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7A1" w:rsidRPr="00A47C36" w:rsidRDefault="00AC6C6F" w:rsidP="006A57A1">
      <w:pPr>
        <w:rPr>
          <w:rFonts w:ascii="Arial" w:hAnsi="Arial" w:cs="Arial"/>
          <w:sz w:val="18"/>
          <w:szCs w:val="18"/>
        </w:rPr>
      </w:pPr>
      <w:r w:rsidRPr="00AC6C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margin-left:121.75pt;margin-top:-.6pt;width:259.2pt;height:39.0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" stroked="f" strokeweight="0">
            <v:textbox style="mso-next-textbox:#Text Box 2">
              <w:txbxContent>
                <w:p w:rsidR="0035247B" w:rsidRPr="00C5323E" w:rsidRDefault="0035247B" w:rsidP="00B1094B">
                  <w:pPr>
                    <w:jc w:val="center"/>
                    <w:rPr>
                      <w:rFonts w:ascii="Arial Black" w:hAnsi="Arial Black"/>
                      <w:color w:val="1F497D"/>
                      <w:sz w:val="22"/>
                      <w:szCs w:val="22"/>
                      <w:lang w:val="bs-Latn-BA"/>
                    </w:rPr>
                  </w:pPr>
                  <w:r w:rsidRPr="00C5323E">
                    <w:rPr>
                      <w:rFonts w:ascii="Arial Black" w:hAnsi="Arial Black"/>
                      <w:b/>
                      <w:color w:val="1F497D"/>
                      <w:sz w:val="24"/>
                      <w:szCs w:val="24"/>
                      <w:lang w:val="bs-Latn-BA"/>
                    </w:rPr>
                    <w:t>NAUČNI KARTON UPOSLENIKA</w:t>
                  </w:r>
                </w:p>
              </w:txbxContent>
            </v:textbox>
          </v:shape>
        </w:pict>
      </w:r>
      <w:r w:rsidRPr="00AC6C6F">
        <w:rPr>
          <w:noProof/>
          <w:lang w:val="bs-Latn-BA" w:eastAsia="bs-Latn-BA"/>
        </w:rPr>
        <w:pict>
          <v:shape id="_x0000_s1034" type="#_x0000_t202" style="position:absolute;margin-left:384.7pt;margin-top:-25.45pt;width:116.45pt;height:72.15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" stroked="f" strokeweight="0">
            <v:textbox style="mso-next-textbox:#_x0000_s1034">
              <w:txbxContent>
                <w:p w:rsidR="0035247B" w:rsidRDefault="0035247B" w:rsidP="006A57A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7510" cy="504825"/>
                        <wp:effectExtent l="19050" t="0" r="2540" b="0"/>
                        <wp:docPr id="2" name="Picture 2" descr="SOVA-N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VA-N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51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47B" w:rsidRPr="00706A9E" w:rsidRDefault="0035247B" w:rsidP="00706A9E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706A9E">
                    <w:rPr>
                      <w:rFonts w:ascii="Calibri" w:hAnsi="Calibri"/>
                      <w:sz w:val="8"/>
                      <w:szCs w:val="16"/>
                    </w:rPr>
                    <w:br/>
                  </w:r>
                  <w:r w:rsidRPr="00706A9E">
                    <w:rPr>
                      <w:rFonts w:ascii="Calibri" w:hAnsi="Calibri"/>
                      <w:b/>
                      <w:sz w:val="16"/>
                      <w:szCs w:val="16"/>
                    </w:rPr>
                    <w:t>Institut za naučnoistraživački rad i razvoj</w:t>
                  </w:r>
                </w:p>
                <w:p w:rsidR="0035247B" w:rsidRDefault="0035247B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  <w:p w:rsidR="0035247B" w:rsidRPr="00F87A72" w:rsidRDefault="0035247B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</w:txbxContent>
            </v:textbox>
          </v:shape>
        </w:pict>
      </w:r>
      <w:r w:rsidRPr="00AC6C6F">
        <w:rPr>
          <w:noProof/>
        </w:rPr>
        <w:pict>
          <v:shape id="Text Box 5" o:spid="_x0000_s1033" type="#_x0000_t202" style="position:absolute;margin-left:0;margin-top:-23.55pt;width:114.2pt;height:72.1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" stroked="f" strokeweight="0">
            <v:textbox style="mso-next-textbox:#Text Box 5">
              <w:txbxContent>
                <w:p w:rsidR="0035247B" w:rsidRDefault="0035247B" w:rsidP="006A57A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8010" cy="403860"/>
                        <wp:effectExtent l="19050" t="0" r="2540" b="0"/>
                        <wp:docPr id="1" name="Picture 1" descr="Počet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očet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010" cy="403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247B" w:rsidRDefault="0035247B" w:rsidP="006A57A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35247B" w:rsidRPr="00C5323E" w:rsidRDefault="0035247B" w:rsidP="006A57A1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C5323E">
                    <w:rPr>
                      <w:rFonts w:ascii="Calibri" w:hAnsi="Calibri"/>
                      <w:b/>
                      <w:sz w:val="18"/>
                      <w:szCs w:val="18"/>
                    </w:rPr>
                    <w:t>Univerzitetski klinički centar u Sarajevu</w:t>
                  </w:r>
                </w:p>
                <w:p w:rsidR="0035247B" w:rsidRPr="00B1094B" w:rsidRDefault="0035247B" w:rsidP="006A57A1">
                  <w:pPr>
                    <w:jc w:val="center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</w:p>
                <w:p w:rsidR="0035247B" w:rsidRDefault="0035247B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  <w:p w:rsidR="0035247B" w:rsidRPr="00F87A72" w:rsidRDefault="0035247B" w:rsidP="006A57A1">
                  <w:pPr>
                    <w:jc w:val="center"/>
                    <w:rPr>
                      <w:rFonts w:ascii="Arial Black" w:hAnsi="Arial Black"/>
                      <w:b/>
                    </w:rPr>
                  </w:pPr>
                </w:p>
              </w:txbxContent>
            </v:textbox>
          </v:shape>
        </w:pict>
      </w: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6A57A1" w:rsidRPr="00A47C36" w:rsidRDefault="006A57A1" w:rsidP="006A57A1">
      <w:pPr>
        <w:rPr>
          <w:rFonts w:ascii="Arial" w:hAnsi="Arial" w:cs="Arial"/>
          <w:sz w:val="18"/>
          <w:szCs w:val="18"/>
        </w:rPr>
      </w:pPr>
    </w:p>
    <w:p w:rsidR="00A5064A" w:rsidRDefault="00A5064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Pr="00072FB0" w:rsidRDefault="006D72CC" w:rsidP="006D7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>1. Osnovni podaci</w:t>
      </w:r>
      <w:r w:rsidRPr="00072FB0">
        <w:rPr>
          <w:rFonts w:ascii="Calibri" w:hAnsi="Calibri" w:cs="Arial"/>
          <w:b/>
          <w:bCs/>
          <w:i/>
          <w:iCs/>
          <w:sz w:val="22"/>
          <w:szCs w:val="4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4961"/>
        <w:gridCol w:w="2268"/>
      </w:tblGrid>
      <w:tr w:rsidR="00FF74FD" w:rsidRPr="006D72CC" w:rsidTr="00E81649">
        <w:trPr>
          <w:gridAfter w:val="1"/>
          <w:wAfter w:w="2268" w:type="dxa"/>
          <w:trHeight w:val="34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FF74FD" w:rsidP="00BE340A">
            <w:pPr>
              <w:spacing w:before="60" w:after="60"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Prezime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02A" w:rsidRPr="0085002A" w:rsidRDefault="00AC6C6F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 w:rsidRPr="00AC6C6F">
              <w:rPr>
                <w:rFonts w:asciiTheme="minorHAnsi" w:hAnsiTheme="minorHAnsi" w:cs="Arial"/>
                <w:noProof/>
                <w:lang w:val="bs-Latn-BA" w:eastAsia="bs-Latn-BA"/>
              </w:rPr>
              <w:pict>
                <v:shape id="_x0000_s1036" type="#_x0000_t202" style="position:absolute;margin-left:250.4pt;margin-top:-3.4pt;width:110.55pt;height:124.7pt;z-index:251659776;mso-position-horizontal-relative:text;mso-position-vertical-relative:text;v-text-anchor:middle" filled="f" fillcolor="white [3212]" strokecolor="white [3212]" strokeweight=".25pt">
                  <v:textbox style="mso-next-textbox:#_x0000_s1036">
                    <w:txbxContent>
                      <w:p w:rsidR="0035247B" w:rsidRPr="00344391" w:rsidRDefault="0035247B" w:rsidP="00344391">
                        <w:pPr>
                          <w:jc w:val="center"/>
                          <w:rPr>
                            <w:lang w:val="bs-Latn-BA"/>
                          </w:rPr>
                        </w:pPr>
                        <w:r w:rsidRPr="00F03C89">
                          <w:rPr>
                            <w:noProof/>
                          </w:rPr>
                          <w:drawing>
                            <wp:inline distT="0" distB="0" distL="0" distR="0">
                              <wp:extent cx="1542331" cy="1169496"/>
                              <wp:effectExtent l="19050" t="0" r="719" b="0"/>
                              <wp:docPr id="28" name="Picture 1" descr="C:\Users\Mirela\Desktop\PICT25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irela\Desktop\PICT25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46721" cy="1172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E96BD6">
                          <w:rPr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5002A" w:rsidRPr="0085002A">
              <w:rPr>
                <w:rFonts w:asciiTheme="minorHAnsi" w:hAnsiTheme="minorHAnsi" w:cs="Arial"/>
                <w:lang w:val="bs-Latn-BA" w:eastAsia="bs-Latn-BA"/>
              </w:rPr>
              <w:t>Babić</w:t>
            </w:r>
          </w:p>
          <w:p w:rsidR="00FF74FD" w:rsidRPr="009359EF" w:rsidRDefault="00FF74FD" w:rsidP="0085002A">
            <w:pPr>
              <w:rPr>
                <w:rFonts w:ascii="Arial" w:hAnsi="Arial" w:cs="Arial"/>
                <w:lang w:val="bs-Latn-BA" w:eastAsia="bs-Latn-BA"/>
              </w:rPr>
            </w:pPr>
          </w:p>
        </w:tc>
      </w:tr>
      <w:tr w:rsidR="00FF74FD" w:rsidRPr="0085002A" w:rsidTr="00E81649">
        <w:trPr>
          <w:gridAfter w:val="1"/>
          <w:wAfter w:w="2268" w:type="dxa"/>
          <w:trHeight w:val="41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FF74FD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Ime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Mirela</w:t>
            </w:r>
          </w:p>
        </w:tc>
      </w:tr>
      <w:tr w:rsidR="00FF74FD" w:rsidRPr="00E96BD6" w:rsidTr="00E81649">
        <w:trPr>
          <w:gridAfter w:val="1"/>
          <w:wAfter w:w="2268" w:type="dxa"/>
          <w:trHeight w:val="253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6D72CC" w:rsidRDefault="00FF74FD" w:rsidP="00BE340A">
            <w:pPr>
              <w:spacing w:before="60" w:after="60" w:line="253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 rođenja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74FD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1963</w:t>
            </w:r>
          </w:p>
        </w:tc>
      </w:tr>
      <w:tr w:rsidR="00E81649" w:rsidRPr="0085002A" w:rsidTr="00E81649">
        <w:trPr>
          <w:gridAfter w:val="1"/>
          <w:wAfter w:w="2268" w:type="dxa"/>
          <w:trHeight w:val="322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1649" w:rsidRPr="006D72CC" w:rsidRDefault="00E81649" w:rsidP="00BE340A">
            <w:pPr>
              <w:spacing w:before="60" w:after="60" w:line="32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Mjesto rođenja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81649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Sarajevo</w:t>
            </w:r>
          </w:p>
        </w:tc>
      </w:tr>
      <w:tr w:rsidR="006D72CC" w:rsidRPr="006D72CC" w:rsidTr="003C46AF">
        <w:trPr>
          <w:trHeight w:val="278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78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Država rođenja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85002A" w:rsidP="00E96BD6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Bosna i Hercegovina</w:t>
            </w:r>
          </w:p>
        </w:tc>
      </w:tr>
      <w:tr w:rsidR="006D72CC" w:rsidRPr="006D72CC" w:rsidTr="003C46AF">
        <w:trPr>
          <w:trHeight w:val="235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35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Zvanje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Doktor medicine, specijalista medicinske mikrobiologije sa parazitologijom</w:t>
            </w:r>
          </w:p>
        </w:tc>
      </w:tr>
      <w:tr w:rsidR="006D72CC" w:rsidRPr="006D72CC" w:rsidTr="003C46AF">
        <w:trPr>
          <w:trHeight w:val="304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304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Titula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Primarijus, magistar medicinskih nauka</w:t>
            </w:r>
          </w:p>
        </w:tc>
      </w:tr>
      <w:tr w:rsidR="006D72CC" w:rsidRPr="006D72CC" w:rsidTr="003C46AF">
        <w:trPr>
          <w:trHeight w:val="260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6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E mail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5C16B8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m</w:t>
            </w:r>
            <w:r w:rsidR="0085002A">
              <w:rPr>
                <w:rFonts w:asciiTheme="minorHAnsi" w:hAnsiTheme="minorHAnsi" w:cs="Arial"/>
                <w:lang w:val="bs-Latn-BA" w:eastAsia="bs-Latn-BA"/>
              </w:rPr>
              <w:t>rl_babic@yahoo.com</w:t>
            </w:r>
          </w:p>
        </w:tc>
      </w:tr>
      <w:tr w:rsidR="006D72CC" w:rsidRPr="006D72CC" w:rsidTr="003C46AF">
        <w:trPr>
          <w:trHeight w:val="217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1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Telefon/Faks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85002A" w:rsidP="005A7AF8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 xml:space="preserve">033 297000; </w:t>
            </w:r>
          </w:p>
        </w:tc>
      </w:tr>
      <w:tr w:rsidR="006D72CC" w:rsidRPr="006D72CC" w:rsidTr="003C46AF">
        <w:trPr>
          <w:trHeight w:val="286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 w:line="286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Telefon lokal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7931; 8289</w:t>
            </w:r>
          </w:p>
        </w:tc>
      </w:tr>
      <w:tr w:rsidR="006D72CC" w:rsidRPr="006D72CC" w:rsidTr="003C46AF">
        <w:trPr>
          <w:trHeight w:val="469"/>
        </w:trPr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6D72CC" w:rsidRDefault="006D72CC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Organizaciona jedinica -</w:t>
            </w:r>
          </w:p>
          <w:p w:rsidR="006D72CC" w:rsidRPr="006D72CC" w:rsidRDefault="006D72CC" w:rsidP="00BE340A">
            <w:pPr>
              <w:spacing w:before="60" w:after="60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Disciplina UKC</w:t>
            </w:r>
            <w:r w:rsidRPr="006D72CC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72CC" w:rsidRPr="0085002A" w:rsidRDefault="0085002A" w:rsidP="00BE340A">
            <w:pPr>
              <w:spacing w:before="60" w:after="60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OJ Klinička mikrobiologija</w:t>
            </w:r>
            <w:r w:rsidR="00580A79">
              <w:rPr>
                <w:rFonts w:asciiTheme="minorHAnsi" w:hAnsiTheme="minorHAnsi" w:cs="Arial"/>
                <w:lang w:val="bs-Latn-BA" w:eastAsia="bs-Latn-BA"/>
              </w:rPr>
              <w:t>; Dijagnostičke discipline</w:t>
            </w:r>
          </w:p>
        </w:tc>
      </w:tr>
    </w:tbl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6D72CC" w:rsidRDefault="006D72C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A5064A" w:rsidRDefault="00A5064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576908" w:rsidRPr="00072FB0" w:rsidRDefault="00576908" w:rsidP="00576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>2.Podaci o stečenim diplomama</w:t>
      </w:r>
      <w:r w:rsidRPr="00072FB0">
        <w:rPr>
          <w:rFonts w:ascii="Calibri" w:hAnsi="Calibri" w:cs="Arial"/>
          <w:b/>
          <w:bCs/>
          <w:i/>
          <w:iCs/>
          <w:sz w:val="22"/>
          <w:szCs w:val="4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402"/>
        <w:gridCol w:w="1200"/>
        <w:gridCol w:w="1258"/>
        <w:gridCol w:w="2506"/>
        <w:gridCol w:w="1915"/>
        <w:gridCol w:w="1786"/>
      </w:tblGrid>
      <w:tr w:rsidR="0085002A" w:rsidRPr="00576908" w:rsidTr="0085002A">
        <w:trPr>
          <w:trHeight w:val="340"/>
        </w:trPr>
        <w:tc>
          <w:tcPr>
            <w:tcW w:w="14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576908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Mjesto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rada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Fakultet/Univerzitet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Naučna oblast</w:t>
            </w:r>
          </w:p>
        </w:tc>
      </w:tr>
      <w:tr w:rsidR="0085002A" w:rsidRPr="00576908" w:rsidTr="0085002A">
        <w:trPr>
          <w:trHeight w:val="340"/>
        </w:trPr>
        <w:tc>
          <w:tcPr>
            <w:tcW w:w="14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576908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Diploma</w:t>
            </w: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85002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 w:rsidRPr="0085002A">
              <w:rPr>
                <w:rFonts w:asciiTheme="minorHAnsi" w:hAnsiTheme="minorHAnsi" w:cs="Arial"/>
                <w:lang w:val="bs-Latn-BA" w:eastAsia="bs-Latn-BA"/>
              </w:rPr>
              <w:t>10</w:t>
            </w:r>
            <w:r>
              <w:rPr>
                <w:rFonts w:asciiTheme="minorHAnsi" w:hAnsiTheme="minorHAnsi" w:cs="Arial"/>
                <w:lang w:val="bs-Latn-BA" w:eastAsia="bs-Latn-BA"/>
              </w:rPr>
              <w:t>.03.1990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85002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Sarajevo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A84609" w:rsidP="0085002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/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85002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Univerzitet u Sarajevu; Medicinski fakultet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A84609" w:rsidP="0085002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/</w:t>
            </w:r>
          </w:p>
        </w:tc>
      </w:tr>
      <w:tr w:rsidR="0085002A" w:rsidRPr="00576908" w:rsidTr="0085002A">
        <w:trPr>
          <w:trHeight w:val="340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576908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Magisterij</w:t>
            </w: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85002A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13.09.2006</w:t>
            </w: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Sarajevo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Učestalost i determinacija kvasnica u vaginalnom brisu trudnica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Univerzitet u Sarajevu; Medicinski fakultet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85002A" w:rsidP="0085002A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Medicinska mikologija</w:t>
            </w:r>
          </w:p>
        </w:tc>
      </w:tr>
      <w:tr w:rsidR="0085002A" w:rsidRPr="00576908" w:rsidTr="0085002A">
        <w:trPr>
          <w:trHeight w:val="340"/>
        </w:trPr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576908" w:rsidP="00576908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Doktorat</w:t>
            </w: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576908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576908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</w:p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576908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576908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85002A" w:rsidRDefault="00576908" w:rsidP="00576908">
            <w:pPr>
              <w:rPr>
                <w:rFonts w:asciiTheme="minorHAnsi" w:hAnsiTheme="minorHAnsi" w:cs="Arial"/>
                <w:lang w:val="bs-Latn-BA" w:eastAsia="bs-Latn-BA"/>
              </w:rPr>
            </w:pPr>
          </w:p>
        </w:tc>
      </w:tr>
    </w:tbl>
    <w:p w:rsidR="00576908" w:rsidRDefault="00576908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E340A" w:rsidRDefault="00BE340A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5002A" w:rsidRDefault="0085002A" w:rsidP="006A57A1">
      <w:pPr>
        <w:spacing w:after="60"/>
        <w:rPr>
          <w:rFonts w:ascii="Arial" w:hAnsi="Arial" w:cs="Arial"/>
          <w:b/>
          <w:sz w:val="4"/>
          <w:szCs w:val="4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412"/>
        <w:gridCol w:w="1276"/>
        <w:gridCol w:w="2410"/>
        <w:gridCol w:w="3969"/>
      </w:tblGrid>
      <w:tr w:rsidR="00D32443" w:rsidRPr="00576908" w:rsidTr="00D32443">
        <w:trPr>
          <w:trHeight w:val="340"/>
        </w:trPr>
        <w:tc>
          <w:tcPr>
            <w:tcW w:w="241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Mjesto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4D1C46">
            <w:pPr>
              <w:jc w:val="center"/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  <w:r w:rsidRPr="00576908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</w:t>
            </w:r>
          </w:p>
        </w:tc>
      </w:tr>
      <w:tr w:rsidR="00D32443" w:rsidRPr="00576908" w:rsidTr="003A647F">
        <w:trPr>
          <w:trHeight w:val="340"/>
        </w:trPr>
        <w:tc>
          <w:tcPr>
            <w:tcW w:w="24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6908" w:rsidRPr="00576908" w:rsidRDefault="00D3244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Specijalizacija</w:t>
            </w: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93656" w:rsidRDefault="00993656" w:rsidP="00993656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 w:rsidRPr="00993656">
              <w:rPr>
                <w:rFonts w:asciiTheme="minorHAnsi" w:hAnsiTheme="minorHAnsi" w:cs="Arial"/>
                <w:lang w:val="bs-Latn-BA" w:eastAsia="bs-Latn-BA"/>
              </w:rPr>
              <w:t>1.10.1999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93656" w:rsidRDefault="00993656" w:rsidP="009359EF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Sarajevo</w:t>
            </w:r>
            <w:r w:rsidR="009359EF">
              <w:rPr>
                <w:rFonts w:asciiTheme="minorHAnsi" w:hAnsiTheme="minorHAnsi" w:cs="Arial"/>
                <w:lang w:val="bs-Latn-BA" w:eastAsia="bs-Latn-BA"/>
              </w:rPr>
              <w:t>;  KCU Sarajevo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93656" w:rsidRDefault="00993656" w:rsidP="00993656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Medicinska mikrobiologija sa parazitologijom</w:t>
            </w:r>
          </w:p>
        </w:tc>
      </w:tr>
      <w:tr w:rsidR="00D32443" w:rsidRPr="00576908" w:rsidTr="003A647F">
        <w:trPr>
          <w:trHeight w:val="340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576908" w:rsidRDefault="00D3244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bs-Latn-BA" w:eastAsia="bs-Latn-BA"/>
              </w:rPr>
            </w:pP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Subspecijalizacija</w:t>
            </w:r>
            <w:r w:rsidRPr="00D32443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13AD4" w:rsidRDefault="009359EF" w:rsidP="009359EF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 xml:space="preserve">  4.11.2013 </w:t>
            </w:r>
            <w:r w:rsidR="00813AD4">
              <w:rPr>
                <w:rFonts w:asciiTheme="minorHAnsi" w:hAnsiTheme="minorHAnsi" w:cs="Arial"/>
                <w:lang w:val="bs-Latn-BA" w:eastAsia="bs-Latn-BA"/>
              </w:rPr>
              <w:t xml:space="preserve">  </w:t>
            </w:r>
          </w:p>
          <w:p w:rsidR="00D32443" w:rsidRPr="00993656" w:rsidRDefault="00813AD4" w:rsidP="009359EF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 xml:space="preserve">    </w:t>
            </w:r>
            <w:r w:rsidR="009359EF">
              <w:rPr>
                <w:rFonts w:asciiTheme="minorHAnsi" w:hAnsiTheme="minorHAnsi" w:cs="Arial"/>
                <w:lang w:val="bs-Latn-BA" w:eastAsia="bs-Latn-BA"/>
              </w:rPr>
              <w:t>( u toku)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93656" w:rsidRDefault="009359EF" w:rsidP="00F90224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Sarajevo;  KCU Sarajevo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2443" w:rsidRPr="00993656" w:rsidRDefault="009359EF" w:rsidP="00F90224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Medicinska mikologija</w:t>
            </w:r>
          </w:p>
        </w:tc>
      </w:tr>
    </w:tbl>
    <w:p w:rsidR="00D32443" w:rsidRDefault="00D32443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072FB0" w:rsidRPr="00072FB0" w:rsidRDefault="00072FB0" w:rsidP="00072F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lastRenderedPageBreak/>
        <w:t>3.</w:t>
      </w:r>
      <w:r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 xml:space="preserve"> </w:t>
      </w:r>
      <w:r w:rsidRPr="00072FB0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t xml:space="preserve">Podaci o izborima u nastavničko/saradničko zvanje </w:t>
      </w:r>
      <w:r w:rsidRPr="000C0B67">
        <w:rPr>
          <w:rFonts w:ascii="Calibri" w:hAnsi="Calibri" w:cs="Arial"/>
          <w:i/>
          <w:iCs/>
          <w:szCs w:val="4"/>
          <w:lang w:val="hr-HR"/>
        </w:rPr>
        <w:t>(navoditi od posljednjeg  izbora u zvanje)</w:t>
      </w:r>
      <w:r w:rsidRPr="000C0B67">
        <w:rPr>
          <w:rFonts w:ascii="Calibri" w:hAnsi="Calibri" w:cs="Arial"/>
          <w:b/>
          <w:i/>
          <w:iCs/>
          <w:szCs w:val="4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239"/>
        <w:gridCol w:w="1400"/>
        <w:gridCol w:w="2362"/>
        <w:gridCol w:w="2543"/>
        <w:gridCol w:w="2523"/>
      </w:tblGrid>
      <w:tr w:rsidR="000C0B67" w:rsidRPr="00072FB0" w:rsidTr="000368A0">
        <w:trPr>
          <w:trHeight w:val="344"/>
        </w:trPr>
        <w:tc>
          <w:tcPr>
            <w:tcW w:w="12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Godina izbora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Naziv zvanja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Fakultet/Univerzitet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Predmet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B67" w:rsidRPr="00072FB0" w:rsidRDefault="000C0B67" w:rsidP="000C0B67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/>
              </w:rPr>
              <w:t>Naučna oblast</w:t>
            </w:r>
          </w:p>
        </w:tc>
      </w:tr>
      <w:tr w:rsidR="00EA5580" w:rsidRPr="00072FB0" w:rsidTr="000368A0">
        <w:trPr>
          <w:trHeight w:val="584"/>
        </w:trPr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580" w:rsidRPr="004D2164" w:rsidRDefault="00EA5580" w:rsidP="00EA5580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2010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5580" w:rsidRPr="004D2164" w:rsidRDefault="00EA5580" w:rsidP="00EA5580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Viši asistent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7EB" w:rsidRPr="004D2164" w:rsidRDefault="00BB67EB" w:rsidP="00BB67EB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Univerzitet u Sarajevu</w:t>
            </w:r>
          </w:p>
          <w:p w:rsidR="004C4233" w:rsidRDefault="004C4233" w:rsidP="00BB67EB">
            <w:pPr>
              <w:rPr>
                <w:rFonts w:asciiTheme="minorHAnsi" w:hAnsiTheme="minorHAnsi" w:cs="Arial"/>
              </w:rPr>
            </w:pPr>
          </w:p>
          <w:p w:rsidR="00EA5580" w:rsidRPr="004C4233" w:rsidRDefault="00BB67EB" w:rsidP="004C4233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Fakultet zdravstvenih stud</w:t>
            </w:r>
            <w:r w:rsidR="004C4233">
              <w:rPr>
                <w:rFonts w:asciiTheme="minorHAnsi" w:hAnsiTheme="minorHAnsi" w:cs="Arial"/>
              </w:rPr>
              <w:t>ija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04C" w:rsidRDefault="00EA5580" w:rsidP="000368A0">
            <w:pPr>
              <w:jc w:val="both"/>
              <w:rPr>
                <w:rFonts w:asciiTheme="minorHAnsi" w:hAnsiTheme="minorHAnsi" w:cs="Arial"/>
                <w:lang w:val="bs-Latn-BA" w:eastAsia="bs-Latn-BA"/>
              </w:rPr>
            </w:pPr>
            <w:r w:rsidRPr="000368A0">
              <w:rPr>
                <w:rFonts w:asciiTheme="minorHAnsi" w:hAnsiTheme="minorHAnsi" w:cs="Arial"/>
                <w:lang w:val="bs-Latn-BA" w:eastAsia="bs-Latn-BA"/>
              </w:rPr>
              <w:t>Metode</w:t>
            </w:r>
            <w:r w:rsidR="000368A0" w:rsidRPr="000368A0">
              <w:rPr>
                <w:rFonts w:asciiTheme="minorHAnsi" w:hAnsiTheme="minorHAnsi" w:cs="Arial"/>
                <w:lang w:val="bs-Latn-BA" w:eastAsia="bs-Latn-BA"/>
              </w:rPr>
              <w:t xml:space="preserve">           </w:t>
            </w:r>
            <w:r w:rsidR="00B4504C">
              <w:rPr>
                <w:rFonts w:asciiTheme="minorHAnsi" w:hAnsiTheme="minorHAnsi" w:cs="Arial"/>
                <w:lang w:val="bs-Latn-BA" w:eastAsia="bs-Latn-BA"/>
              </w:rPr>
              <w:t xml:space="preserve">       </w:t>
            </w:r>
          </w:p>
          <w:p w:rsidR="00EA5580" w:rsidRPr="000368A0" w:rsidRDefault="00B4504C" w:rsidP="000368A0">
            <w:pPr>
              <w:jc w:val="both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 xml:space="preserve">u </w:t>
            </w:r>
            <w:r w:rsidR="00EA5580" w:rsidRPr="000368A0">
              <w:rPr>
                <w:rFonts w:asciiTheme="minorHAnsi" w:hAnsiTheme="minorHAnsi" w:cs="Arial"/>
                <w:lang w:val="bs-Latn-BA" w:eastAsia="bs-Latn-BA"/>
              </w:rPr>
              <w:t>mikrobiologiji;</w:t>
            </w:r>
          </w:p>
          <w:p w:rsidR="000368A0" w:rsidRDefault="000368A0" w:rsidP="000368A0">
            <w:pPr>
              <w:pStyle w:val="ListParagraph"/>
              <w:jc w:val="both"/>
              <w:rPr>
                <w:rFonts w:asciiTheme="minorHAnsi" w:hAnsiTheme="minorHAnsi" w:cs="Arial"/>
                <w:lang w:val="bs-Latn-BA" w:eastAsia="bs-Latn-BA"/>
              </w:rPr>
            </w:pPr>
          </w:p>
          <w:p w:rsidR="00EA5580" w:rsidRPr="004C4233" w:rsidRDefault="004D2164" w:rsidP="004C4233">
            <w:pPr>
              <w:jc w:val="both"/>
              <w:rPr>
                <w:rFonts w:asciiTheme="minorHAnsi" w:hAnsiTheme="minorHAnsi" w:cs="Arial"/>
                <w:lang w:val="bs-Latn-BA" w:eastAsia="bs-Latn-BA"/>
              </w:rPr>
            </w:pPr>
            <w:r w:rsidRPr="000368A0">
              <w:rPr>
                <w:rFonts w:asciiTheme="minorHAnsi" w:hAnsiTheme="minorHAnsi" w:cs="Arial"/>
                <w:lang w:val="bs-Latn-BA" w:eastAsia="bs-Latn-BA"/>
              </w:rPr>
              <w:t>Klinički kurs II;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A5580" w:rsidRPr="000368A0" w:rsidRDefault="000368A0" w:rsidP="000368A0">
            <w:pPr>
              <w:rPr>
                <w:rFonts w:asciiTheme="minorHAnsi" w:hAnsiTheme="minorHAnsi"/>
              </w:rPr>
            </w:pPr>
            <w:r w:rsidRPr="00A046A2">
              <w:t>Studij Laboratorijskih tehnologija</w:t>
            </w:r>
          </w:p>
        </w:tc>
      </w:tr>
      <w:tr w:rsidR="00BB67EB" w:rsidRPr="00072FB0" w:rsidTr="000368A0">
        <w:trPr>
          <w:trHeight w:val="584"/>
        </w:trPr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7EB" w:rsidRPr="004D2164" w:rsidRDefault="00BB67EB" w:rsidP="008476D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2010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7EB" w:rsidRPr="004D2164" w:rsidRDefault="00BB67EB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Viši asistent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7EB" w:rsidRPr="004D2164" w:rsidRDefault="00BB67EB" w:rsidP="008476DA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Univerzitet u Sarajevu</w:t>
            </w:r>
          </w:p>
          <w:p w:rsidR="004C4233" w:rsidRDefault="004C4233" w:rsidP="008476DA">
            <w:pPr>
              <w:rPr>
                <w:rFonts w:asciiTheme="minorHAnsi" w:hAnsiTheme="minorHAnsi" w:cs="Arial"/>
              </w:rPr>
            </w:pPr>
          </w:p>
          <w:p w:rsidR="00BB67EB" w:rsidRPr="004D2164" w:rsidRDefault="00BB67EB" w:rsidP="008476DA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Fakultet zdravstvenih studija</w:t>
            </w:r>
          </w:p>
          <w:p w:rsidR="00BB67EB" w:rsidRPr="004D2164" w:rsidRDefault="00BB67EB" w:rsidP="008476D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8A0" w:rsidRDefault="000368A0" w:rsidP="000368A0">
            <w:pPr>
              <w:jc w:val="both"/>
              <w:rPr>
                <w:rFonts w:asciiTheme="minorHAnsi" w:hAnsiTheme="minorHAnsi" w:cs="Arial"/>
                <w:lang w:val="bs-Latn-BA" w:eastAsia="bs-Latn-BA"/>
              </w:rPr>
            </w:pPr>
          </w:p>
          <w:p w:rsidR="000368A0" w:rsidRPr="000368A0" w:rsidRDefault="000368A0" w:rsidP="000368A0">
            <w:pPr>
              <w:jc w:val="both"/>
              <w:rPr>
                <w:rFonts w:asciiTheme="minorHAnsi" w:hAnsiTheme="minorHAnsi" w:cs="Arial"/>
                <w:lang w:val="bs-Latn-BA" w:eastAsia="bs-Latn-BA"/>
              </w:rPr>
            </w:pPr>
            <w:r w:rsidRPr="000368A0">
              <w:rPr>
                <w:rFonts w:asciiTheme="minorHAnsi" w:hAnsiTheme="minorHAnsi" w:cs="Arial"/>
                <w:lang w:val="bs-Latn-BA" w:eastAsia="bs-Latn-BA"/>
              </w:rPr>
              <w:t>Osnovi mikrobiologije</w:t>
            </w:r>
          </w:p>
          <w:p w:rsidR="00BB67EB" w:rsidRPr="004D2164" w:rsidRDefault="00BB67EB" w:rsidP="004D2164">
            <w:pPr>
              <w:jc w:val="both"/>
              <w:rPr>
                <w:rFonts w:asciiTheme="minorHAnsi" w:hAnsiTheme="minorHAnsi" w:cs="Arial"/>
                <w:lang w:val="bs-Latn-BA" w:eastAsia="bs-Latn-BA"/>
              </w:rPr>
            </w:pP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68A0" w:rsidRDefault="000368A0" w:rsidP="000368A0">
            <w:pPr>
              <w:shd w:val="clear" w:color="auto" w:fill="FFFFFF"/>
              <w:spacing w:line="0" w:lineRule="atLeast"/>
              <w:rPr>
                <w:color w:val="000000" w:themeColor="text1"/>
                <w:lang w:val="hr-BA" w:eastAsia="hr-BA"/>
              </w:rPr>
            </w:pPr>
            <w:r w:rsidRPr="000368A0">
              <w:rPr>
                <w:color w:val="000000" w:themeColor="text1"/>
                <w:lang w:val="hr-BA" w:eastAsia="hr-BA"/>
              </w:rPr>
              <w:t>Studij laboratorijskih tehnologija</w:t>
            </w:r>
          </w:p>
          <w:p w:rsidR="000368A0" w:rsidRDefault="000368A0" w:rsidP="000368A0">
            <w:pPr>
              <w:shd w:val="clear" w:color="auto" w:fill="FFFFFF"/>
              <w:spacing w:line="0" w:lineRule="atLeast"/>
              <w:rPr>
                <w:color w:val="000000" w:themeColor="text1"/>
                <w:lang w:val="hr-BA" w:eastAsia="hr-BA"/>
              </w:rPr>
            </w:pPr>
          </w:p>
          <w:p w:rsidR="00BB67EB" w:rsidRPr="000368A0" w:rsidRDefault="000368A0" w:rsidP="000368A0">
            <w:pPr>
              <w:shd w:val="clear" w:color="auto" w:fill="FFFFFF"/>
              <w:spacing w:line="0" w:lineRule="atLeast"/>
              <w:rPr>
                <w:color w:val="000000" w:themeColor="text1"/>
                <w:lang w:val="hr-BA" w:eastAsia="hr-BA"/>
              </w:rPr>
            </w:pPr>
            <w:r w:rsidRPr="000368A0">
              <w:rPr>
                <w:color w:val="000000" w:themeColor="text1"/>
                <w:lang w:val="hr-BA" w:eastAsia="hr-BA"/>
              </w:rPr>
              <w:t>Studij zdravstvene njege i terap</w:t>
            </w:r>
            <w:r>
              <w:rPr>
                <w:color w:val="000000" w:themeColor="text1"/>
                <w:lang w:val="hr-BA" w:eastAsia="hr-BA"/>
              </w:rPr>
              <w:t>ije</w:t>
            </w:r>
          </w:p>
        </w:tc>
      </w:tr>
      <w:tr w:rsidR="00BB67EB" w:rsidRPr="00072FB0" w:rsidTr="000368A0">
        <w:trPr>
          <w:trHeight w:val="584"/>
        </w:trPr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7EB" w:rsidRPr="004D2164" w:rsidRDefault="004D2164" w:rsidP="00E2470D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200</w:t>
            </w:r>
            <w:r w:rsidR="00E2470D">
              <w:rPr>
                <w:rFonts w:asciiTheme="minorHAnsi" w:hAnsiTheme="minorHAnsi" w:cs="Arial"/>
                <w:lang w:val="bs-Latn-BA" w:eastAsia="bs-Latn-BA"/>
              </w:rPr>
              <w:t>7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67EB" w:rsidRPr="004D2164" w:rsidRDefault="00BB67EB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Stručni saradnik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D2164" w:rsidRPr="004D2164" w:rsidRDefault="004D2164" w:rsidP="004D2164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Univerzitet u Sarajevu</w:t>
            </w:r>
          </w:p>
          <w:p w:rsidR="004C4233" w:rsidRDefault="004C4233" w:rsidP="004D2164">
            <w:pPr>
              <w:rPr>
                <w:rFonts w:asciiTheme="minorHAnsi" w:hAnsiTheme="minorHAnsi" w:cs="Arial"/>
              </w:rPr>
            </w:pPr>
          </w:p>
          <w:p w:rsidR="00BB67EB" w:rsidRPr="004C4233" w:rsidRDefault="004D2164" w:rsidP="004C4233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Fakultet zdravstvenih studija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04C" w:rsidRPr="00B4504C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Mikrobiologija sa parazitologijom;</w:t>
            </w:r>
          </w:p>
          <w:p w:rsidR="00B4504C" w:rsidRPr="004D2164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B4504C" w:rsidRPr="00B4504C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Klinička mikrobiologija;</w:t>
            </w:r>
          </w:p>
          <w:p w:rsidR="00B4504C" w:rsidRDefault="00B4504C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B4504C" w:rsidRPr="004D2164" w:rsidRDefault="00E2470D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 xml:space="preserve">Bakteriologija, asepsa, sterilizacija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470D" w:rsidRDefault="00E2470D" w:rsidP="00E2470D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Studij sestrinstva</w:t>
            </w:r>
          </w:p>
          <w:p w:rsidR="00E2470D" w:rsidRPr="00364B6C" w:rsidRDefault="00E2470D" w:rsidP="00E2470D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</w:p>
          <w:p w:rsidR="00E2470D" w:rsidRDefault="00E2470D" w:rsidP="00E2470D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Studij radiološke tehnike</w:t>
            </w:r>
          </w:p>
          <w:p w:rsidR="00E2470D" w:rsidRPr="00364B6C" w:rsidRDefault="00E2470D" w:rsidP="00E2470D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</w:p>
          <w:p w:rsidR="00E2470D" w:rsidRPr="00364B6C" w:rsidRDefault="00E2470D" w:rsidP="00E2470D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Studij medicinsko laboratorijske dijagnostike</w:t>
            </w:r>
          </w:p>
          <w:p w:rsidR="00E2470D" w:rsidRDefault="00E2470D" w:rsidP="00E2470D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</w:p>
          <w:p w:rsidR="00E2470D" w:rsidRDefault="00E2470D" w:rsidP="00E2470D">
            <w:pPr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   </w:t>
            </w: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Studij sanitarnog </w:t>
            </w:r>
            <w:r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  </w:t>
            </w:r>
          </w:p>
          <w:p w:rsidR="00BB67EB" w:rsidRPr="004D2164" w:rsidRDefault="00E2470D" w:rsidP="00E2470D">
            <w:pPr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    </w:t>
            </w: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inženjerstva</w:t>
            </w:r>
          </w:p>
        </w:tc>
      </w:tr>
      <w:tr w:rsidR="00577BEE" w:rsidRPr="00072FB0" w:rsidTr="000368A0">
        <w:trPr>
          <w:trHeight w:val="584"/>
        </w:trPr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BEE" w:rsidRPr="004D2164" w:rsidRDefault="004D2164" w:rsidP="008476D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2006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BEE" w:rsidRPr="004D2164" w:rsidRDefault="004D2164" w:rsidP="00364B6C">
            <w:pPr>
              <w:rPr>
                <w:rFonts w:asciiTheme="minorHAnsi" w:hAnsiTheme="minorHAnsi" w:cs="Arial"/>
                <w:color w:val="000000" w:themeColor="text1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Stručni saradnik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C4233" w:rsidRPr="004D2164" w:rsidRDefault="004C4233" w:rsidP="004C4233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Univerzitet u Sarajevu</w:t>
            </w:r>
          </w:p>
          <w:p w:rsidR="004C4233" w:rsidRDefault="004C4233" w:rsidP="00364B6C">
            <w:pPr>
              <w:rPr>
                <w:rFonts w:asciiTheme="minorHAnsi" w:hAnsiTheme="minorHAnsi" w:cs="Helvetica"/>
                <w:color w:val="000000" w:themeColor="text1"/>
              </w:rPr>
            </w:pPr>
          </w:p>
          <w:p w:rsidR="00577BEE" w:rsidRPr="004D2164" w:rsidRDefault="00364B6C" w:rsidP="00364B6C">
            <w:pPr>
              <w:rPr>
                <w:rFonts w:asciiTheme="minorHAnsi" w:hAnsiTheme="minorHAnsi" w:cs="Arial"/>
                <w:color w:val="000000" w:themeColor="text1"/>
                <w:lang w:val="bs-Latn-BA" w:eastAsia="bs-Latn-BA"/>
              </w:rPr>
            </w:pPr>
            <w:r w:rsidRPr="004D2164">
              <w:rPr>
                <w:rFonts w:asciiTheme="minorHAnsi" w:hAnsiTheme="minorHAnsi" w:cs="Helvetica"/>
                <w:color w:val="000000" w:themeColor="text1"/>
              </w:rPr>
              <w:t>Visoka zdravstvena škola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504C" w:rsidRPr="00B4504C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Mikrobiologija sa parazitologijom;</w:t>
            </w:r>
          </w:p>
          <w:p w:rsidR="00B4504C" w:rsidRPr="004D2164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B4504C" w:rsidRPr="00B4504C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Klinička mikrobiologija;</w:t>
            </w:r>
          </w:p>
          <w:p w:rsidR="00B4504C" w:rsidRDefault="00B4504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577BEE" w:rsidRPr="004D2164" w:rsidRDefault="007E1575" w:rsidP="00B4504C">
            <w:pPr>
              <w:rPr>
                <w:rFonts w:asciiTheme="minorHAnsi" w:hAnsiTheme="minorHAnsi" w:cs="Arial"/>
                <w:color w:val="000000" w:themeColor="text1"/>
                <w:lang w:val="bs-Latn-BA" w:eastAsia="bs-Latn-BA"/>
              </w:rPr>
            </w:pPr>
            <w:r>
              <w:rPr>
                <w:rFonts w:asciiTheme="minorHAnsi" w:hAnsiTheme="minorHAnsi" w:cs="Arial"/>
                <w:lang w:val="bs-Latn-BA" w:eastAsia="bs-Latn-BA"/>
              </w:rPr>
              <w:t>Bakteriologija, asepsa, sterilizacija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64B6C" w:rsidRDefault="00364B6C" w:rsidP="004C4233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Studij sestrinstva</w:t>
            </w:r>
          </w:p>
          <w:p w:rsidR="004C4233" w:rsidRPr="00364B6C" w:rsidRDefault="004C4233" w:rsidP="004C4233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</w:p>
          <w:p w:rsidR="00364B6C" w:rsidRDefault="004C4233" w:rsidP="00364B6C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Studij </w:t>
            </w:r>
            <w:r w:rsidR="00364B6C"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radiološke tehnike</w:t>
            </w:r>
          </w:p>
          <w:p w:rsidR="004C4233" w:rsidRPr="00364B6C" w:rsidRDefault="004C4233" w:rsidP="00364B6C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</w:p>
          <w:p w:rsidR="00364B6C" w:rsidRPr="00364B6C" w:rsidRDefault="004C4233" w:rsidP="00364B6C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Studij </w:t>
            </w:r>
            <w:r w:rsidR="00364B6C"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medicinsko laboratorijske dijagnostike</w:t>
            </w:r>
          </w:p>
          <w:p w:rsidR="004C4233" w:rsidRDefault="004C4233" w:rsidP="00364B6C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</w:p>
          <w:p w:rsidR="00577BEE" w:rsidRPr="00A84609" w:rsidRDefault="004C4233" w:rsidP="00A84609">
            <w:pPr>
              <w:numPr>
                <w:ilvl w:val="0"/>
                <w:numId w:val="9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Studij </w:t>
            </w:r>
            <w:r w:rsidR="00364B6C" w:rsidRPr="00364B6C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sanitarnog inženjerstva</w:t>
            </w:r>
          </w:p>
        </w:tc>
      </w:tr>
      <w:tr w:rsidR="00577BEE" w:rsidRPr="00072FB0" w:rsidTr="000368A0">
        <w:trPr>
          <w:trHeight w:val="584"/>
        </w:trPr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BEE" w:rsidRPr="004D2164" w:rsidRDefault="00364B6C" w:rsidP="008476DA">
            <w:pPr>
              <w:jc w:val="center"/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1995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BEE" w:rsidRPr="004D2164" w:rsidRDefault="00364B6C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Stručni saradnik;</w:t>
            </w:r>
          </w:p>
          <w:p w:rsidR="00364B6C" w:rsidRPr="004D2164" w:rsidRDefault="00364B6C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364B6C" w:rsidRPr="004D2164" w:rsidRDefault="00364B6C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4D2164">
              <w:rPr>
                <w:rFonts w:asciiTheme="minorHAnsi" w:hAnsiTheme="minorHAnsi" w:cs="Arial"/>
                <w:lang w:val="bs-Latn-BA" w:eastAsia="bs-Latn-BA"/>
              </w:rPr>
              <w:t>privremeno imenovanje na mjesto asistenta</w:t>
            </w:r>
          </w:p>
        </w:tc>
        <w:tc>
          <w:tcPr>
            <w:tcW w:w="2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C4233" w:rsidRPr="004D2164" w:rsidRDefault="004C4233" w:rsidP="004C4233">
            <w:pPr>
              <w:rPr>
                <w:rFonts w:asciiTheme="minorHAnsi" w:hAnsiTheme="minorHAnsi" w:cs="Arial"/>
              </w:rPr>
            </w:pPr>
            <w:r w:rsidRPr="004D2164">
              <w:rPr>
                <w:rFonts w:asciiTheme="minorHAnsi" w:hAnsiTheme="minorHAnsi" w:cs="Arial"/>
              </w:rPr>
              <w:t>Univerzitet u Sarajevu</w:t>
            </w:r>
          </w:p>
          <w:p w:rsidR="004C4233" w:rsidRDefault="004C4233" w:rsidP="00364B6C">
            <w:pPr>
              <w:rPr>
                <w:rFonts w:asciiTheme="minorHAnsi" w:hAnsiTheme="minorHAnsi" w:cs="Helvetica"/>
                <w:color w:val="000000" w:themeColor="text1"/>
              </w:rPr>
            </w:pPr>
          </w:p>
          <w:p w:rsidR="00577BEE" w:rsidRPr="004D2164" w:rsidRDefault="00364B6C" w:rsidP="00364B6C">
            <w:pPr>
              <w:rPr>
                <w:rFonts w:asciiTheme="minorHAnsi" w:hAnsiTheme="minorHAnsi" w:cs="Arial"/>
                <w:color w:val="000000" w:themeColor="text1"/>
                <w:lang w:val="bs-Latn-BA" w:eastAsia="bs-Latn-BA"/>
              </w:rPr>
            </w:pPr>
            <w:r w:rsidRPr="004D2164">
              <w:rPr>
                <w:rFonts w:asciiTheme="minorHAnsi" w:hAnsiTheme="minorHAnsi" w:cs="Helvetica"/>
                <w:color w:val="000000" w:themeColor="text1"/>
              </w:rPr>
              <w:t>Viša medicinske škola u Sarajevu</w:t>
            </w:r>
          </w:p>
        </w:tc>
        <w:tc>
          <w:tcPr>
            <w:tcW w:w="2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BEE" w:rsidRPr="00B4504C" w:rsidRDefault="00364B6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Mikrobiologija sa parazitologijom;</w:t>
            </w:r>
          </w:p>
          <w:p w:rsidR="00364B6C" w:rsidRPr="004D2164" w:rsidRDefault="00364B6C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364B6C" w:rsidRPr="00B4504C" w:rsidRDefault="00364B6C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Klinička mikrobiologija</w:t>
            </w:r>
            <w:r w:rsidR="004D2164" w:rsidRPr="00B4504C">
              <w:rPr>
                <w:rFonts w:asciiTheme="minorHAnsi" w:hAnsiTheme="minorHAnsi" w:cs="Arial"/>
                <w:lang w:val="bs-Latn-BA" w:eastAsia="bs-Latn-BA"/>
              </w:rPr>
              <w:t>;</w:t>
            </w:r>
          </w:p>
          <w:p w:rsidR="004D2164" w:rsidRDefault="004D2164" w:rsidP="00364B6C">
            <w:pPr>
              <w:rPr>
                <w:rFonts w:asciiTheme="minorHAnsi" w:hAnsiTheme="minorHAnsi" w:cs="Arial"/>
                <w:lang w:val="bs-Latn-BA" w:eastAsia="bs-Latn-BA"/>
              </w:rPr>
            </w:pPr>
          </w:p>
          <w:p w:rsidR="004D2164" w:rsidRPr="00B4504C" w:rsidRDefault="004D2164" w:rsidP="00B4504C">
            <w:pPr>
              <w:rPr>
                <w:rFonts w:asciiTheme="minorHAnsi" w:hAnsiTheme="minorHAnsi" w:cs="Arial"/>
                <w:lang w:val="bs-Latn-BA" w:eastAsia="bs-Latn-BA"/>
              </w:rPr>
            </w:pPr>
            <w:r w:rsidRPr="00B4504C">
              <w:rPr>
                <w:rFonts w:asciiTheme="minorHAnsi" w:hAnsiTheme="minorHAnsi" w:cs="Arial"/>
                <w:lang w:val="bs-Latn-BA" w:eastAsia="bs-Latn-BA"/>
              </w:rPr>
              <w:t>Sanitarna mikrobiologija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BEE" w:rsidRPr="004D2164" w:rsidRDefault="00577BEE" w:rsidP="00577BEE">
            <w:pPr>
              <w:numPr>
                <w:ilvl w:val="0"/>
                <w:numId w:val="8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4D2164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 xml:space="preserve">Smjer </w:t>
            </w:r>
          </w:p>
          <w:p w:rsidR="00577BEE" w:rsidRPr="00577BEE" w:rsidRDefault="00577BEE" w:rsidP="00C45D54">
            <w:pPr>
              <w:numPr>
                <w:ilvl w:val="0"/>
                <w:numId w:val="8"/>
              </w:numPr>
              <w:shd w:val="clear" w:color="auto" w:fill="FFFFFF"/>
              <w:spacing w:after="120"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577BEE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viši medicinski tehničar</w:t>
            </w:r>
          </w:p>
          <w:p w:rsidR="00577BEE" w:rsidRPr="00577BEE" w:rsidRDefault="00577BEE" w:rsidP="00C45D54">
            <w:pPr>
              <w:numPr>
                <w:ilvl w:val="0"/>
                <w:numId w:val="8"/>
              </w:numPr>
              <w:shd w:val="clear" w:color="auto" w:fill="FFFFFF"/>
              <w:spacing w:after="120"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577BEE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viši laboratorijski tehničari</w:t>
            </w:r>
          </w:p>
          <w:p w:rsidR="00577BEE" w:rsidRPr="00577BEE" w:rsidRDefault="00577BEE" w:rsidP="00C45D54">
            <w:pPr>
              <w:numPr>
                <w:ilvl w:val="0"/>
                <w:numId w:val="8"/>
              </w:numPr>
              <w:shd w:val="clear" w:color="auto" w:fill="FFFFFF"/>
              <w:spacing w:after="120"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577BEE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viši sanitarni tehničari</w:t>
            </w:r>
          </w:p>
          <w:p w:rsidR="00577BEE" w:rsidRPr="00577BEE" w:rsidRDefault="00577BEE" w:rsidP="00577BEE">
            <w:pPr>
              <w:numPr>
                <w:ilvl w:val="0"/>
                <w:numId w:val="8"/>
              </w:numPr>
              <w:shd w:val="clear" w:color="auto" w:fill="FFFFFF"/>
              <w:spacing w:line="0" w:lineRule="atLeast"/>
              <w:ind w:left="130" w:hanging="357"/>
              <w:rPr>
                <w:rFonts w:asciiTheme="minorHAnsi" w:hAnsiTheme="minorHAnsi" w:cs="Helvetica"/>
                <w:color w:val="000000" w:themeColor="text1"/>
                <w:lang w:val="hr-BA" w:eastAsia="hr-BA"/>
              </w:rPr>
            </w:pPr>
            <w:r w:rsidRPr="00577BEE">
              <w:rPr>
                <w:rFonts w:asciiTheme="minorHAnsi" w:hAnsiTheme="minorHAnsi" w:cs="Helvetica"/>
                <w:color w:val="000000" w:themeColor="text1"/>
                <w:lang w:val="hr-BA" w:eastAsia="hr-BA"/>
              </w:rPr>
              <w:t>viši radiološki tehničari.</w:t>
            </w:r>
          </w:p>
          <w:p w:rsidR="00577BEE" w:rsidRPr="004D2164" w:rsidRDefault="00577BEE" w:rsidP="00EA5580">
            <w:pPr>
              <w:jc w:val="center"/>
              <w:rPr>
                <w:rFonts w:asciiTheme="minorHAnsi" w:hAnsiTheme="minorHAnsi" w:cs="Arial"/>
                <w:color w:val="000000" w:themeColor="text1"/>
                <w:lang w:val="bs-Latn-BA" w:eastAsia="bs-Latn-BA"/>
              </w:rPr>
            </w:pPr>
          </w:p>
        </w:tc>
      </w:tr>
    </w:tbl>
    <w:p w:rsidR="00072FB0" w:rsidRDefault="00072FB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84550C" w:rsidRDefault="0084550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F21960" w:rsidRDefault="00F2196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F21960" w:rsidRDefault="00F21960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A84609" w:rsidRDefault="00A84609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A84609" w:rsidRDefault="00A84609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B4504C" w:rsidRDefault="00B4504C" w:rsidP="006A57A1">
      <w:pPr>
        <w:spacing w:after="60"/>
        <w:rPr>
          <w:rFonts w:ascii="Arial" w:hAnsi="Arial" w:cs="Arial"/>
          <w:b/>
          <w:sz w:val="4"/>
          <w:szCs w:val="4"/>
        </w:rPr>
      </w:pPr>
    </w:p>
    <w:p w:rsidR="00072FB0" w:rsidRPr="0084550C" w:rsidRDefault="0084550C" w:rsidP="00845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spacing w:after="60"/>
        <w:rPr>
          <w:rFonts w:ascii="Calibri" w:hAnsi="Calibri" w:cs="Arial"/>
          <w:b/>
          <w:sz w:val="22"/>
          <w:szCs w:val="4"/>
          <w:lang w:val="bs-Latn-BA"/>
        </w:rPr>
      </w:pPr>
      <w:r w:rsidRPr="0084550C">
        <w:rPr>
          <w:rFonts w:ascii="Calibri" w:hAnsi="Calibri" w:cs="Arial"/>
          <w:b/>
          <w:bCs/>
          <w:i/>
          <w:iCs/>
          <w:sz w:val="22"/>
          <w:szCs w:val="4"/>
          <w:lang w:val="hr-HR"/>
        </w:rPr>
        <w:lastRenderedPageBreak/>
        <w:t xml:space="preserve">4. Usmjerena/kontinuirana edukacija </w:t>
      </w:r>
      <w:r w:rsidRPr="0084550C">
        <w:rPr>
          <w:rFonts w:ascii="Calibri" w:hAnsi="Calibri" w:cs="Arial"/>
          <w:i/>
          <w:iCs/>
          <w:szCs w:val="4"/>
          <w:lang w:val="hr-HR"/>
        </w:rPr>
        <w:t>(naziv, trajanje, godina, mjesto)</w:t>
      </w:r>
      <w:r w:rsidRPr="0084550C">
        <w:rPr>
          <w:rFonts w:ascii="Calibri" w:hAnsi="Calibri" w:cs="Arial"/>
          <w:b/>
          <w:i/>
          <w:iCs/>
          <w:szCs w:val="4"/>
        </w:rPr>
        <w:t xml:space="preserve"> </w:t>
      </w:r>
    </w:p>
    <w:p w:rsidR="00072FB0" w:rsidRPr="008478E0" w:rsidRDefault="00072FB0" w:rsidP="006A57A1">
      <w:pPr>
        <w:spacing w:after="60"/>
        <w:rPr>
          <w:rFonts w:ascii="Arial" w:hAnsi="Arial" w:cs="Arial"/>
          <w:b/>
          <w:sz w:val="4"/>
          <w:szCs w:val="4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420"/>
        <w:gridCol w:w="2448"/>
        <w:gridCol w:w="2230"/>
        <w:gridCol w:w="3969"/>
      </w:tblGrid>
      <w:tr w:rsidR="0084550C" w:rsidRPr="0084550C" w:rsidTr="0084550C">
        <w:trPr>
          <w:trHeight w:val="267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Godina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Mjesto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Trajanje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072FB0" w:rsidRDefault="0084550C" w:rsidP="0084550C">
            <w:pPr>
              <w:jc w:val="center"/>
              <w:rPr>
                <w:rFonts w:ascii="Calibri" w:hAnsi="Calibri" w:cs="Arial"/>
                <w:i/>
                <w:lang w:val="bs-Latn-BA" w:eastAsia="bs-Latn-BA"/>
              </w:rPr>
            </w:pPr>
            <w:r w:rsidRPr="0084550C">
              <w:rPr>
                <w:rFonts w:ascii="Calibri" w:hAnsi="Calibri" w:cs="Arial"/>
                <w:i/>
                <w:lang w:val="bs-Latn-BA" w:eastAsia="bs-Latn-BA"/>
              </w:rPr>
              <w:t>Naziv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2F284C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lang w:val="hr-HR"/>
              </w:rPr>
              <w:t>2014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2F284C" w:rsidP="00F90224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lang w:val="hr-HR"/>
              </w:rPr>
              <w:t>Zagreb, Hrvatska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2F284C" w:rsidP="009D5A29">
            <w:pPr>
              <w:rPr>
                <w:rFonts w:ascii="Calibri" w:hAnsi="Calibri" w:cs="Arial"/>
                <w:lang w:val="bs-Latn-BA" w:eastAsia="bs-Latn-BA"/>
              </w:rPr>
            </w:pPr>
            <w:r>
              <w:rPr>
                <w:lang w:val="hr-HR"/>
              </w:rPr>
              <w:t xml:space="preserve">5-6 juni 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9D5A29" w:rsidRDefault="002F284C" w:rsidP="009D5A29">
            <w:pPr>
              <w:rPr>
                <w:lang w:val="hr-HR"/>
              </w:rPr>
            </w:pPr>
            <w:r>
              <w:rPr>
                <w:lang w:val="hr-HR"/>
              </w:rPr>
              <w:t>Poslijediplomska radionica</w:t>
            </w:r>
            <w:r w:rsidR="009D5A29">
              <w:rPr>
                <w:lang w:val="hr-HR"/>
              </w:rPr>
              <w:t xml:space="preserve"> trajnog </w:t>
            </w:r>
            <w:r>
              <w:rPr>
                <w:lang w:val="hr-HR"/>
              </w:rPr>
              <w:t>usavršavanja:</w:t>
            </w:r>
            <w:r w:rsidR="009D5A29">
              <w:rPr>
                <w:lang w:val="hr-HR"/>
              </w:rPr>
              <w:t xml:space="preserve"> „Laboratorijska dijagnostika </w:t>
            </w:r>
            <w:r>
              <w:rPr>
                <w:lang w:val="hr-HR"/>
              </w:rPr>
              <w:t>liječenje gljivičnih infekcija“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9359EF" w:rsidRDefault="009454CA" w:rsidP="009454CA">
            <w:pPr>
              <w:rPr>
                <w:lang w:val="bs-Latn-BA" w:eastAsia="bs-Latn-BA"/>
              </w:rPr>
            </w:pPr>
            <w:r w:rsidRPr="009359EF">
              <w:rPr>
                <w:lang w:val="bs-Latn-BA" w:eastAsia="bs-Latn-BA"/>
              </w:rPr>
              <w:t>2012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454CA" w:rsidRDefault="009454CA" w:rsidP="009454CA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2F284C">
              <w:rPr>
                <w:b w:val="0"/>
                <w:bCs w:val="0"/>
                <w:sz w:val="20"/>
                <w:szCs w:val="20"/>
              </w:rPr>
              <w:t xml:space="preserve">Sarajevo, </w:t>
            </w:r>
          </w:p>
          <w:p w:rsidR="0084550C" w:rsidRDefault="009454CA" w:rsidP="0062412D">
            <w:pPr>
              <w:rPr>
                <w:rFonts w:ascii="Calibri" w:hAnsi="Calibri" w:cs="Arial"/>
                <w:lang w:val="bs-Latn-BA" w:eastAsia="bs-Latn-BA"/>
              </w:rPr>
            </w:pPr>
            <w:r w:rsidRPr="002F284C">
              <w:t>Bosna i Hercegovina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9454CA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9454CA">
              <w:t>15 maj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83566D" w:rsidRDefault="009454CA" w:rsidP="0062412D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83566D">
              <w:rPr>
                <w:b w:val="0"/>
                <w:bCs w:val="0"/>
                <w:sz w:val="20"/>
                <w:szCs w:val="20"/>
              </w:rPr>
              <w:t xml:space="preserve">Stručni seminar „ Osnove </w:t>
            </w:r>
            <w:r w:rsidR="00E745D4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745D4">
              <w:rPr>
                <w:b w:val="0"/>
                <w:bCs w:val="0"/>
                <w:sz w:val="16"/>
                <w:szCs w:val="16"/>
              </w:rPr>
              <w:t>MALDI TOF MS</w:t>
            </w:r>
            <w:r w:rsidRPr="0083566D">
              <w:rPr>
                <w:b w:val="0"/>
                <w:bCs w:val="0"/>
                <w:sz w:val="20"/>
                <w:szCs w:val="20"/>
              </w:rPr>
              <w:t xml:space="preserve"> tehnologije“          </w:t>
            </w:r>
          </w:p>
        </w:tc>
      </w:tr>
      <w:tr w:rsidR="0084550C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4A2870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4D6E3C">
              <w:t>2011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4A2870" w:rsidRDefault="004A2870" w:rsidP="004A2870">
            <w:pPr>
              <w:jc w:val="both"/>
              <w:textAlignment w:val="top"/>
              <w:rPr>
                <w:bCs/>
                <w:color w:val="000000"/>
                <w:lang w:eastAsia="bs-Latn-BA"/>
              </w:rPr>
            </w:pPr>
            <w:r w:rsidRPr="004D6E3C">
              <w:t>Doha, Qatar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Default="004A2870" w:rsidP="004A2870">
            <w:pPr>
              <w:rPr>
                <w:rFonts w:ascii="Calibri" w:hAnsi="Calibri" w:cs="Arial"/>
                <w:lang w:val="bs-Latn-BA" w:eastAsia="bs-Latn-BA"/>
              </w:rPr>
            </w:pPr>
            <w:r w:rsidRPr="004D6E3C">
              <w:t>14-21 februar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550C" w:rsidRPr="0083566D" w:rsidRDefault="004A2870" w:rsidP="004A2870">
            <w:pPr>
              <w:jc w:val="both"/>
              <w:textAlignment w:val="top"/>
            </w:pPr>
            <w:r w:rsidRPr="0083566D">
              <w:rPr>
                <w:bCs/>
                <w:color w:val="000000"/>
                <w:lang w:eastAsia="bs-Latn-BA"/>
              </w:rPr>
              <w:t xml:space="preserve">First International Middle East </w:t>
            </w:r>
            <w:r w:rsidR="009C7507">
              <w:rPr>
                <w:bCs/>
                <w:color w:val="000000"/>
                <w:lang w:eastAsia="bs-Latn-BA"/>
              </w:rPr>
              <w:t xml:space="preserve">Education </w:t>
            </w:r>
            <w:r w:rsidRPr="0083566D">
              <w:rPr>
                <w:bCs/>
                <w:color w:val="000000"/>
                <w:lang w:eastAsia="bs-Latn-BA"/>
              </w:rPr>
              <w:t>Course on Molecular Laboratory Diagnostics and Treatment of Clinically Important Yeasts“</w:t>
            </w:r>
            <w:r w:rsidRPr="0083566D">
              <w:t xml:space="preserve"> </w:t>
            </w:r>
          </w:p>
        </w:tc>
      </w:tr>
      <w:tr w:rsidR="0062412D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412D" w:rsidRDefault="0083566D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83566D">
              <w:t>2008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412D" w:rsidRDefault="0083566D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83566D">
              <w:t>Solna-Štokholm, Švedska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412D" w:rsidRDefault="0083566D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83566D">
              <w:t>14-16 maj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412D" w:rsidRPr="0083566D" w:rsidRDefault="0083566D" w:rsidP="0083566D">
            <w:pPr>
              <w:pStyle w:val="Title"/>
              <w:jc w:val="left"/>
              <w:rPr>
                <w:rFonts w:ascii="Calibri" w:hAnsi="Calibri" w:cs="Arial"/>
                <w:sz w:val="20"/>
                <w:szCs w:val="20"/>
                <w:lang w:val="bs-Latn-BA" w:eastAsia="bs-Latn-BA"/>
              </w:rPr>
            </w:pPr>
            <w:r w:rsidRPr="0083566D">
              <w:rPr>
                <w:b w:val="0"/>
                <w:bCs w:val="0"/>
                <w:sz w:val="20"/>
                <w:szCs w:val="20"/>
              </w:rPr>
              <w:t xml:space="preserve">AB Biodisk Laboratory education „MIC and PK/PD in management of serious fungal and bacterial infections“  </w:t>
            </w:r>
          </w:p>
        </w:tc>
      </w:tr>
      <w:tr w:rsidR="0062412D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412D" w:rsidRDefault="0083566D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83566D">
              <w:t>2008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Default="0083566D" w:rsidP="0083566D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2F284C">
              <w:rPr>
                <w:b w:val="0"/>
                <w:bCs w:val="0"/>
                <w:sz w:val="20"/>
                <w:szCs w:val="20"/>
              </w:rPr>
              <w:t xml:space="preserve">Sarajevo, </w:t>
            </w:r>
          </w:p>
          <w:p w:rsidR="0062412D" w:rsidRDefault="0083566D" w:rsidP="0083566D">
            <w:pPr>
              <w:rPr>
                <w:rFonts w:ascii="Calibri" w:hAnsi="Calibri" w:cs="Arial"/>
                <w:lang w:val="bs-Latn-BA" w:eastAsia="bs-Latn-BA"/>
              </w:rPr>
            </w:pPr>
            <w:r w:rsidRPr="002F284C">
              <w:t>Bosna i Hercegovina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412D" w:rsidRDefault="0083566D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83566D">
              <w:t>28 april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Pr="0083566D" w:rsidRDefault="0083566D" w:rsidP="0083566D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83566D">
              <w:rPr>
                <w:b w:val="0"/>
                <w:bCs w:val="0"/>
                <w:sz w:val="20"/>
                <w:szCs w:val="20"/>
              </w:rPr>
              <w:t xml:space="preserve">Brockwood International Academy of Healthcare Research „ Training on  </w:t>
            </w:r>
          </w:p>
          <w:p w:rsidR="0062412D" w:rsidRPr="00A84609" w:rsidRDefault="0083566D" w:rsidP="009359E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83566D">
              <w:rPr>
                <w:b w:val="0"/>
                <w:bCs w:val="0"/>
                <w:sz w:val="20"/>
                <w:szCs w:val="20"/>
              </w:rPr>
              <w:t>ICH Good Clinical Practice“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83566D">
              <w:rPr>
                <w:b w:val="0"/>
                <w:bCs w:val="0"/>
                <w:sz w:val="20"/>
                <w:szCs w:val="20"/>
              </w:rPr>
              <w:t>, Sarajevo, Bosna i  Hercegovina</w:t>
            </w:r>
          </w:p>
        </w:tc>
      </w:tr>
      <w:tr w:rsidR="0083566D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Default="00F60902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F60902">
              <w:t>2007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Default="00F60902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F60902">
              <w:t>Blagaj, Mostar, Bosna i Hercegovina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Default="00F60902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F60902">
              <w:t>30 sept.-2 okt</w:t>
            </w:r>
            <w:r w:rsidR="00F26CB0">
              <w:t>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Pr="00F60902" w:rsidRDefault="00F60902" w:rsidP="00F60902">
            <w:pPr>
              <w:pStyle w:val="Title"/>
              <w:jc w:val="left"/>
              <w:rPr>
                <w:b w:val="0"/>
                <w:sz w:val="20"/>
                <w:szCs w:val="20"/>
              </w:rPr>
            </w:pPr>
            <w:r w:rsidRPr="00F60902">
              <w:rPr>
                <w:b w:val="0"/>
                <w:sz w:val="20"/>
                <w:szCs w:val="20"/>
              </w:rPr>
              <w:t xml:space="preserve">MetaNet Summer Scool  „Emerging and Re-emerging Zoonoses in South-East Europe“ </w:t>
            </w:r>
          </w:p>
        </w:tc>
      </w:tr>
      <w:tr w:rsidR="000B1A31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1A31" w:rsidRPr="000B1A31" w:rsidRDefault="000B1A31" w:rsidP="00F90224">
            <w:pPr>
              <w:rPr>
                <w:color w:val="000000" w:themeColor="text1"/>
              </w:rPr>
            </w:pPr>
            <w:r w:rsidRPr="000B1A31">
              <w:rPr>
                <w:color w:val="000000" w:themeColor="text1"/>
              </w:rPr>
              <w:t>2006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1A31" w:rsidRPr="000B1A31" w:rsidRDefault="000B1A31" w:rsidP="000B1A31">
            <w:pPr>
              <w:pStyle w:val="Title"/>
              <w:jc w:val="left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B1A31">
              <w:rPr>
                <w:b w:val="0"/>
                <w:sz w:val="20"/>
                <w:szCs w:val="20"/>
              </w:rPr>
              <w:t>Zagreb, Hrvatska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1A31" w:rsidRPr="000B1A31" w:rsidRDefault="000B1A31" w:rsidP="000B1A3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 – 12 decembar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B1A31" w:rsidRDefault="000B1A31" w:rsidP="000B1A31">
            <w:pPr>
              <w:rPr>
                <w:rStyle w:val="Strong"/>
                <w:b w:val="0"/>
                <w:color w:val="000000" w:themeColor="text1"/>
              </w:rPr>
            </w:pPr>
            <w:r w:rsidRPr="000B1A31">
              <w:rPr>
                <w:rStyle w:val="Strong"/>
                <w:b w:val="0"/>
                <w:color w:val="000000" w:themeColor="text1"/>
              </w:rPr>
              <w:t xml:space="preserve">Edukacija iz oblasti dijagnostike dermatofita, plijesni </w:t>
            </w:r>
            <w:r>
              <w:rPr>
                <w:rStyle w:val="Strong"/>
                <w:b w:val="0"/>
                <w:color w:val="000000" w:themeColor="text1"/>
              </w:rPr>
              <w:t>i</w:t>
            </w:r>
            <w:r w:rsidRPr="000B1A31">
              <w:rPr>
                <w:rStyle w:val="Strong"/>
                <w:b w:val="0"/>
                <w:color w:val="000000" w:themeColor="text1"/>
              </w:rPr>
              <w:t xml:space="preserve"> kvasnica u humani uzorcima</w:t>
            </w:r>
            <w:r>
              <w:rPr>
                <w:rStyle w:val="Strong"/>
                <w:b w:val="0"/>
                <w:color w:val="000000" w:themeColor="text1"/>
              </w:rPr>
              <w:t>,</w:t>
            </w:r>
          </w:p>
          <w:p w:rsidR="000B1A31" w:rsidRPr="000B1A31" w:rsidRDefault="000B1A31" w:rsidP="000B1A31">
            <w:pPr>
              <w:rPr>
                <w:bCs/>
                <w:color w:val="000000" w:themeColor="text1"/>
              </w:rPr>
            </w:pPr>
            <w:r w:rsidRPr="000B1A31">
              <w:rPr>
                <w:rStyle w:val="Strong"/>
                <w:b w:val="0"/>
                <w:color w:val="000000" w:themeColor="text1"/>
              </w:rPr>
              <w:t>Zavod za mikrobiologiju Farmaceutsko-biokemijskog fakulteta</w:t>
            </w:r>
            <w:r>
              <w:rPr>
                <w:rStyle w:val="Strong"/>
                <w:b w:val="0"/>
                <w:color w:val="000000" w:themeColor="text1"/>
              </w:rPr>
              <w:t xml:space="preserve">, </w:t>
            </w:r>
            <w:r w:rsidRPr="000B1A31">
              <w:rPr>
                <w:rStyle w:val="Strong"/>
                <w:b w:val="0"/>
                <w:color w:val="000000" w:themeColor="text1"/>
              </w:rPr>
              <w:t>Sveučilište u Zagrebu</w:t>
            </w:r>
          </w:p>
        </w:tc>
      </w:tr>
      <w:tr w:rsidR="0083566D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Default="00B76BF7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B76BF7">
              <w:t>2001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76BF7" w:rsidRDefault="00B76BF7" w:rsidP="00B76BF7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2F284C">
              <w:rPr>
                <w:b w:val="0"/>
                <w:bCs w:val="0"/>
                <w:sz w:val="20"/>
                <w:szCs w:val="20"/>
              </w:rPr>
              <w:t xml:space="preserve">Sarajevo, </w:t>
            </w:r>
          </w:p>
          <w:p w:rsidR="0083566D" w:rsidRDefault="00B76BF7" w:rsidP="00B76BF7">
            <w:pPr>
              <w:rPr>
                <w:rFonts w:ascii="Calibri" w:hAnsi="Calibri" w:cs="Arial"/>
                <w:lang w:val="bs-Latn-BA" w:eastAsia="bs-Latn-BA"/>
              </w:rPr>
            </w:pPr>
            <w:r w:rsidRPr="002F284C">
              <w:t>Bosna i Hercegovina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Pr="003E1FEA" w:rsidRDefault="00B76BF7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3E1FEA">
              <w:t>05 maj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566D" w:rsidRPr="00B76BF7" w:rsidRDefault="00B76BF7" w:rsidP="00B76BF7">
            <w:pPr>
              <w:rPr>
                <w:rFonts w:ascii="Calibri" w:hAnsi="Calibri" w:cs="Arial"/>
                <w:lang w:val="bs-Latn-BA" w:eastAsia="bs-Latn-BA"/>
              </w:rPr>
            </w:pPr>
            <w:r w:rsidRPr="00B76BF7">
              <w:rPr>
                <w:bCs/>
              </w:rPr>
              <w:t>Z</w:t>
            </w:r>
            <w:r w:rsidRPr="00B76BF7">
              <w:t>nanstven</w:t>
            </w:r>
            <w:r w:rsidRPr="00B76BF7">
              <w:rPr>
                <w:bCs/>
              </w:rPr>
              <w:t>o-edukacijski</w:t>
            </w:r>
            <w:r w:rsidRPr="00B76BF7">
              <w:t xml:space="preserve"> skup “Telemedicina-medicina budučnosti”</w:t>
            </w:r>
            <w:r>
              <w:t xml:space="preserve">   </w:t>
            </w:r>
          </w:p>
        </w:tc>
      </w:tr>
      <w:tr w:rsidR="00F60902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0902" w:rsidRDefault="003E1FEA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3E1FEA">
              <w:rPr>
                <w:lang w:val="hr-HR"/>
              </w:rPr>
              <w:t>2000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1FEA" w:rsidRPr="003E1FEA" w:rsidRDefault="003E1FEA" w:rsidP="003E1FEA">
            <w:pPr>
              <w:pStyle w:val="Title"/>
              <w:jc w:val="both"/>
              <w:rPr>
                <w:b w:val="0"/>
                <w:sz w:val="20"/>
                <w:szCs w:val="20"/>
              </w:rPr>
            </w:pPr>
            <w:r w:rsidRPr="003E1FEA">
              <w:rPr>
                <w:b w:val="0"/>
                <w:sz w:val="20"/>
                <w:szCs w:val="20"/>
              </w:rPr>
              <w:t>Milano, Ital</w:t>
            </w:r>
            <w:r>
              <w:rPr>
                <w:b w:val="0"/>
                <w:sz w:val="20"/>
                <w:szCs w:val="20"/>
              </w:rPr>
              <w:t>ija</w:t>
            </w:r>
          </w:p>
          <w:p w:rsidR="003E1FEA" w:rsidRPr="003E1FEA" w:rsidRDefault="003E1FEA" w:rsidP="003E1FEA">
            <w:pPr>
              <w:pStyle w:val="Title"/>
              <w:jc w:val="both"/>
              <w:rPr>
                <w:b w:val="0"/>
                <w:bCs w:val="0"/>
                <w:sz w:val="20"/>
                <w:szCs w:val="20"/>
              </w:rPr>
            </w:pPr>
          </w:p>
          <w:p w:rsidR="00F60902" w:rsidRDefault="003E1FEA" w:rsidP="003E1FEA">
            <w:pPr>
              <w:rPr>
                <w:rFonts w:ascii="Calibri" w:hAnsi="Calibri" w:cs="Arial"/>
                <w:lang w:val="bs-Latn-BA" w:eastAsia="bs-Latn-BA"/>
              </w:rPr>
            </w:pPr>
            <w:r w:rsidRPr="003E1FEA">
              <w:rPr>
                <w:lang w:val="hr-HR"/>
              </w:rPr>
              <w:t xml:space="preserve">     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0902" w:rsidRDefault="003E1FEA" w:rsidP="003E1FEA">
            <w:pPr>
              <w:rPr>
                <w:rFonts w:ascii="Calibri" w:hAnsi="Calibri" w:cs="Arial"/>
                <w:lang w:val="bs-Latn-BA" w:eastAsia="bs-Latn-BA"/>
              </w:rPr>
            </w:pPr>
            <w:r w:rsidRPr="003E1FEA">
              <w:rPr>
                <w:lang w:val="hr-HR"/>
              </w:rPr>
              <w:t>1-31 oktobar</w:t>
            </w:r>
            <w:r>
              <w:rPr>
                <w:lang w:val="hr-HR"/>
              </w:rPr>
              <w:t xml:space="preserve"> (1 mjesec)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1FEA" w:rsidRDefault="003E1FEA" w:rsidP="003E1FEA">
            <w:pPr>
              <w:pStyle w:val="Title"/>
              <w:jc w:val="both"/>
              <w:rPr>
                <w:b w:val="0"/>
                <w:bCs w:val="0"/>
                <w:sz w:val="20"/>
                <w:szCs w:val="20"/>
              </w:rPr>
            </w:pPr>
            <w:r w:rsidRPr="003E1FEA">
              <w:rPr>
                <w:b w:val="0"/>
                <w:bCs w:val="0"/>
                <w:sz w:val="20"/>
                <w:szCs w:val="20"/>
              </w:rPr>
              <w:t>ISHAM</w:t>
            </w:r>
            <w:r>
              <w:rPr>
                <w:b w:val="0"/>
                <w:bCs w:val="0"/>
                <w:sz w:val="20"/>
                <w:szCs w:val="20"/>
              </w:rPr>
              <w:t xml:space="preserve"> stipendija-</w:t>
            </w:r>
          </w:p>
          <w:p w:rsidR="00F26CB0" w:rsidRDefault="003E1FEA" w:rsidP="003E1FEA">
            <w:pPr>
              <w:pStyle w:val="Title"/>
              <w:jc w:val="both"/>
              <w:rPr>
                <w:b w:val="0"/>
                <w:bCs w:val="0"/>
                <w:sz w:val="20"/>
                <w:szCs w:val="20"/>
              </w:rPr>
            </w:pPr>
            <w:r w:rsidRPr="003E1FEA">
              <w:rPr>
                <w:b w:val="0"/>
                <w:bCs w:val="0"/>
                <w:sz w:val="20"/>
                <w:szCs w:val="20"/>
              </w:rPr>
              <w:t xml:space="preserve">Edukacija iz </w:t>
            </w:r>
            <w:r w:rsidR="00F26CB0">
              <w:rPr>
                <w:b w:val="0"/>
                <w:bCs w:val="0"/>
                <w:sz w:val="20"/>
                <w:szCs w:val="20"/>
              </w:rPr>
              <w:t>Medicinske mikologije</w:t>
            </w:r>
          </w:p>
          <w:p w:rsidR="003E1FEA" w:rsidRPr="003E1FEA" w:rsidRDefault="00F26CB0" w:rsidP="003E1FEA">
            <w:pPr>
              <w:pStyle w:val="Title"/>
              <w:jc w:val="both"/>
            </w:pPr>
            <w:r w:rsidRPr="003E1FEA">
              <w:rPr>
                <w:b w:val="0"/>
                <w:sz w:val="20"/>
                <w:szCs w:val="20"/>
              </w:rPr>
              <w:t>Ospedale Maggiore</w:t>
            </w:r>
          </w:p>
          <w:p w:rsidR="00F60902" w:rsidRDefault="003E1FEA" w:rsidP="003E1FEA">
            <w:pPr>
              <w:jc w:val="both"/>
              <w:rPr>
                <w:rFonts w:ascii="Calibri" w:hAnsi="Calibri" w:cs="Arial"/>
                <w:lang w:val="bs-Latn-BA" w:eastAsia="bs-Latn-BA"/>
              </w:rPr>
            </w:pPr>
            <w:r>
              <w:rPr>
                <w:lang w:val="hr-HR"/>
              </w:rPr>
              <w:t>(</w:t>
            </w:r>
            <w:r w:rsidRPr="003E1FEA">
              <w:rPr>
                <w:lang w:val="hr-HR"/>
              </w:rPr>
              <w:t xml:space="preserve"> mentor: Prof.Dr Marianna Viviani</w:t>
            </w:r>
            <w:r>
              <w:rPr>
                <w:lang w:val="hr-HR"/>
              </w:rPr>
              <w:t xml:space="preserve"> )</w:t>
            </w:r>
            <w:r w:rsidRPr="003E1FEA">
              <w:rPr>
                <w:lang w:val="hr-HR"/>
              </w:rPr>
              <w:t xml:space="preserve"> </w:t>
            </w:r>
          </w:p>
        </w:tc>
      </w:tr>
      <w:tr w:rsidR="00F60902" w:rsidRPr="00072FB0" w:rsidTr="00F90224">
        <w:trPr>
          <w:trHeight w:val="584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0902" w:rsidRDefault="00F26CB0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F26CB0">
              <w:t>1999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0902" w:rsidRDefault="00F26CB0" w:rsidP="00F90224">
            <w:pPr>
              <w:rPr>
                <w:rFonts w:ascii="Calibri" w:hAnsi="Calibri" w:cs="Arial"/>
                <w:lang w:val="bs-Latn-BA" w:eastAsia="bs-Latn-BA"/>
              </w:rPr>
            </w:pPr>
            <w:r w:rsidRPr="00F26CB0">
              <w:t>Kairo, Egipat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0902" w:rsidRDefault="00F26CB0" w:rsidP="00916AED">
            <w:pPr>
              <w:rPr>
                <w:rFonts w:ascii="Calibri" w:hAnsi="Calibri" w:cs="Arial"/>
                <w:lang w:val="bs-Latn-BA" w:eastAsia="bs-Latn-BA"/>
              </w:rPr>
            </w:pPr>
            <w:r w:rsidRPr="00F26CB0">
              <w:t>1-3</w:t>
            </w:r>
            <w:r>
              <w:t>0</w:t>
            </w:r>
            <w:r w:rsidRPr="00F26CB0">
              <w:rPr>
                <w:b/>
                <w:bCs/>
              </w:rPr>
              <w:t xml:space="preserve"> </w:t>
            </w:r>
            <w:r w:rsidRPr="00F26CB0">
              <w:t>novem</w:t>
            </w:r>
            <w:r>
              <w:t>.</w:t>
            </w:r>
            <w:r w:rsidR="00916AED">
              <w:t xml:space="preserve"> </w:t>
            </w:r>
            <w:r>
              <w:rPr>
                <w:lang w:val="hr-HR"/>
              </w:rPr>
              <w:t>(1 mjesec)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CB0" w:rsidRDefault="00F26CB0" w:rsidP="00F26CB0">
            <w:pPr>
              <w:pStyle w:val="Title"/>
              <w:jc w:val="both"/>
              <w:rPr>
                <w:b w:val="0"/>
                <w:bCs w:val="0"/>
                <w:sz w:val="20"/>
                <w:szCs w:val="20"/>
              </w:rPr>
            </w:pPr>
            <w:r w:rsidRPr="00F26CB0">
              <w:rPr>
                <w:b w:val="0"/>
                <w:bCs w:val="0"/>
                <w:sz w:val="20"/>
                <w:szCs w:val="20"/>
              </w:rPr>
              <w:t xml:space="preserve">Edukacija iz oblasti Medicinske mikrobiologije-mikologije </w:t>
            </w:r>
          </w:p>
          <w:p w:rsidR="00F26CB0" w:rsidRDefault="00F26CB0" w:rsidP="00F26CB0">
            <w:pPr>
              <w:pStyle w:val="Title"/>
              <w:jc w:val="both"/>
              <w:rPr>
                <w:sz w:val="20"/>
                <w:szCs w:val="20"/>
              </w:rPr>
            </w:pPr>
            <w:r w:rsidRPr="00F26CB0">
              <w:rPr>
                <w:b w:val="0"/>
                <w:bCs w:val="0"/>
                <w:sz w:val="20"/>
                <w:szCs w:val="20"/>
              </w:rPr>
              <w:t>New Kasr Al-Aini Teaching Hospital,</w:t>
            </w:r>
            <w:r w:rsidRPr="00F26CB0">
              <w:rPr>
                <w:sz w:val="20"/>
                <w:szCs w:val="20"/>
              </w:rPr>
              <w:t xml:space="preserve"> </w:t>
            </w:r>
          </w:p>
          <w:p w:rsidR="00F60902" w:rsidRPr="00A84609" w:rsidRDefault="00F26CB0" w:rsidP="00A84609">
            <w:pPr>
              <w:pStyle w:val="Title"/>
              <w:jc w:val="both"/>
              <w:rPr>
                <w:b w:val="0"/>
                <w:bCs w:val="0"/>
                <w:sz w:val="24"/>
              </w:rPr>
            </w:pPr>
            <w:r>
              <w:rPr>
                <w:sz w:val="20"/>
                <w:szCs w:val="20"/>
              </w:rPr>
              <w:t xml:space="preserve">( </w:t>
            </w:r>
            <w:r w:rsidRPr="00F26CB0">
              <w:rPr>
                <w:b w:val="0"/>
                <w:sz w:val="20"/>
                <w:szCs w:val="20"/>
              </w:rPr>
              <w:t>mentor: Prof.Dr Foad El-Nawawy</w:t>
            </w:r>
            <w:r>
              <w:rPr>
                <w:b w:val="0"/>
                <w:sz w:val="20"/>
                <w:szCs w:val="20"/>
              </w:rPr>
              <w:t xml:space="preserve">) </w:t>
            </w:r>
            <w:r w:rsidRPr="00F26CB0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</w:tbl>
    <w:p w:rsidR="006A57A1" w:rsidRPr="00A47C36" w:rsidRDefault="006A57A1" w:rsidP="006A57A1">
      <w:pPr>
        <w:rPr>
          <w:rFonts w:ascii="Arial" w:hAnsi="Arial" w:cs="Arial"/>
          <w:sz w:val="4"/>
          <w:szCs w:val="4"/>
        </w:rPr>
      </w:pPr>
    </w:p>
    <w:p w:rsidR="006A57A1" w:rsidRPr="00A47C36" w:rsidRDefault="006A57A1" w:rsidP="006A57A1">
      <w:pPr>
        <w:rPr>
          <w:rFonts w:ascii="Arial" w:hAnsi="Arial" w:cs="Arial"/>
          <w:sz w:val="4"/>
          <w:szCs w:val="4"/>
        </w:rPr>
      </w:pPr>
    </w:p>
    <w:p w:rsidR="006A57A1" w:rsidRPr="00A47C36" w:rsidRDefault="006A57A1" w:rsidP="006A57A1">
      <w:pPr>
        <w:rPr>
          <w:rFonts w:ascii="Arial" w:hAnsi="Arial" w:cs="Arial"/>
          <w:sz w:val="4"/>
          <w:szCs w:val="4"/>
        </w:rPr>
      </w:pPr>
      <w:r w:rsidRPr="00A47C36">
        <w:rPr>
          <w:rFonts w:ascii="Arial" w:hAnsi="Arial" w:cs="Arial"/>
          <w:sz w:val="4"/>
          <w:szCs w:val="4"/>
        </w:rPr>
        <w:t xml:space="preserve"> </w:t>
      </w:r>
    </w:p>
    <w:p w:rsidR="006A57A1" w:rsidRDefault="006A57A1" w:rsidP="006A57A1">
      <w:pPr>
        <w:rPr>
          <w:rFonts w:ascii="Arial" w:hAnsi="Arial" w:cs="Arial"/>
          <w:sz w:val="18"/>
          <w:szCs w:val="18"/>
        </w:rPr>
      </w:pPr>
    </w:p>
    <w:p w:rsidR="0084550C" w:rsidRDefault="0084550C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9359EF" w:rsidRDefault="009359EF" w:rsidP="006A57A1">
      <w:pPr>
        <w:rPr>
          <w:rFonts w:ascii="Arial" w:hAnsi="Arial" w:cs="Arial"/>
          <w:sz w:val="18"/>
          <w:szCs w:val="18"/>
        </w:rPr>
      </w:pPr>
    </w:p>
    <w:p w:rsidR="009359EF" w:rsidRDefault="009359EF" w:rsidP="006A57A1">
      <w:pPr>
        <w:rPr>
          <w:rFonts w:ascii="Arial" w:hAnsi="Arial" w:cs="Arial"/>
          <w:sz w:val="18"/>
          <w:szCs w:val="18"/>
        </w:rPr>
      </w:pPr>
    </w:p>
    <w:p w:rsidR="009359EF" w:rsidRDefault="009359EF" w:rsidP="006A57A1">
      <w:pPr>
        <w:rPr>
          <w:rFonts w:ascii="Arial" w:hAnsi="Arial" w:cs="Arial"/>
          <w:sz w:val="18"/>
          <w:szCs w:val="18"/>
        </w:rPr>
      </w:pPr>
    </w:p>
    <w:p w:rsidR="009359EF" w:rsidRDefault="009359EF" w:rsidP="006A57A1">
      <w:pPr>
        <w:rPr>
          <w:rFonts w:ascii="Arial" w:hAnsi="Arial" w:cs="Arial"/>
          <w:sz w:val="18"/>
          <w:szCs w:val="18"/>
        </w:rPr>
      </w:pPr>
    </w:p>
    <w:p w:rsidR="009359EF" w:rsidRDefault="009359EF" w:rsidP="006A57A1">
      <w:pPr>
        <w:rPr>
          <w:rFonts w:ascii="Arial" w:hAnsi="Arial" w:cs="Arial"/>
          <w:sz w:val="18"/>
          <w:szCs w:val="18"/>
        </w:rPr>
      </w:pPr>
    </w:p>
    <w:p w:rsidR="009359EF" w:rsidRDefault="009359EF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A84609" w:rsidRDefault="00A84609" w:rsidP="006A57A1">
      <w:pPr>
        <w:rPr>
          <w:rFonts w:ascii="Arial" w:hAnsi="Arial" w:cs="Arial"/>
          <w:sz w:val="18"/>
          <w:szCs w:val="18"/>
        </w:rPr>
      </w:pPr>
    </w:p>
    <w:p w:rsidR="00A84609" w:rsidRDefault="00A84609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124A08" w:rsidRDefault="00124A08" w:rsidP="006A57A1">
      <w:pPr>
        <w:rPr>
          <w:rFonts w:ascii="Arial" w:hAnsi="Arial" w:cs="Arial"/>
          <w:sz w:val="18"/>
          <w:szCs w:val="18"/>
        </w:rPr>
      </w:pPr>
    </w:p>
    <w:p w:rsidR="00B4386A" w:rsidRDefault="00B4386A" w:rsidP="006A57A1">
      <w:pPr>
        <w:rPr>
          <w:rFonts w:ascii="Arial" w:hAnsi="Arial" w:cs="Arial"/>
          <w:sz w:val="18"/>
          <w:szCs w:val="18"/>
        </w:rPr>
      </w:pPr>
    </w:p>
    <w:p w:rsidR="003A647F" w:rsidRPr="003A647F" w:rsidRDefault="003A647F" w:rsidP="003A6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3A647F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5. Objavljeni radovi </w:t>
      </w:r>
      <w:r w:rsidRPr="003A647F">
        <w:rPr>
          <w:rFonts w:ascii="Calibri" w:hAnsi="Calibri" w:cs="Arial"/>
          <w:i/>
          <w:iCs/>
          <w:szCs w:val="18"/>
          <w:lang w:val="hr-HR"/>
        </w:rPr>
        <w:t>(navoditi od posljednjeg  objavljenog rada)</w:t>
      </w:r>
      <w:r w:rsidRPr="003A647F">
        <w:rPr>
          <w:rFonts w:ascii="Calibri" w:hAnsi="Calibri" w:cs="Arial"/>
          <w:i/>
          <w:iCs/>
          <w:szCs w:val="18"/>
        </w:rPr>
        <w:t xml:space="preserve"> </w:t>
      </w:r>
    </w:p>
    <w:p w:rsidR="006A57A1" w:rsidRDefault="006A57A1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3A647F" w:rsidRPr="00072FB0" w:rsidTr="003A647F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647F" w:rsidRPr="00515964" w:rsidRDefault="003A647F" w:rsidP="00F90224">
            <w:pPr>
              <w:rPr>
                <w:rFonts w:ascii="Calibri" w:hAnsi="Calibri" w:cs="Arial"/>
                <w:b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5.1 Originalni/naučni radovi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2913" w:rsidRDefault="00792913" w:rsidP="00792913">
            <w:pPr>
              <w:rPr>
                <w:bCs/>
                <w:lang w:val="hr-HR"/>
              </w:rPr>
            </w:pPr>
            <w:r w:rsidRPr="00E070C5">
              <w:rPr>
                <w:bCs/>
                <w:lang w:val="hr-HR"/>
              </w:rPr>
              <w:t xml:space="preserve"> </w:t>
            </w:r>
            <w:r w:rsidRPr="00AD7EA0">
              <w:rPr>
                <w:bCs/>
                <w:i/>
                <w:lang w:val="hr-HR"/>
              </w:rPr>
              <w:t>Candida albicans and non-albicans species as etiological agent of vaginitis in pregnant women</w:t>
            </w:r>
            <w:r w:rsidRPr="00E070C5">
              <w:rPr>
                <w:bCs/>
                <w:lang w:val="hr-HR"/>
              </w:rPr>
              <w:t xml:space="preserve">, </w:t>
            </w:r>
          </w:p>
          <w:p w:rsidR="003C46AF" w:rsidRPr="003A647F" w:rsidRDefault="00792913" w:rsidP="00792913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rPr>
                <w:bCs/>
                <w:lang w:val="hr-HR"/>
              </w:rPr>
              <w:t xml:space="preserve"> </w:t>
            </w:r>
            <w:r w:rsidRPr="00E070C5">
              <w:rPr>
                <w:bCs/>
                <w:lang w:val="hr-HR"/>
              </w:rPr>
              <w:t>Babić M., Hukić M</w:t>
            </w:r>
            <w:r>
              <w:rPr>
                <w:bCs/>
                <w:lang w:val="hr-HR"/>
              </w:rPr>
              <w:t xml:space="preserve">.,  PubMed, </w:t>
            </w:r>
            <w:r w:rsidRPr="00E070C5">
              <w:rPr>
                <w:bCs/>
                <w:lang w:val="hr-HR"/>
              </w:rPr>
              <w:t>Bosnian journal, no 1, 89-95, february 2010</w:t>
            </w: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D7EA0" w:rsidRDefault="00AD7EA0" w:rsidP="00F90224">
            <w:pPr>
              <w:rPr>
                <w:lang w:val="hr-HR"/>
              </w:rPr>
            </w:pPr>
            <w:r w:rsidRPr="00AD7EA0">
              <w:rPr>
                <w:i/>
                <w:lang w:val="hr-HR"/>
              </w:rPr>
              <w:t>Fungal colonization of newborn in neonatal intensive care unit</w:t>
            </w:r>
            <w:r w:rsidRPr="00862577">
              <w:rPr>
                <w:lang w:val="hr-HR"/>
              </w:rPr>
              <w:t>: a prospective study</w:t>
            </w:r>
            <w:r>
              <w:rPr>
                <w:lang w:val="hr-HR"/>
              </w:rPr>
              <w:t>,</w:t>
            </w:r>
            <w:r w:rsidRPr="00862577">
              <w:rPr>
                <w:lang w:val="hr-HR"/>
              </w:rPr>
              <w:t xml:space="preserve"> </w:t>
            </w:r>
          </w:p>
          <w:p w:rsidR="003C46AF" w:rsidRPr="003A647F" w:rsidRDefault="00AD7EA0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 w:rsidRPr="00862577">
              <w:rPr>
                <w:lang w:val="hr-HR"/>
              </w:rPr>
              <w:t>Heljić S, Hukić M, Dzinović A, Dozić M, Babić M.</w:t>
            </w:r>
            <w:r>
              <w:rPr>
                <w:lang w:val="hr-HR"/>
              </w:rPr>
              <w:t xml:space="preserve">,PubMed, </w:t>
            </w:r>
            <w:r w:rsidRPr="00862577">
              <w:rPr>
                <w:lang w:val="hr-HR"/>
              </w:rPr>
              <w:t>Med Arh.;59(4):211-3</w:t>
            </w:r>
            <w:r>
              <w:rPr>
                <w:lang w:val="hr-HR"/>
              </w:rPr>
              <w:t>,</w:t>
            </w:r>
            <w:r w:rsidRPr="00862577">
              <w:rPr>
                <w:lang w:val="hr-HR"/>
              </w:rPr>
              <w:t>2005</w:t>
            </w:r>
          </w:p>
        </w:tc>
      </w:tr>
      <w:tr w:rsidR="00FC57CC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7CC" w:rsidRPr="003C46AF" w:rsidRDefault="00FC57CC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57CC" w:rsidRDefault="00FC57CC" w:rsidP="00E2470D">
            <w:pPr>
              <w:jc w:val="both"/>
              <w:rPr>
                <w:sz w:val="22"/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F12ADD">
              <w:rPr>
                <w:i/>
                <w:lang w:val="hr-HR"/>
              </w:rPr>
              <w:t>Epidemiologija dermatofita u Bosni i Hercegovini u periodu 1. XI - 1. V 2000</w:t>
            </w:r>
            <w:r>
              <w:rPr>
                <w:sz w:val="22"/>
                <w:lang w:val="hr-HR"/>
              </w:rPr>
              <w:t>,</w:t>
            </w:r>
          </w:p>
          <w:p w:rsidR="00FC57CC" w:rsidRPr="00F12ADD" w:rsidRDefault="00FC57CC" w:rsidP="00E2470D">
            <w:pPr>
              <w:jc w:val="both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>Ožegović L., Babić-</w:t>
            </w:r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>Ćemalović M., Ovčina-Kurtović N.</w:t>
            </w:r>
            <w:r w:rsidRPr="00E070C5">
              <w:t xml:space="preserve">; ANUBiH; posebna izdanja knjiga XCI; </w:t>
            </w:r>
          </w:p>
          <w:p w:rsidR="00FC57CC" w:rsidRPr="00F12ADD" w:rsidRDefault="00FC57CC" w:rsidP="00E2470D">
            <w:pPr>
              <w:jc w:val="both"/>
              <w:rPr>
                <w:lang w:val="hr-HR"/>
              </w:rPr>
            </w:pPr>
            <w:r>
              <w:t xml:space="preserve"> </w:t>
            </w:r>
            <w:r w:rsidRPr="00E070C5">
              <w:t>Odjelenje medicinskih nauka, knjiga 30; Centar za medicinska istraživanja Knjiga 1, 2002</w:t>
            </w:r>
          </w:p>
        </w:tc>
      </w:tr>
      <w:tr w:rsidR="00FC57CC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7CC" w:rsidRPr="003C46AF" w:rsidRDefault="00FC57CC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57CC" w:rsidRDefault="00FC57CC" w:rsidP="00E2470D">
            <w:pPr>
              <w:rPr>
                <w:sz w:val="22"/>
                <w:lang w:val="hr-HR"/>
              </w:rPr>
            </w:pPr>
            <w:r>
              <w:rPr>
                <w:b/>
              </w:rPr>
              <w:t xml:space="preserve"> </w:t>
            </w:r>
            <w:r w:rsidRPr="009F47B7">
              <w:rPr>
                <w:i/>
                <w:lang w:val="hr-HR"/>
              </w:rPr>
              <w:t>Kvasnice izolovane iz vaginalnih briseva porodilja</w:t>
            </w:r>
            <w:r>
              <w:rPr>
                <w:i/>
                <w:lang w:val="hr-HR"/>
              </w:rPr>
              <w:t>,</w:t>
            </w:r>
            <w:r w:rsidRPr="009F47B7">
              <w:rPr>
                <w:i/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 xml:space="preserve">Babić-Ćemalović M., Ožegović L., Zvizdić A., </w:t>
            </w:r>
            <w:r>
              <w:rPr>
                <w:sz w:val="22"/>
                <w:lang w:val="hr-HR"/>
              </w:rPr>
              <w:t xml:space="preserve"> </w:t>
            </w:r>
          </w:p>
          <w:p w:rsidR="00FC57CC" w:rsidRPr="00320332" w:rsidRDefault="00FC57CC" w:rsidP="00E2470D">
            <w:pPr>
              <w:rPr>
                <w:b/>
              </w:rPr>
            </w:pPr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 xml:space="preserve">Ovčina-Kurtović N., </w:t>
            </w:r>
            <w:r w:rsidRPr="00E070C5">
              <w:rPr>
                <w:lang w:val="hr-HR"/>
              </w:rPr>
              <w:t xml:space="preserve">, </w:t>
            </w: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>Medicinski žurnal, Vol. 6 (1), 32 -36, 2000</w:t>
            </w:r>
          </w:p>
        </w:tc>
      </w:tr>
      <w:tr w:rsidR="003C46AF" w:rsidRPr="00072FB0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C57CC" w:rsidRDefault="00FC57CC" w:rsidP="00FC57CC">
            <w:pPr>
              <w:jc w:val="both"/>
              <w:rPr>
                <w:lang w:val="hr-HR"/>
              </w:rPr>
            </w:pPr>
            <w:r>
              <w:rPr>
                <w:i/>
                <w:lang w:val="hr-HR"/>
              </w:rPr>
              <w:t xml:space="preserve"> </w:t>
            </w:r>
            <w:r w:rsidRPr="00202BD9">
              <w:rPr>
                <w:i/>
                <w:lang w:val="hr-HR"/>
              </w:rPr>
              <w:t xml:space="preserve">Dermatofiti i kvasnice izolovane sa kože nogu </w:t>
            </w:r>
            <w:r>
              <w:rPr>
                <w:i/>
                <w:lang w:val="hr-HR"/>
              </w:rPr>
              <w:t>u pripadnika vojske Federacije</w:t>
            </w:r>
            <w:r w:rsidRPr="00202BD9">
              <w:rPr>
                <w:i/>
                <w:lang w:val="hr-HR"/>
              </w:rPr>
              <w:t xml:space="preserve"> BiH</w:t>
            </w:r>
            <w:r>
              <w:rPr>
                <w:lang w:val="hr-HR"/>
              </w:rPr>
              <w:t>,</w:t>
            </w:r>
          </w:p>
          <w:p w:rsidR="00FC57CC" w:rsidRDefault="00FC57CC" w:rsidP="00FC57CC">
            <w:pPr>
              <w:jc w:val="both"/>
              <w:rPr>
                <w:lang w:val="hr-HR"/>
              </w:rPr>
            </w:pPr>
            <w:r w:rsidRPr="00E070C5">
              <w:rPr>
                <w:sz w:val="22"/>
                <w:lang w:val="hr-HR"/>
              </w:rPr>
              <w:t xml:space="preserve"> Ovčina-Kurtović N., Ožegović L.,</w:t>
            </w:r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>Babić-Ćemalović M.,</w:t>
            </w:r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lang w:val="hr-HR"/>
              </w:rPr>
              <w:t>ANUBiH,</w:t>
            </w: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 xml:space="preserve">posebna izdanja knjiga CX, </w:t>
            </w:r>
            <w:r>
              <w:rPr>
                <w:lang w:val="hr-HR"/>
              </w:rPr>
              <w:t xml:space="preserve"> </w:t>
            </w:r>
          </w:p>
          <w:p w:rsidR="003C46AF" w:rsidRPr="003A647F" w:rsidRDefault="00FC57CC" w:rsidP="00FF1692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>Odjelenje med. Nauka knjiga 28, Iskustva u reparatornoj  hirurgiji ,71-74, Sarajevo 2000</w:t>
            </w:r>
            <w:r w:rsidR="00FF1692">
              <w:rPr>
                <w:lang w:val="hr-HR"/>
              </w:rPr>
              <w:t>.</w:t>
            </w:r>
          </w:p>
        </w:tc>
      </w:tr>
    </w:tbl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52782C" w:rsidRDefault="0052782C" w:rsidP="006A57A1">
      <w:pPr>
        <w:rPr>
          <w:rFonts w:ascii="Arial" w:hAnsi="Arial" w:cs="Arial"/>
          <w:sz w:val="18"/>
          <w:szCs w:val="18"/>
        </w:rPr>
      </w:pPr>
    </w:p>
    <w:p w:rsidR="00D75BA7" w:rsidRDefault="00D75BA7" w:rsidP="006A57A1">
      <w:pPr>
        <w:rPr>
          <w:rFonts w:ascii="Arial" w:hAnsi="Arial" w:cs="Arial"/>
          <w:sz w:val="18"/>
          <w:szCs w:val="18"/>
        </w:rPr>
      </w:pPr>
    </w:p>
    <w:p w:rsidR="00D75BA7" w:rsidRDefault="00D75BA7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3A647F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A647F" w:rsidRPr="00515964" w:rsidRDefault="003A647F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5.2 Stručni radovi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14D77" w:rsidRDefault="00F12ADD" w:rsidP="00814D77">
            <w:pPr>
              <w:jc w:val="both"/>
            </w:pPr>
            <w:r>
              <w:t xml:space="preserve"> </w:t>
            </w:r>
            <w:r w:rsidR="00814D77" w:rsidRPr="00F12ADD">
              <w:rPr>
                <w:i/>
              </w:rPr>
              <w:t>Candida infections in patients with hematologic malignancies</w:t>
            </w:r>
            <w:r w:rsidR="00814D77">
              <w:t xml:space="preserve">, </w:t>
            </w:r>
            <w:r w:rsidR="00814D77" w:rsidRPr="006F4AFC">
              <w:rPr>
                <w:lang w:val="hr-HR"/>
              </w:rPr>
              <w:t>Babić- Ćemalović M.,</w:t>
            </w:r>
          </w:p>
          <w:p w:rsidR="003C46AF" w:rsidRPr="00814D77" w:rsidRDefault="00814D77" w:rsidP="00814D77">
            <w:pPr>
              <w:jc w:val="both"/>
            </w:pPr>
            <w:r w:rsidRPr="006F4AFC">
              <w:rPr>
                <w:bCs/>
              </w:rPr>
              <w:t>“4</w:t>
            </w:r>
            <w:r>
              <w:rPr>
                <w:bCs/>
              </w:rPr>
              <w:t xml:space="preserve"> </w:t>
            </w:r>
            <w:r w:rsidRPr="006F4AFC">
              <w:rPr>
                <w:bCs/>
              </w:rPr>
              <w:t xml:space="preserve">th Eurasia Congress of Infectious Diseases”, Sarajevo, Bosna </w:t>
            </w:r>
            <w:r>
              <w:rPr>
                <w:bCs/>
              </w:rPr>
              <w:t>i</w:t>
            </w:r>
            <w:r w:rsidRPr="006F4AFC">
              <w:rPr>
                <w:bCs/>
              </w:rPr>
              <w:t xml:space="preserve"> Her</w:t>
            </w:r>
            <w:r>
              <w:rPr>
                <w:bCs/>
              </w:rPr>
              <w:t>c</w:t>
            </w:r>
            <w:r w:rsidRPr="006F4AFC">
              <w:rPr>
                <w:bCs/>
              </w:rPr>
              <w:t>egovina, 01-05</w:t>
            </w:r>
            <w:r>
              <w:rPr>
                <w:bCs/>
              </w:rPr>
              <w:t xml:space="preserve">  </w:t>
            </w:r>
            <w:r w:rsidRPr="006F4AFC">
              <w:rPr>
                <w:bCs/>
              </w:rPr>
              <w:t>jun</w:t>
            </w:r>
            <w:r>
              <w:rPr>
                <w:bCs/>
              </w:rPr>
              <w:t xml:space="preserve">i, </w:t>
            </w:r>
            <w:r w:rsidRPr="006F4AFC">
              <w:rPr>
                <w:bCs/>
              </w:rPr>
              <w:t>2011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96E92" w:rsidRPr="00396E92" w:rsidRDefault="00396E92" w:rsidP="00396E92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i/>
                <w:sz w:val="20"/>
                <w:szCs w:val="20"/>
              </w:rPr>
              <w:t xml:space="preserve"> </w:t>
            </w:r>
            <w:r w:rsidRPr="00B630C7">
              <w:rPr>
                <w:b w:val="0"/>
                <w:i/>
                <w:sz w:val="20"/>
                <w:szCs w:val="20"/>
              </w:rPr>
              <w:t>Frekvencija i rezistencija Candida species kod klinički liječenih dijabetičara</w:t>
            </w:r>
            <w:r>
              <w:rPr>
                <w:b w:val="0"/>
                <w:bCs w:val="0"/>
                <w:sz w:val="20"/>
                <w:szCs w:val="20"/>
              </w:rPr>
              <w:t>,</w:t>
            </w:r>
            <w:r w:rsidRPr="00E070C5">
              <w:t xml:space="preserve"> </w:t>
            </w:r>
            <w:r w:rsidRPr="00396E92">
              <w:rPr>
                <w:b w:val="0"/>
                <w:sz w:val="20"/>
                <w:szCs w:val="20"/>
              </w:rPr>
              <w:t>Babić M., Hukić M., Bekić D.,</w:t>
            </w:r>
          </w:p>
          <w:p w:rsidR="00396E92" w:rsidRDefault="00396E92" w:rsidP="00396E92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1D7DDF">
              <w:rPr>
                <w:b w:val="0"/>
                <w:bCs w:val="0"/>
                <w:sz w:val="20"/>
                <w:szCs w:val="20"/>
              </w:rPr>
              <w:t xml:space="preserve">Drugi kongresu o kontroli bolničkih infekcija Bosne i Hercegovine sa međunarodnim učešćem“, </w:t>
            </w:r>
          </w:p>
          <w:p w:rsidR="003C46AF" w:rsidRPr="00396E92" w:rsidRDefault="00396E92" w:rsidP="00396E92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1D7DDF">
              <w:rPr>
                <w:b w:val="0"/>
                <w:bCs w:val="0"/>
                <w:sz w:val="20"/>
                <w:szCs w:val="20"/>
              </w:rPr>
              <w:t xml:space="preserve"> Tuzla Bosna i  Hercegovina, 4-7 nov.,</w:t>
            </w:r>
            <w:r w:rsidR="00FF1692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1D7DDF">
              <w:rPr>
                <w:b w:val="0"/>
                <w:bCs w:val="0"/>
                <w:sz w:val="20"/>
                <w:szCs w:val="20"/>
              </w:rPr>
              <w:t>2009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7B7" w:rsidRDefault="009F47B7" w:rsidP="009F47B7">
            <w:pPr>
              <w:rPr>
                <w:i/>
                <w:sz w:val="22"/>
                <w:lang w:val="hr-HR"/>
              </w:rPr>
            </w:pPr>
            <w:r>
              <w:rPr>
                <w:sz w:val="22"/>
                <w:lang w:val="hr-HR"/>
              </w:rPr>
              <w:t xml:space="preserve"> </w:t>
            </w:r>
            <w:r w:rsidRPr="009F47B7">
              <w:rPr>
                <w:i/>
                <w:sz w:val="22"/>
                <w:lang w:val="hr-HR"/>
              </w:rPr>
              <w:t xml:space="preserve">Dermatophytes and yeasts on the skin of legs in members of the Bosnia and Herzegovina Federation </w:t>
            </w:r>
            <w:r>
              <w:rPr>
                <w:i/>
                <w:sz w:val="22"/>
                <w:lang w:val="hr-HR"/>
              </w:rPr>
              <w:t xml:space="preserve"> </w:t>
            </w:r>
          </w:p>
          <w:p w:rsidR="009F47B7" w:rsidRDefault="009F47B7" w:rsidP="009F47B7">
            <w:r>
              <w:rPr>
                <w:i/>
                <w:sz w:val="22"/>
                <w:lang w:val="hr-HR"/>
              </w:rPr>
              <w:t xml:space="preserve"> </w:t>
            </w:r>
            <w:r w:rsidRPr="009F47B7">
              <w:rPr>
                <w:i/>
                <w:sz w:val="22"/>
                <w:lang w:val="hr-HR"/>
              </w:rPr>
              <w:t>Army</w:t>
            </w:r>
            <w:r>
              <w:rPr>
                <w:i/>
                <w:sz w:val="22"/>
                <w:lang w:val="hr-HR"/>
              </w:rPr>
              <w:t>,</w:t>
            </w:r>
            <w:r w:rsidRPr="00320332">
              <w:rPr>
                <w:b/>
              </w:rPr>
              <w:t xml:space="preserve"> </w:t>
            </w:r>
            <w:r w:rsidRPr="00E070C5">
              <w:rPr>
                <w:sz w:val="22"/>
                <w:lang w:val="hr-HR"/>
              </w:rPr>
              <w:t>Ovčina-Kurtović N., Ožegović L., Babić-Ćemalović M.,</w:t>
            </w:r>
            <w:r>
              <w:rPr>
                <w:sz w:val="22"/>
                <w:lang w:val="hr-HR"/>
              </w:rPr>
              <w:t xml:space="preserve"> </w:t>
            </w:r>
            <w:r w:rsidRPr="009F47B7">
              <w:t xml:space="preserve">Hrvatski Kongres dermatologa u </w:t>
            </w:r>
            <w:r>
              <w:t xml:space="preserve"> </w:t>
            </w:r>
          </w:p>
          <w:p w:rsidR="003C46AF" w:rsidRPr="003A647F" w:rsidRDefault="009F47B7" w:rsidP="009F47B7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  <w:r>
              <w:t xml:space="preserve"> </w:t>
            </w:r>
            <w:r w:rsidRPr="009F47B7">
              <w:t>Dubrovniku, juni, 2000, Hrvatski Kongres dermatologa u Dubrovniku, juni, 2000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93EB2" w:rsidRDefault="009F47B7" w:rsidP="009F47B7">
            <w:pPr>
              <w:rPr>
                <w:sz w:val="22"/>
                <w:lang w:val="hr-HR"/>
              </w:rPr>
            </w:pPr>
            <w:r>
              <w:rPr>
                <w:b/>
              </w:rPr>
              <w:t xml:space="preserve"> </w:t>
            </w:r>
            <w:r w:rsidR="00F93EB2" w:rsidRPr="00F93EB2">
              <w:rPr>
                <w:i/>
                <w:lang w:val="hr-HR"/>
              </w:rPr>
              <w:t>A family epidemic of Microsporum canis infection</w:t>
            </w:r>
            <w:r w:rsidR="00F93EB2" w:rsidRPr="00E070C5">
              <w:rPr>
                <w:lang w:val="hr-HR"/>
              </w:rPr>
              <w:t>,</w:t>
            </w:r>
            <w:r w:rsidR="00F93EB2">
              <w:rPr>
                <w:lang w:val="hr-HR"/>
              </w:rPr>
              <w:t xml:space="preserve"> </w:t>
            </w:r>
            <w:r w:rsidR="00F93EB2" w:rsidRPr="00E070C5">
              <w:rPr>
                <w:sz w:val="22"/>
                <w:lang w:val="hr-HR"/>
              </w:rPr>
              <w:t xml:space="preserve">Prohić A., Babić-Ćemalović M., Alendar F., </w:t>
            </w:r>
            <w:r w:rsidR="00F93EB2">
              <w:rPr>
                <w:sz w:val="22"/>
                <w:lang w:val="hr-HR"/>
              </w:rPr>
              <w:t xml:space="preserve"> </w:t>
            </w:r>
          </w:p>
          <w:p w:rsidR="003C46AF" w:rsidRPr="00F93EB2" w:rsidRDefault="00F93EB2" w:rsidP="00FF1692"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>Mujadzić E</w:t>
            </w:r>
            <w:r>
              <w:rPr>
                <w:sz w:val="22"/>
                <w:lang w:val="hr-HR"/>
              </w:rPr>
              <w:t xml:space="preserve">, </w:t>
            </w:r>
            <w:r w:rsidRPr="009F47B7">
              <w:t xml:space="preserve">Hrvatski Kongres dermatologa u </w:t>
            </w:r>
            <w:r>
              <w:t xml:space="preserve"> </w:t>
            </w:r>
            <w:r w:rsidRPr="009F47B7">
              <w:t>Dubrovniku, juni, 2000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2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F1692" w:rsidRDefault="00B639FA" w:rsidP="00FF1692">
            <w:pPr>
              <w:jc w:val="both"/>
              <w:rPr>
                <w:sz w:val="22"/>
                <w:lang w:val="hr-HR"/>
              </w:rPr>
            </w:pPr>
            <w:r>
              <w:rPr>
                <w:sz w:val="22"/>
                <w:lang w:val="hr-HR"/>
              </w:rPr>
              <w:t xml:space="preserve"> </w:t>
            </w:r>
            <w:r w:rsidRPr="00B639FA">
              <w:rPr>
                <w:i/>
                <w:lang w:val="hr-HR"/>
              </w:rPr>
              <w:t>Istraživanja rezervoara M.canis kod pasa i mačaka</w:t>
            </w:r>
            <w:r>
              <w:rPr>
                <w:sz w:val="22"/>
                <w:lang w:val="hr-HR"/>
              </w:rPr>
              <w:t>,</w:t>
            </w:r>
            <w:r w:rsidRPr="00B639FA">
              <w:rPr>
                <w:sz w:val="22"/>
                <w:lang w:val="hr-HR"/>
              </w:rPr>
              <w:t xml:space="preserve"> </w:t>
            </w:r>
            <w:r w:rsidRPr="00E070C5">
              <w:rPr>
                <w:sz w:val="22"/>
                <w:lang w:val="hr-HR"/>
              </w:rPr>
              <w:t xml:space="preserve">Ožegović L., Babić-Ćemalović M., Adilović E., </w:t>
            </w:r>
            <w:r w:rsidR="00FF1692">
              <w:rPr>
                <w:sz w:val="22"/>
                <w:lang w:val="hr-HR"/>
              </w:rPr>
              <w:t xml:space="preserve"> </w:t>
            </w:r>
          </w:p>
          <w:p w:rsidR="003C46AF" w:rsidRPr="00B639FA" w:rsidRDefault="00FF1692" w:rsidP="00FF1692">
            <w:pPr>
              <w:jc w:val="both"/>
              <w:rPr>
                <w:lang w:val="hr-HR"/>
              </w:rPr>
            </w:pPr>
            <w:r>
              <w:rPr>
                <w:sz w:val="22"/>
                <w:lang w:val="hr-HR"/>
              </w:rPr>
              <w:t xml:space="preserve"> </w:t>
            </w:r>
            <w:r w:rsidR="00B639FA" w:rsidRPr="00E070C5">
              <w:rPr>
                <w:sz w:val="22"/>
                <w:lang w:val="hr-HR"/>
              </w:rPr>
              <w:t xml:space="preserve">Zahirović A, </w:t>
            </w:r>
            <w:r w:rsidR="00B639FA" w:rsidRPr="00E070C5">
              <w:rPr>
                <w:lang w:val="hr-HR"/>
              </w:rPr>
              <w:t>, Veterinaria 48, 3-4, 203-208, Sarajevo 1999</w:t>
            </w:r>
            <w:r>
              <w:rPr>
                <w:lang w:val="hr-HR"/>
              </w:rPr>
              <w:t>.</w:t>
            </w:r>
            <w:r w:rsidR="00B639FA" w:rsidRPr="00E070C5">
              <w:rPr>
                <w:lang w:val="hr-HR"/>
              </w:rPr>
              <w:t xml:space="preserve"> </w:t>
            </w:r>
          </w:p>
        </w:tc>
      </w:tr>
    </w:tbl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p w:rsidR="00FC57CC" w:rsidRDefault="00FC57CC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F21960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1960" w:rsidRPr="00515964" w:rsidRDefault="00F21960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lastRenderedPageBreak/>
              <w:t>5.3 Pregledni/revijalni  radovi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3C46AF" w:rsidRDefault="003C46AF" w:rsidP="006A57A1">
      <w:pPr>
        <w:rPr>
          <w:rFonts w:ascii="Arial" w:hAnsi="Arial" w:cs="Arial"/>
          <w:sz w:val="18"/>
          <w:szCs w:val="18"/>
        </w:rPr>
      </w:pPr>
    </w:p>
    <w:p w:rsidR="00F21960" w:rsidRDefault="00F21960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F21960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1960" w:rsidRPr="00515964" w:rsidRDefault="00F21960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t>5.4  Prikazi slučajeva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2F284C" w:rsidRDefault="003C46AF" w:rsidP="002F284C">
            <w:pPr>
              <w:rPr>
                <w:lang w:val="hr-HR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3C46AF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F21960" w:rsidRDefault="00F21960" w:rsidP="006A57A1">
      <w:pPr>
        <w:rPr>
          <w:rFonts w:ascii="Arial" w:hAnsi="Arial" w:cs="Arial"/>
          <w:sz w:val="18"/>
          <w:szCs w:val="18"/>
        </w:rPr>
      </w:pPr>
    </w:p>
    <w:p w:rsidR="003A647F" w:rsidRDefault="003A647F" w:rsidP="006A57A1">
      <w:pPr>
        <w:rPr>
          <w:rFonts w:ascii="Arial" w:hAnsi="Arial" w:cs="Arial"/>
          <w:sz w:val="18"/>
          <w:szCs w:val="18"/>
        </w:rPr>
      </w:pPr>
    </w:p>
    <w:p w:rsidR="00A26F68" w:rsidRDefault="00A26F68" w:rsidP="006A57A1">
      <w:pPr>
        <w:rPr>
          <w:rFonts w:ascii="Arial" w:hAnsi="Arial" w:cs="Arial"/>
          <w:sz w:val="18"/>
          <w:szCs w:val="18"/>
        </w:rPr>
      </w:pPr>
    </w:p>
    <w:p w:rsidR="00A26F68" w:rsidRDefault="00A26F68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137"/>
        <w:gridCol w:w="8930"/>
      </w:tblGrid>
      <w:tr w:rsidR="00515964" w:rsidRPr="003A647F" w:rsidTr="00F90224">
        <w:trPr>
          <w:trHeight w:val="413"/>
        </w:trPr>
        <w:tc>
          <w:tcPr>
            <w:tcW w:w="10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F90224">
            <w:pPr>
              <w:rPr>
                <w:rFonts w:ascii="Calibri" w:hAnsi="Calibri" w:cs="Arial"/>
                <w:b/>
                <w:i/>
                <w:iCs/>
                <w:lang w:val="bs-Latn-BA" w:eastAsia="bs-Latn-BA"/>
              </w:rPr>
            </w:pPr>
            <w:r w:rsidRPr="00515964">
              <w:rPr>
                <w:rFonts w:ascii="Calibri" w:hAnsi="Calibri" w:cs="Arial"/>
                <w:b/>
                <w:i/>
                <w:iCs/>
                <w:lang w:val="hr-HR" w:eastAsia="bs-Latn-BA"/>
              </w:rPr>
              <w:lastRenderedPageBreak/>
              <w:t>5.5  Abstrakti (kongresi, simpoziji, konferencije..)</w:t>
            </w:r>
            <w:r w:rsidRPr="00515964">
              <w:rPr>
                <w:rFonts w:ascii="Calibri" w:hAnsi="Calibri" w:cs="Arial"/>
                <w:b/>
                <w:i/>
                <w:iCs/>
                <w:lang w:eastAsia="bs-Latn-BA"/>
              </w:rPr>
              <w:t xml:space="preserve">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2913" w:rsidRPr="00095629" w:rsidRDefault="00792913" w:rsidP="001D7DDF">
            <w:pPr>
              <w:pStyle w:val="Title"/>
              <w:jc w:val="left"/>
              <w:rPr>
                <w:b w:val="0"/>
                <w:bCs w:val="0"/>
                <w:i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D52896">
              <w:rPr>
                <w:b w:val="0"/>
                <w:bCs w:val="0"/>
                <w:i/>
                <w:sz w:val="20"/>
                <w:szCs w:val="20"/>
              </w:rPr>
              <w:t>Radionica; P</w:t>
            </w:r>
            <w:r w:rsidR="00F60902" w:rsidRPr="00095629">
              <w:rPr>
                <w:b w:val="0"/>
                <w:bCs w:val="0"/>
                <w:i/>
                <w:sz w:val="20"/>
                <w:szCs w:val="20"/>
              </w:rPr>
              <w:t>praćenj</w:t>
            </w:r>
            <w:r w:rsidR="00D52896">
              <w:rPr>
                <w:b w:val="0"/>
                <w:bCs w:val="0"/>
                <w:i/>
                <w:sz w:val="20"/>
                <w:szCs w:val="20"/>
              </w:rPr>
              <w:t>e</w:t>
            </w:r>
            <w:r w:rsidR="00F12ADD" w:rsidRPr="00095629">
              <w:rPr>
                <w:b w:val="0"/>
                <w:bCs w:val="0"/>
                <w:i/>
                <w:sz w:val="20"/>
                <w:szCs w:val="20"/>
              </w:rPr>
              <w:t xml:space="preserve"> </w:t>
            </w:r>
            <w:r w:rsidR="00F60902" w:rsidRPr="00095629">
              <w:rPr>
                <w:b w:val="0"/>
                <w:bCs w:val="0"/>
                <w:i/>
                <w:sz w:val="20"/>
                <w:szCs w:val="20"/>
              </w:rPr>
              <w:t>i izvještavanj</w:t>
            </w:r>
            <w:r w:rsidR="00D52896">
              <w:rPr>
                <w:b w:val="0"/>
                <w:bCs w:val="0"/>
                <w:i/>
                <w:sz w:val="20"/>
                <w:szCs w:val="20"/>
              </w:rPr>
              <w:t>e</w:t>
            </w:r>
            <w:r w:rsidR="00F60902" w:rsidRPr="00095629">
              <w:rPr>
                <w:b w:val="0"/>
                <w:bCs w:val="0"/>
                <w:i/>
                <w:sz w:val="20"/>
                <w:szCs w:val="20"/>
              </w:rPr>
              <w:t xml:space="preserve"> o izolatima i antimikrobnoj rezistenciji u mikrobiološkoj laboratoriji, </w:t>
            </w:r>
            <w:r w:rsidRPr="00095629">
              <w:rPr>
                <w:b w:val="0"/>
                <w:bCs w:val="0"/>
                <w:i/>
                <w:sz w:val="20"/>
                <w:szCs w:val="20"/>
              </w:rPr>
              <w:t xml:space="preserve">  </w:t>
            </w:r>
          </w:p>
          <w:p w:rsidR="003C46AF" w:rsidRPr="00F60902" w:rsidRDefault="00792913" w:rsidP="001D7DD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095629">
              <w:rPr>
                <w:b w:val="0"/>
                <w:bCs w:val="0"/>
                <w:i/>
                <w:sz w:val="20"/>
                <w:szCs w:val="20"/>
              </w:rPr>
              <w:t xml:space="preserve"> </w:t>
            </w:r>
            <w:r w:rsidR="00F60902" w:rsidRPr="00095629">
              <w:rPr>
                <w:b w:val="0"/>
                <w:bCs w:val="0"/>
                <w:i/>
                <w:sz w:val="20"/>
                <w:szCs w:val="20"/>
              </w:rPr>
              <w:t>Sarajevo</w:t>
            </w:r>
            <w:r w:rsidR="00F60902" w:rsidRPr="00F60902">
              <w:rPr>
                <w:b w:val="0"/>
                <w:bCs w:val="0"/>
                <w:sz w:val="20"/>
                <w:szCs w:val="20"/>
              </w:rPr>
              <w:t>, Bosna i Hercegovina, 27. februar  2013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40D7E" w:rsidRDefault="00792913" w:rsidP="00D40D7E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 xml:space="preserve">4 th Eurasia Congress of Infectious Diseases”, </w:t>
            </w:r>
            <w:r w:rsidR="00D40D7E" w:rsidRPr="00792913">
              <w:rPr>
                <w:b w:val="0"/>
                <w:i/>
                <w:sz w:val="20"/>
                <w:szCs w:val="20"/>
                <w:lang w:val="en-US"/>
              </w:rPr>
              <w:t>Candida infections in patients with hematologic malignancies</w:t>
            </w:r>
            <w:r w:rsidR="00D40D7E" w:rsidRPr="001D7DDF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D40D7E">
              <w:rPr>
                <w:b w:val="0"/>
                <w:bCs w:val="0"/>
                <w:sz w:val="20"/>
                <w:szCs w:val="20"/>
              </w:rPr>
              <w:t xml:space="preserve">  </w:t>
            </w:r>
          </w:p>
          <w:p w:rsidR="003C46AF" w:rsidRPr="001D7DDF" w:rsidRDefault="00D40D7E" w:rsidP="00D40D7E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 xml:space="preserve">Sarajevo,Bosna i Hercegovina, 01-05 juni, 2011 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40D7E" w:rsidRDefault="00792913" w:rsidP="001D7DD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>20th European Congress of Clinical Microbiology and  Infection Deseases</w:t>
            </w:r>
            <w:r w:rsidR="00D40D7E" w:rsidRPr="001D7DDF">
              <w:rPr>
                <w:b w:val="0"/>
                <w:bCs w:val="0"/>
                <w:sz w:val="20"/>
                <w:szCs w:val="20"/>
              </w:rPr>
              <w:t>- ECCMID</w:t>
            </w:r>
            <w:r w:rsidR="00D40D7E">
              <w:rPr>
                <w:b w:val="0"/>
                <w:bCs w:val="0"/>
                <w:sz w:val="20"/>
                <w:szCs w:val="20"/>
              </w:rPr>
              <w:t>,</w:t>
            </w:r>
          </w:p>
          <w:p w:rsidR="00D40D7E" w:rsidRDefault="00D40D7E" w:rsidP="001D7DDF">
            <w:pPr>
              <w:pStyle w:val="Title"/>
              <w:jc w:val="left"/>
              <w:rPr>
                <w:b w:val="0"/>
                <w:bCs w:val="0"/>
                <w:i/>
                <w:sz w:val="20"/>
                <w:szCs w:val="20"/>
              </w:rPr>
            </w:pPr>
            <w:r>
              <w:rPr>
                <w:b w:val="0"/>
                <w:bCs w:val="0"/>
                <w:i/>
                <w:sz w:val="20"/>
                <w:szCs w:val="20"/>
              </w:rPr>
              <w:t xml:space="preserve"> </w:t>
            </w:r>
            <w:r w:rsidRPr="00792913">
              <w:rPr>
                <w:b w:val="0"/>
                <w:bCs w:val="0"/>
                <w:i/>
                <w:sz w:val="20"/>
                <w:szCs w:val="20"/>
              </w:rPr>
              <w:t>Etiology of diarrhoea in patients at a university hospital in Sarajevo, Bosnia and  Herzegovina</w:t>
            </w:r>
            <w:r>
              <w:rPr>
                <w:b w:val="0"/>
                <w:bCs w:val="0"/>
                <w:i/>
                <w:sz w:val="20"/>
                <w:szCs w:val="20"/>
              </w:rPr>
              <w:t>,</w:t>
            </w:r>
          </w:p>
          <w:p w:rsidR="003C46AF" w:rsidRPr="001D7DDF" w:rsidRDefault="00D40D7E" w:rsidP="001D7DD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1D7DDF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>Beč, Austrija</w:t>
            </w:r>
            <w:r w:rsidR="00792913">
              <w:rPr>
                <w:b w:val="0"/>
                <w:bCs w:val="0"/>
                <w:i/>
                <w:sz w:val="20"/>
                <w:szCs w:val="20"/>
              </w:rPr>
              <w:t>,</w:t>
            </w:r>
            <w:r w:rsidR="00792913" w:rsidRPr="001D7DDF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>10-13 april, 2010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D7EA0" w:rsidRDefault="00AD7EA0" w:rsidP="001D7DD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 xml:space="preserve">3rd Trends in Medical Mycology, </w:t>
            </w:r>
            <w:r w:rsidRPr="00AD7EA0">
              <w:rPr>
                <w:b w:val="0"/>
                <w:i/>
                <w:sz w:val="20"/>
                <w:szCs w:val="20"/>
              </w:rPr>
              <w:t>Eamination of sensitivity candida species on antimicotics in hemoculture</w:t>
            </w:r>
            <w:r w:rsidRPr="001D7DDF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</w:p>
          <w:p w:rsidR="003C46AF" w:rsidRPr="001D7DDF" w:rsidRDefault="00AD7EA0" w:rsidP="001D7DD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>Torino, Italija,</w:t>
            </w:r>
            <w:r w:rsidR="001D7DDF" w:rsidRPr="001D7DDF">
              <w:rPr>
                <w:bCs w:val="0"/>
                <w:sz w:val="20"/>
                <w:szCs w:val="20"/>
              </w:rPr>
              <w:t xml:space="preserve"> </w:t>
            </w:r>
            <w:r w:rsidR="001D7DDF" w:rsidRPr="001D7DDF">
              <w:rPr>
                <w:b w:val="0"/>
                <w:bCs w:val="0"/>
                <w:sz w:val="20"/>
                <w:szCs w:val="20"/>
              </w:rPr>
              <w:t>28-31 oktobar, 2007</w:t>
            </w:r>
          </w:p>
        </w:tc>
      </w:tr>
      <w:tr w:rsidR="003C46AF" w:rsidRPr="003A647F" w:rsidTr="00813AD4">
        <w:trPr>
          <w:trHeight w:val="279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1D7DDF" w:rsidRDefault="001D7DDF" w:rsidP="001D7DDF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 w:rsidRPr="001D7DDF">
              <w:rPr>
                <w:b w:val="0"/>
                <w:bCs w:val="0"/>
                <w:sz w:val="20"/>
                <w:szCs w:val="20"/>
              </w:rPr>
              <w:t>The First Symposium of Zoonoses, Sarajevo, Bosna i Hercegovina, 22-23 april, 2005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34A8" w:rsidRDefault="004B34A8" w:rsidP="004B34A8">
            <w:r>
              <w:rPr>
                <w:bCs/>
              </w:rPr>
              <w:t xml:space="preserve"> </w:t>
            </w:r>
            <w:r w:rsidR="001D7DDF" w:rsidRPr="001238CC">
              <w:rPr>
                <w:bCs/>
              </w:rPr>
              <w:t>5th Congress  of International Federation of Infection  Control</w:t>
            </w:r>
            <w:r w:rsidR="001D7DDF">
              <w:rPr>
                <w:bCs/>
              </w:rPr>
              <w:t xml:space="preserve"> </w:t>
            </w:r>
            <w:r w:rsidR="001D7DDF" w:rsidRPr="001238CC">
              <w:t>(IFIC),</w:t>
            </w:r>
          </w:p>
          <w:p w:rsidR="004B34A8" w:rsidRPr="004B34A8" w:rsidRDefault="004B34A8" w:rsidP="004B34A8">
            <w:pPr>
              <w:rPr>
                <w:bCs/>
                <w:i/>
              </w:rPr>
            </w:pPr>
            <w:r>
              <w:t xml:space="preserve"> </w:t>
            </w:r>
            <w:r w:rsidRPr="004B34A8">
              <w:rPr>
                <w:bCs/>
                <w:i/>
              </w:rPr>
              <w:t xml:space="preserve">Epidemiology of the fungal collonisation and infection of children within the intensive care unit of the  </w:t>
            </w:r>
          </w:p>
          <w:p w:rsidR="003C46AF" w:rsidRPr="001D7DDF" w:rsidRDefault="004B34A8" w:rsidP="004B34A8">
            <w:pPr>
              <w:rPr>
                <w:bCs/>
              </w:rPr>
            </w:pPr>
            <w:r w:rsidRPr="004B34A8">
              <w:rPr>
                <w:bCs/>
                <w:i/>
              </w:rPr>
              <w:t xml:space="preserve"> University hospital in Sarajevo</w:t>
            </w:r>
            <w:r>
              <w:rPr>
                <w:bCs/>
              </w:rPr>
              <w:t>,</w:t>
            </w:r>
            <w:r w:rsidRPr="001238CC">
              <w:t xml:space="preserve"> </w:t>
            </w:r>
            <w:r w:rsidR="001D7DDF" w:rsidRPr="001238CC">
              <w:t xml:space="preserve">Poreč, Hrvatska, oktobar 9-12, 2004 </w:t>
            </w:r>
          </w:p>
        </w:tc>
      </w:tr>
      <w:tr w:rsidR="00DF410C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10C" w:rsidRPr="003C46AF" w:rsidRDefault="00DF410C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12ADD" w:rsidRDefault="00F12ADD" w:rsidP="00DF410C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="00DF410C">
              <w:rPr>
                <w:lang w:val="hr-HR"/>
              </w:rPr>
              <w:t xml:space="preserve">8 th Congress of European </w:t>
            </w:r>
            <w:r w:rsidR="00DF410C" w:rsidRPr="00E070C5">
              <w:rPr>
                <w:lang w:val="hr-HR"/>
              </w:rPr>
              <w:t xml:space="preserve">Confederation of Medical Mycology (ECCM), </w:t>
            </w:r>
          </w:p>
          <w:p w:rsidR="00DF410C" w:rsidRPr="00202BD9" w:rsidRDefault="00F12ADD" w:rsidP="00202BD9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F12ADD">
              <w:rPr>
                <w:i/>
              </w:rPr>
              <w:t>E</w:t>
            </w:r>
            <w:r w:rsidRPr="00F12ADD">
              <w:rPr>
                <w:i/>
                <w:lang w:val="hr-HR"/>
              </w:rPr>
              <w:t>xaming of yeasts from candida species on influence of fluconasole</w:t>
            </w:r>
            <w:r>
              <w:rPr>
                <w:i/>
                <w:lang w:val="hr-HR"/>
              </w:rPr>
              <w:t>,</w:t>
            </w:r>
            <w:r w:rsidRPr="00E070C5">
              <w:rPr>
                <w:lang w:val="hr-HR"/>
              </w:rPr>
              <w:t xml:space="preserve"> </w:t>
            </w:r>
            <w:r w:rsidR="00DF410C" w:rsidRPr="00E070C5">
              <w:rPr>
                <w:lang w:val="hr-HR"/>
              </w:rPr>
              <w:t>Wroclaw, Poland, 17-20 jun</w:t>
            </w:r>
            <w:r>
              <w:rPr>
                <w:lang w:val="hr-HR"/>
              </w:rPr>
              <w:t>i</w:t>
            </w:r>
            <w:r w:rsidR="00DF410C" w:rsidRPr="00E070C5">
              <w:rPr>
                <w:lang w:val="hr-HR"/>
              </w:rPr>
              <w:t>,2004</w:t>
            </w:r>
          </w:p>
        </w:tc>
      </w:tr>
      <w:tr w:rsidR="00577FAB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FAB" w:rsidRPr="003C46AF" w:rsidRDefault="00577FAB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E5D8E" w:rsidRDefault="002E5D8E" w:rsidP="00577FAB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="00577FAB" w:rsidRPr="00E070C5">
              <w:rPr>
                <w:lang w:val="hr-HR"/>
              </w:rPr>
              <w:t xml:space="preserve">Prvi kongres stomatologa Bosne i Hercegovine sa internacionalnim učešćem, </w:t>
            </w:r>
          </w:p>
          <w:p w:rsidR="00577FAB" w:rsidRPr="00202BD9" w:rsidRDefault="002E5D8E" w:rsidP="00DF410C">
            <w:pPr>
              <w:jc w:val="both"/>
            </w:pPr>
            <w:r>
              <w:rPr>
                <w:lang w:val="hr-HR"/>
              </w:rPr>
              <w:t xml:space="preserve"> </w:t>
            </w:r>
            <w:r w:rsidRPr="002E5D8E">
              <w:rPr>
                <w:i/>
                <w:lang w:val="hr-HR"/>
              </w:rPr>
              <w:t>Candida infection, systemic disorders and denture</w:t>
            </w:r>
            <w:r>
              <w:rPr>
                <w:i/>
                <w:lang w:val="hr-HR"/>
              </w:rPr>
              <w:t>,</w:t>
            </w:r>
            <w:r w:rsidR="00577FAB" w:rsidRPr="00E070C5">
              <w:rPr>
                <w:lang w:val="hr-HR"/>
              </w:rPr>
              <w:t xml:space="preserve"> Sarajevo</w:t>
            </w:r>
            <w:r w:rsidR="00577FAB" w:rsidRPr="00E070C5">
              <w:t>; BiH; 17-20 okt</w:t>
            </w:r>
            <w:r w:rsidR="00577FAB">
              <w:t>.</w:t>
            </w:r>
            <w:r w:rsidR="00577FAB" w:rsidRPr="00E070C5">
              <w:t xml:space="preserve"> 2001</w:t>
            </w:r>
          </w:p>
        </w:tc>
      </w:tr>
      <w:tr w:rsidR="008C5B6D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5B6D" w:rsidRPr="003C46AF" w:rsidRDefault="008C5B6D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5B6D" w:rsidRDefault="008C5B6D" w:rsidP="008C5B6D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>Prvi kongres  stomatologa Bosne i Hercegovine sa internacionalnim učešćem</w:t>
            </w:r>
            <w:r>
              <w:rPr>
                <w:lang w:val="hr-HR"/>
              </w:rPr>
              <w:t>,</w:t>
            </w:r>
          </w:p>
          <w:p w:rsidR="008C5B6D" w:rsidRPr="00202BD9" w:rsidRDefault="008C5B6D" w:rsidP="00577FAB">
            <w:pPr>
              <w:jc w:val="both"/>
            </w:pPr>
            <w:r>
              <w:rPr>
                <w:lang w:val="hr-HR"/>
              </w:rPr>
              <w:t xml:space="preserve"> </w:t>
            </w:r>
            <w:r w:rsidRPr="008C5B6D">
              <w:rPr>
                <w:i/>
                <w:lang w:val="hr-HR"/>
              </w:rPr>
              <w:t>Infekcija kandidom, sistemski poremećaji i protezna stomatopatija</w:t>
            </w:r>
            <w:r w:rsidRPr="00E070C5">
              <w:t>;</w:t>
            </w:r>
            <w:r w:rsidRPr="00E070C5">
              <w:rPr>
                <w:lang w:val="hr-HR"/>
              </w:rPr>
              <w:t xml:space="preserve"> Sarajevo</w:t>
            </w:r>
            <w:r w:rsidRPr="00E070C5">
              <w:t>; BiH; 17-20 oktobar 2001,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C5B6D" w:rsidRDefault="008C5B6D" w:rsidP="00B76BF7">
            <w:pPr>
              <w:pStyle w:val="Title"/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B76BF7" w:rsidRPr="00B76BF7">
              <w:rPr>
                <w:b w:val="0"/>
                <w:bCs w:val="0"/>
                <w:sz w:val="20"/>
                <w:szCs w:val="20"/>
              </w:rPr>
              <w:t xml:space="preserve">6th Congress of the European Confederation of Medical Mycology, </w:t>
            </w:r>
          </w:p>
          <w:p w:rsidR="008C5B6D" w:rsidRDefault="008C5B6D" w:rsidP="00B76BF7">
            <w:pPr>
              <w:pStyle w:val="Title"/>
              <w:jc w:val="both"/>
              <w:rPr>
                <w:b w:val="0"/>
                <w:i/>
                <w:color w:val="000000"/>
                <w:sz w:val="20"/>
                <w:szCs w:val="20"/>
                <w:lang w:val="en-AU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8C5B6D">
              <w:rPr>
                <w:b w:val="0"/>
                <w:i/>
                <w:sz w:val="20"/>
                <w:szCs w:val="20"/>
              </w:rPr>
              <w:t>M</w:t>
            </w:r>
            <w:r w:rsidRPr="008C5B6D">
              <w:rPr>
                <w:b w:val="0"/>
                <w:i/>
                <w:sz w:val="20"/>
                <w:szCs w:val="20"/>
                <w:lang w:val="en-AU"/>
              </w:rPr>
              <w:t xml:space="preserve">orphotypization and genotypization of candida albicans </w:t>
            </w:r>
            <w:r w:rsidRPr="008C5B6D">
              <w:rPr>
                <w:b w:val="0"/>
                <w:i/>
                <w:color w:val="000000"/>
                <w:sz w:val="20"/>
                <w:szCs w:val="20"/>
                <w:lang w:val="en-AU"/>
              </w:rPr>
              <w:t xml:space="preserve">during two attacs of reccurent vaginitis at pregnant </w:t>
            </w:r>
            <w:r>
              <w:rPr>
                <w:b w:val="0"/>
                <w:i/>
                <w:color w:val="000000"/>
                <w:sz w:val="20"/>
                <w:szCs w:val="20"/>
                <w:lang w:val="en-AU"/>
              </w:rPr>
              <w:t xml:space="preserve"> </w:t>
            </w:r>
          </w:p>
          <w:p w:rsidR="003C46AF" w:rsidRPr="00B76BF7" w:rsidRDefault="008C5B6D" w:rsidP="00B76BF7">
            <w:pPr>
              <w:pStyle w:val="Title"/>
              <w:jc w:val="both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i/>
                <w:color w:val="000000"/>
                <w:sz w:val="20"/>
                <w:szCs w:val="20"/>
                <w:lang w:val="en-AU"/>
              </w:rPr>
              <w:t xml:space="preserve"> </w:t>
            </w:r>
            <w:r w:rsidRPr="008C5B6D">
              <w:rPr>
                <w:b w:val="0"/>
                <w:i/>
                <w:color w:val="000000"/>
                <w:sz w:val="20"/>
                <w:szCs w:val="20"/>
                <w:lang w:val="en-AU"/>
              </w:rPr>
              <w:t>woman</w:t>
            </w:r>
            <w:r w:rsidRPr="00B76BF7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B76BF7" w:rsidRPr="00B76BF7">
              <w:rPr>
                <w:b w:val="0"/>
                <w:bCs w:val="0"/>
                <w:sz w:val="20"/>
                <w:szCs w:val="20"/>
              </w:rPr>
              <w:t>Barcelona, Španija, 2-5 septembar, 2000</w:t>
            </w:r>
          </w:p>
        </w:tc>
      </w:tr>
      <w:tr w:rsidR="007F3766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3766" w:rsidRPr="003C46AF" w:rsidRDefault="007F3766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F3766" w:rsidRDefault="007F3766" w:rsidP="007F3766">
            <w:pPr>
              <w:pStyle w:val="Title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7F3766">
              <w:rPr>
                <w:b w:val="0"/>
                <w:i/>
                <w:sz w:val="20"/>
                <w:szCs w:val="20"/>
              </w:rPr>
              <w:t>Bakteriološka analiza kliničkih uzoraka,sa posebnim osvrtom na frekvenciju anaerobnih bakterij</w:t>
            </w:r>
            <w:r>
              <w:rPr>
                <w:b w:val="0"/>
                <w:i/>
                <w:sz w:val="20"/>
                <w:szCs w:val="20"/>
              </w:rPr>
              <w:t>a</w:t>
            </w:r>
            <w:r>
              <w:rPr>
                <w:b w:val="0"/>
                <w:sz w:val="20"/>
                <w:szCs w:val="20"/>
              </w:rPr>
              <w:t xml:space="preserve">,      </w:t>
            </w:r>
          </w:p>
          <w:p w:rsidR="007F3766" w:rsidRPr="0021765E" w:rsidRDefault="007F3766" w:rsidP="007F3766">
            <w:pPr>
              <w:pStyle w:val="Title"/>
              <w:jc w:val="both"/>
              <w:rPr>
                <w:b w:val="0"/>
                <w:sz w:val="20"/>
                <w:szCs w:val="20"/>
              </w:rPr>
            </w:pPr>
            <w:r w:rsidRPr="007F3766">
              <w:rPr>
                <w:b w:val="0"/>
                <w:sz w:val="20"/>
                <w:szCs w:val="20"/>
              </w:rPr>
              <w:t xml:space="preserve"> Prvi Kongres dječijih hirurga Bosne i </w:t>
            </w:r>
            <w:r w:rsidR="00202BD9">
              <w:rPr>
                <w:b w:val="0"/>
                <w:sz w:val="20"/>
                <w:szCs w:val="20"/>
              </w:rPr>
              <w:t xml:space="preserve"> </w:t>
            </w:r>
            <w:r w:rsidRPr="007F3766">
              <w:rPr>
                <w:b w:val="0"/>
                <w:sz w:val="20"/>
                <w:szCs w:val="20"/>
              </w:rPr>
              <w:t>Hercegovine, knjiga sažetaka 85–86, Sarajevo may 18-21, 2000</w:t>
            </w:r>
          </w:p>
        </w:tc>
      </w:tr>
      <w:tr w:rsidR="003C46AF" w:rsidRPr="003A647F" w:rsidTr="00813AD4">
        <w:trPr>
          <w:trHeight w:val="319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C46AF" w:rsidRPr="003A647F" w:rsidRDefault="00A26F68" w:rsidP="00F26CB0">
            <w:pPr>
              <w:pStyle w:val="Title"/>
              <w:jc w:val="both"/>
              <w:rPr>
                <w:rFonts w:ascii="Calibri" w:hAnsi="Calibri" w:cs="Arial"/>
                <w:i/>
                <w:iCs/>
                <w:lang w:eastAsia="bs-Latn-BA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967207" w:rsidRPr="00967207">
              <w:rPr>
                <w:b w:val="0"/>
                <w:bCs w:val="0"/>
                <w:sz w:val="20"/>
                <w:szCs w:val="20"/>
              </w:rPr>
              <w:t xml:space="preserve">Godišnji skup reumatologa, Sarajevo, Bosna i </w:t>
            </w:r>
            <w:r w:rsidR="00967207" w:rsidRPr="00967207">
              <w:rPr>
                <w:b w:val="0"/>
                <w:sz w:val="20"/>
                <w:szCs w:val="20"/>
              </w:rPr>
              <w:t>Hercegovina, 12 maj, 2000</w:t>
            </w:r>
          </w:p>
        </w:tc>
      </w:tr>
      <w:tr w:rsidR="009F47B7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47B7" w:rsidRPr="003C46AF" w:rsidRDefault="009F47B7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F47B7" w:rsidRDefault="009F47B7" w:rsidP="009F47B7">
            <w:pPr>
              <w:jc w:val="both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 </w:t>
            </w:r>
            <w:r w:rsidRPr="008D1FF6">
              <w:rPr>
                <w:bCs/>
                <w:lang w:val="hr-HR"/>
              </w:rPr>
              <w:t>Drugi Hrvatski Kongres Mikrobiologa sa internacionalnim učešćem,</w:t>
            </w:r>
          </w:p>
          <w:p w:rsidR="009F47B7" w:rsidRPr="009F47B7" w:rsidRDefault="009F47B7" w:rsidP="009F47B7">
            <w:pPr>
              <w:jc w:val="both"/>
              <w:rPr>
                <w:bCs/>
                <w:i/>
                <w:lang w:val="hr-HR"/>
              </w:rPr>
            </w:pPr>
            <w:r w:rsidRPr="008D1FF6">
              <w:rPr>
                <w:bCs/>
                <w:lang w:val="hr-HR"/>
              </w:rPr>
              <w:t xml:space="preserve"> </w:t>
            </w:r>
            <w:r w:rsidRPr="009F47B7">
              <w:rPr>
                <w:i/>
                <w:lang w:val="hr-HR"/>
              </w:rPr>
              <w:t>Dermatofiti u Bosni i Hercegovini</w:t>
            </w:r>
            <w:r w:rsidRPr="009F47B7">
              <w:rPr>
                <w:bCs/>
                <w:i/>
                <w:lang w:val="hr-HR"/>
              </w:rPr>
              <w:t>,</w:t>
            </w:r>
            <w:r w:rsidRPr="009F47B7">
              <w:rPr>
                <w:bCs/>
                <w:lang w:val="hr-HR"/>
              </w:rPr>
              <w:t>Brijuni, Hrvatska, 3-6 oct., 2000</w:t>
            </w:r>
          </w:p>
        </w:tc>
      </w:tr>
      <w:tr w:rsidR="00577FAB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77FAB" w:rsidRPr="003C46AF" w:rsidRDefault="00577FAB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4D1E" w:rsidRDefault="00834D1E" w:rsidP="00577FAB">
            <w:pPr>
              <w:jc w:val="both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 </w:t>
            </w:r>
            <w:r w:rsidR="00577FAB" w:rsidRPr="008D1FF6">
              <w:rPr>
                <w:bCs/>
                <w:lang w:val="hr-HR"/>
              </w:rPr>
              <w:t>Drugi Hrvatski Kongres Mikrobiologa sa internacionalnim učešćem,</w:t>
            </w:r>
          </w:p>
          <w:p w:rsidR="00834D1E" w:rsidRDefault="00577FAB" w:rsidP="00834D1E">
            <w:pPr>
              <w:jc w:val="both"/>
              <w:rPr>
                <w:bCs/>
                <w:lang w:val="hr-HR"/>
              </w:rPr>
            </w:pPr>
            <w:r w:rsidRPr="008D1FF6">
              <w:rPr>
                <w:bCs/>
                <w:lang w:val="hr-HR"/>
              </w:rPr>
              <w:t xml:space="preserve"> </w:t>
            </w:r>
            <w:r w:rsidR="00834D1E" w:rsidRPr="00834D1E">
              <w:rPr>
                <w:i/>
                <w:lang w:val="hr-HR"/>
              </w:rPr>
              <w:t>Frekvencija i osjetljivost Pseudomonas-a u uzorcima pacijenata sa plastične hirurgije KCU Sarajevo</w:t>
            </w:r>
            <w:r w:rsidR="00834D1E">
              <w:rPr>
                <w:bCs/>
                <w:lang w:val="hr-HR"/>
              </w:rPr>
              <w:t>,</w:t>
            </w:r>
          </w:p>
          <w:p w:rsidR="00577FAB" w:rsidRPr="00834D1E" w:rsidRDefault="00834D1E" w:rsidP="00834D1E">
            <w:pPr>
              <w:jc w:val="both"/>
              <w:rPr>
                <w:bCs/>
                <w:lang w:val="hr-HR"/>
              </w:rPr>
            </w:pPr>
            <w:r w:rsidRPr="00834D1E">
              <w:rPr>
                <w:bCs/>
                <w:lang w:val="hr-HR"/>
              </w:rPr>
              <w:t xml:space="preserve"> </w:t>
            </w:r>
            <w:r w:rsidR="00577FAB" w:rsidRPr="008D1FF6">
              <w:rPr>
                <w:bCs/>
                <w:lang w:val="hr-HR"/>
              </w:rPr>
              <w:t>Brijuni, Hrvatska, 3-6 oct., 2000</w:t>
            </w:r>
          </w:p>
        </w:tc>
      </w:tr>
      <w:tr w:rsidR="00834D1E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4D1E" w:rsidRPr="003C46AF" w:rsidRDefault="00834D1E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4D1E" w:rsidRDefault="00834D1E" w:rsidP="00E2470D">
            <w:pPr>
              <w:jc w:val="both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 </w:t>
            </w:r>
            <w:r w:rsidRPr="007E623D">
              <w:rPr>
                <w:bCs/>
                <w:lang w:val="hr-HR"/>
              </w:rPr>
              <w:t xml:space="preserve">Drugi Hrvatski Kongres Mikrobiologa sa internacionalnim učešćem, </w:t>
            </w:r>
          </w:p>
          <w:p w:rsidR="00834D1E" w:rsidRDefault="00834D1E" w:rsidP="00834D1E">
            <w:pPr>
              <w:jc w:val="both"/>
              <w:rPr>
                <w:bCs/>
                <w:lang w:val="hr-HR"/>
              </w:rPr>
            </w:pPr>
            <w:r>
              <w:rPr>
                <w:bCs/>
                <w:lang w:val="hr-HR"/>
              </w:rPr>
              <w:t xml:space="preserve"> </w:t>
            </w:r>
            <w:r w:rsidRPr="00834D1E">
              <w:rPr>
                <w:bCs/>
                <w:i/>
                <w:lang w:val="hr-HR"/>
              </w:rPr>
              <w:t>Detekcija SRSV</w:t>
            </w:r>
            <w:r w:rsidRPr="00834D1E">
              <w:rPr>
                <w:bCs/>
                <w:i/>
                <w:sz w:val="16"/>
                <w:szCs w:val="16"/>
                <w:lang w:val="hr-HR"/>
              </w:rPr>
              <w:t xml:space="preserve">S </w:t>
            </w:r>
            <w:r w:rsidRPr="00834D1E">
              <w:rPr>
                <w:bCs/>
                <w:i/>
                <w:lang w:val="hr-HR"/>
              </w:rPr>
              <w:t>kao uzročnik aakutnog gastroenteritisa pomoću RT-PCR u uzorcima fecesa</w:t>
            </w:r>
            <w:r>
              <w:rPr>
                <w:bCs/>
                <w:lang w:val="hr-HR"/>
              </w:rPr>
              <w:t>,</w:t>
            </w:r>
          </w:p>
          <w:p w:rsidR="00834D1E" w:rsidRPr="007E623D" w:rsidRDefault="00834D1E" w:rsidP="00834D1E">
            <w:pPr>
              <w:jc w:val="both"/>
              <w:rPr>
                <w:bCs/>
                <w:lang w:val="hr-HR"/>
              </w:rPr>
            </w:pPr>
            <w:r w:rsidRPr="00834D1E">
              <w:rPr>
                <w:bCs/>
                <w:lang w:val="hr-HR"/>
              </w:rPr>
              <w:t xml:space="preserve"> </w:t>
            </w:r>
            <w:r w:rsidRPr="007E623D">
              <w:rPr>
                <w:bCs/>
                <w:lang w:val="hr-HR"/>
              </w:rPr>
              <w:t>Brijuni, Hrvatska, 3-6 oct., 2000</w:t>
            </w:r>
          </w:p>
        </w:tc>
      </w:tr>
      <w:tr w:rsidR="00834D1E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34D1E" w:rsidRPr="003C46AF" w:rsidRDefault="00834D1E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4D1E" w:rsidRDefault="00834D1E" w:rsidP="00834D1E">
            <w:pPr>
              <w:jc w:val="both"/>
              <w:rPr>
                <w:bCs/>
                <w:lang w:val="hr-HR"/>
              </w:rPr>
            </w:pPr>
            <w:r w:rsidRPr="007E623D">
              <w:rPr>
                <w:bCs/>
                <w:lang w:val="hr-HR"/>
              </w:rPr>
              <w:t xml:space="preserve"> </w:t>
            </w:r>
            <w:r w:rsidRPr="008D1FF6">
              <w:rPr>
                <w:bCs/>
                <w:lang w:val="hr-HR"/>
              </w:rPr>
              <w:t>Drugi Hrvatski Kongres Mikrobiologa sa internacionalnim učešćem,</w:t>
            </w:r>
          </w:p>
          <w:p w:rsidR="00834D1E" w:rsidRDefault="00834D1E" w:rsidP="00834D1E">
            <w:pPr>
              <w:rPr>
                <w:lang w:val="hr-HR"/>
              </w:rPr>
            </w:pPr>
            <w:r w:rsidRPr="008D1FF6">
              <w:rPr>
                <w:bCs/>
                <w:lang w:val="hr-HR"/>
              </w:rPr>
              <w:t xml:space="preserve"> </w:t>
            </w:r>
            <w:r w:rsidRPr="00834D1E">
              <w:rPr>
                <w:i/>
                <w:lang w:val="hr-HR"/>
              </w:rPr>
              <w:t>Frekvencija izolovane Blastocystis hominis kod pacijenata sa gastrointestinalnim problemima</w:t>
            </w:r>
            <w:r>
              <w:rPr>
                <w:lang w:val="hr-HR"/>
              </w:rPr>
              <w:t>,</w:t>
            </w:r>
          </w:p>
          <w:p w:rsidR="00834D1E" w:rsidRDefault="00834D1E" w:rsidP="00834D1E">
            <w:r w:rsidRPr="008D1FF6">
              <w:rPr>
                <w:bCs/>
                <w:lang w:val="hr-HR"/>
              </w:rPr>
              <w:t xml:space="preserve"> </w:t>
            </w:r>
            <w:r>
              <w:rPr>
                <w:bCs/>
                <w:lang w:val="hr-HR"/>
              </w:rPr>
              <w:t>Brijuni,</w:t>
            </w:r>
            <w:r w:rsidRPr="008D1FF6">
              <w:rPr>
                <w:bCs/>
                <w:lang w:val="hr-HR"/>
              </w:rPr>
              <w:t>Hrvatska, 3-6 oct., 2000</w:t>
            </w:r>
          </w:p>
        </w:tc>
      </w:tr>
      <w:tr w:rsidR="00320332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20332" w:rsidRPr="003C46AF" w:rsidRDefault="00320332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75BA7" w:rsidRDefault="00D75BA7" w:rsidP="00320332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="00320332" w:rsidRPr="00E070C5">
              <w:rPr>
                <w:lang w:val="hr-HR"/>
              </w:rPr>
              <w:t xml:space="preserve">Prvi Kongres dječijih hirurga Bosne i Hercegovine, </w:t>
            </w:r>
          </w:p>
          <w:p w:rsidR="00D75BA7" w:rsidRDefault="00D75BA7" w:rsidP="00320332">
            <w:pPr>
              <w:jc w:val="both"/>
              <w:rPr>
                <w:i/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D75BA7">
              <w:rPr>
                <w:i/>
                <w:lang w:val="hr-HR"/>
              </w:rPr>
              <w:t>Bakteriološka analiza kliničkih uzoraka,sa posebnim osvrtom na frekvenciju anaerobnih bakterija</w:t>
            </w:r>
            <w:r>
              <w:rPr>
                <w:i/>
                <w:lang w:val="hr-HR"/>
              </w:rPr>
              <w:t>,</w:t>
            </w:r>
          </w:p>
          <w:p w:rsidR="00320332" w:rsidRPr="008D1FF6" w:rsidRDefault="00D75BA7" w:rsidP="00320332">
            <w:pPr>
              <w:jc w:val="both"/>
              <w:rPr>
                <w:bCs/>
                <w:lang w:val="hr-HR"/>
              </w:rPr>
            </w:pPr>
            <w:r w:rsidRPr="00E070C5">
              <w:rPr>
                <w:lang w:val="hr-HR"/>
              </w:rPr>
              <w:t xml:space="preserve"> </w:t>
            </w:r>
            <w:r w:rsidR="00320332" w:rsidRPr="00E070C5">
              <w:rPr>
                <w:lang w:val="hr-HR"/>
              </w:rPr>
              <w:t>Sarajevo 18-21 ma</w:t>
            </w:r>
            <w:r w:rsidR="00320332">
              <w:rPr>
                <w:lang w:val="hr-HR"/>
              </w:rPr>
              <w:t>j</w:t>
            </w:r>
            <w:r w:rsidR="00320332" w:rsidRPr="00E070C5">
              <w:rPr>
                <w:lang w:val="hr-HR"/>
              </w:rPr>
              <w:t>, 2000</w:t>
            </w:r>
          </w:p>
        </w:tc>
      </w:tr>
      <w:tr w:rsidR="003C46AF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46AF" w:rsidRPr="003C46AF" w:rsidRDefault="003C46AF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1765E" w:rsidRDefault="00050FF2" w:rsidP="0021765E">
            <w:pPr>
              <w:jc w:val="both"/>
              <w:rPr>
                <w:lang w:val="hr-HR"/>
              </w:rPr>
            </w:pPr>
            <w:r>
              <w:rPr>
                <w:b/>
                <w:bCs/>
              </w:rPr>
              <w:t xml:space="preserve"> </w:t>
            </w:r>
            <w:r w:rsidR="0021765E" w:rsidRPr="00635FC1">
              <w:t xml:space="preserve">5 th Congress of European Confederation of Medical Mycology </w:t>
            </w:r>
            <w:r w:rsidR="0021765E" w:rsidRPr="00E070C5">
              <w:rPr>
                <w:lang w:val="hr-HR"/>
              </w:rPr>
              <w:t xml:space="preserve">(ECCM) and 33 Tagung der </w:t>
            </w:r>
          </w:p>
          <w:p w:rsidR="0021765E" w:rsidRDefault="0021765E" w:rsidP="0021765E">
            <w:pPr>
              <w:jc w:val="both"/>
              <w:rPr>
                <w:sz w:val="22"/>
                <w:szCs w:val="22"/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>Deutchsprachrigen Mykologischen  Gesellschaft in Dresden , knjiga sažetaka 50, jun</w:t>
            </w:r>
            <w:r>
              <w:rPr>
                <w:lang w:val="hr-HR"/>
              </w:rPr>
              <w:t>i</w:t>
            </w:r>
            <w:r w:rsidRPr="00E070C5">
              <w:rPr>
                <w:lang w:val="hr-HR"/>
              </w:rPr>
              <w:t xml:space="preserve"> 3-6, 1999,</w:t>
            </w:r>
          </w:p>
          <w:p w:rsidR="003C46AF" w:rsidRPr="0021765E" w:rsidRDefault="0021765E" w:rsidP="0021765E">
            <w:pPr>
              <w:jc w:val="both"/>
              <w:rPr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 </w:t>
            </w:r>
            <w:r w:rsidRPr="0021765E">
              <w:rPr>
                <w:i/>
              </w:rPr>
              <w:t>Results one year exsaminations of swabs stool and frequency of yeasts in stool  in  clinical patients</w:t>
            </w:r>
            <w:r w:rsidRPr="00635FC1">
              <w:t xml:space="preserve">, </w:t>
            </w:r>
          </w:p>
        </w:tc>
      </w:tr>
      <w:tr w:rsidR="00050FF2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0FF2" w:rsidRPr="003C46AF" w:rsidRDefault="00050FF2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26F68" w:rsidRDefault="00A26F68" w:rsidP="00A26F68">
            <w:pPr>
              <w:jc w:val="both"/>
              <w:rPr>
                <w:lang w:val="hr-HR"/>
              </w:rPr>
            </w:pPr>
            <w:r>
              <w:rPr>
                <w:sz w:val="22"/>
                <w:lang w:val="hr-HR"/>
              </w:rPr>
              <w:t xml:space="preserve"> </w:t>
            </w:r>
            <w:r w:rsidRPr="00E070C5">
              <w:rPr>
                <w:lang w:val="hr-HR"/>
              </w:rPr>
              <w:t xml:space="preserve">5th Congress of European Confederation of Medical Mycology (ECCM) and 33 Tagung der </w:t>
            </w:r>
            <w:r>
              <w:rPr>
                <w:lang w:val="hr-HR"/>
              </w:rPr>
              <w:t xml:space="preserve">  </w:t>
            </w:r>
          </w:p>
          <w:p w:rsidR="00A26F68" w:rsidRDefault="00A26F68" w:rsidP="00A26F68">
            <w:pPr>
              <w:jc w:val="both"/>
              <w:rPr>
                <w:i/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>Deutchsprachrigen Mykologischen Gesellschaft in Dresden</w:t>
            </w:r>
            <w:r w:rsidR="0021765E">
              <w:rPr>
                <w:lang w:val="hr-HR"/>
              </w:rPr>
              <w:t>,</w:t>
            </w:r>
            <w:r w:rsidRPr="00A26F68">
              <w:rPr>
                <w:i/>
                <w:lang w:val="hr-HR"/>
              </w:rPr>
              <w:t xml:space="preserve"> </w:t>
            </w:r>
            <w:r w:rsidR="0021765E" w:rsidRPr="00E070C5">
              <w:rPr>
                <w:lang w:val="hr-HR"/>
              </w:rPr>
              <w:t>knjiga sažetaka 49, jun</w:t>
            </w:r>
            <w:r w:rsidR="0021765E">
              <w:rPr>
                <w:lang w:val="hr-HR"/>
              </w:rPr>
              <w:t>i</w:t>
            </w:r>
            <w:r w:rsidR="0021765E" w:rsidRPr="00E070C5">
              <w:rPr>
                <w:lang w:val="hr-HR"/>
              </w:rPr>
              <w:t xml:space="preserve"> 3-6</w:t>
            </w:r>
          </w:p>
          <w:p w:rsidR="00050FF2" w:rsidRPr="00FC57CC" w:rsidRDefault="00A26F68" w:rsidP="00FC57CC">
            <w:pPr>
              <w:jc w:val="both"/>
              <w:rPr>
                <w:lang w:val="hr-HR"/>
              </w:rPr>
            </w:pPr>
            <w:r>
              <w:rPr>
                <w:i/>
                <w:lang w:val="hr-HR"/>
              </w:rPr>
              <w:t xml:space="preserve"> </w:t>
            </w:r>
            <w:r w:rsidRPr="00A26F68">
              <w:rPr>
                <w:i/>
                <w:lang w:val="hr-HR"/>
              </w:rPr>
              <w:t>Determination and frequency of dermatophytes and yests in clinical patients</w:t>
            </w:r>
            <w:r w:rsidRPr="00E070C5">
              <w:rPr>
                <w:lang w:val="hr-HR"/>
              </w:rPr>
              <w:t>,</w:t>
            </w:r>
            <w:r>
              <w:rPr>
                <w:lang w:val="hr-HR"/>
              </w:rPr>
              <w:t xml:space="preserve"> </w:t>
            </w:r>
            <w:r w:rsidRPr="00E070C5">
              <w:rPr>
                <w:lang w:val="hr-HR"/>
              </w:rPr>
              <w:t>1999,</w:t>
            </w:r>
          </w:p>
        </w:tc>
      </w:tr>
      <w:tr w:rsidR="00050FF2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0FF2" w:rsidRPr="003C46AF" w:rsidRDefault="00050FF2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2941" w:rsidRDefault="005C2941" w:rsidP="005C2941">
            <w:pPr>
              <w:jc w:val="both"/>
              <w:rPr>
                <w:lang w:val="hr-HR"/>
              </w:rPr>
            </w:pPr>
            <w:r>
              <w:rPr>
                <w:b/>
                <w:bCs/>
              </w:rPr>
              <w:t xml:space="preserve"> </w:t>
            </w:r>
            <w:r w:rsidRPr="005C2941">
              <w:rPr>
                <w:i/>
                <w:lang w:val="hr-HR"/>
              </w:rPr>
              <w:t>Zastupljenost patogenih crijevnih bakterija u ratnom i poratnom periodu</w:t>
            </w:r>
            <w:r w:rsidRPr="00E070C5">
              <w:rPr>
                <w:lang w:val="hr-HR"/>
              </w:rPr>
              <w:t xml:space="preserve">, </w:t>
            </w:r>
          </w:p>
          <w:p w:rsidR="00050FF2" w:rsidRPr="00FC57CC" w:rsidRDefault="005C2941" w:rsidP="00FC57CC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P</w:t>
            </w:r>
            <w:r w:rsidRPr="00E070C5">
              <w:rPr>
                <w:lang w:val="hr-HR"/>
              </w:rPr>
              <w:t>rvi Kongres infektologa, mikrobiologa i epidemiologa , knjiga sažetaka 115 , dec.1997,</w:t>
            </w:r>
          </w:p>
        </w:tc>
      </w:tr>
      <w:tr w:rsidR="00050FF2" w:rsidRPr="003A647F" w:rsidTr="003C46AF">
        <w:trPr>
          <w:trHeight w:val="413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0FF2" w:rsidRPr="003C46AF" w:rsidRDefault="00050FF2" w:rsidP="003C46A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C2941" w:rsidRPr="005C2941" w:rsidRDefault="005C2941" w:rsidP="005C2941">
            <w:pPr>
              <w:jc w:val="both"/>
              <w:rPr>
                <w:lang w:val="hr-HR"/>
              </w:rPr>
            </w:pPr>
            <w:r>
              <w:rPr>
                <w:lang w:val="hr-HR"/>
              </w:rPr>
              <w:t xml:space="preserve"> </w:t>
            </w:r>
            <w:r w:rsidRPr="005C2941">
              <w:rPr>
                <w:i/>
                <w:lang w:val="hr-HR"/>
              </w:rPr>
              <w:t>Aerobni i anaerobni uzročnici izolovani iz rana u ratu i postratnom periodu</w:t>
            </w:r>
            <w:r w:rsidRPr="00E070C5">
              <w:rPr>
                <w:lang w:val="hr-HR"/>
              </w:rPr>
              <w:t xml:space="preserve">, </w:t>
            </w:r>
          </w:p>
          <w:p w:rsidR="00050FF2" w:rsidRPr="00FC57CC" w:rsidRDefault="005C2941" w:rsidP="00FC57CC">
            <w:pPr>
              <w:jc w:val="both"/>
              <w:rPr>
                <w:lang w:val="hr-HR"/>
              </w:rPr>
            </w:pPr>
            <w:r w:rsidRPr="005C2941">
              <w:rPr>
                <w:lang w:val="hr-HR"/>
              </w:rPr>
              <w:t xml:space="preserve"> Prv</w:t>
            </w:r>
            <w:r w:rsidRPr="00E070C5">
              <w:rPr>
                <w:lang w:val="hr-HR"/>
              </w:rPr>
              <w:t>i Kongres infektologa, mikrobiologa i  epidemiologa, knjiga sažetaka 113, dec.1997,</w:t>
            </w: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050FF2" w:rsidRDefault="00050FF2" w:rsidP="006A57A1">
      <w:pPr>
        <w:rPr>
          <w:rFonts w:ascii="Arial" w:hAnsi="Arial" w:cs="Arial"/>
          <w:sz w:val="18"/>
          <w:szCs w:val="18"/>
        </w:rPr>
      </w:pPr>
    </w:p>
    <w:p w:rsidR="00050FF2" w:rsidRDefault="00050FF2" w:rsidP="006A57A1">
      <w:pPr>
        <w:rPr>
          <w:rFonts w:ascii="Arial" w:hAnsi="Arial" w:cs="Arial"/>
          <w:sz w:val="18"/>
          <w:szCs w:val="18"/>
        </w:rPr>
      </w:pPr>
    </w:p>
    <w:p w:rsidR="00050FF2" w:rsidRDefault="00050FF2" w:rsidP="006A57A1">
      <w:pPr>
        <w:rPr>
          <w:rFonts w:ascii="Arial" w:hAnsi="Arial" w:cs="Arial"/>
          <w:sz w:val="18"/>
          <w:szCs w:val="18"/>
        </w:rPr>
      </w:pPr>
    </w:p>
    <w:p w:rsidR="00515964" w:rsidRPr="00515964" w:rsidRDefault="00515964" w:rsidP="00515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515964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6. Objavljene publikacije </w:t>
      </w:r>
      <w:r w:rsidRPr="00515964">
        <w:rPr>
          <w:rFonts w:ascii="Calibri" w:hAnsi="Calibri" w:cs="Arial"/>
          <w:i/>
          <w:iCs/>
          <w:szCs w:val="18"/>
          <w:lang w:val="hr-HR"/>
        </w:rPr>
        <w:t>(knjige, udžbenici, monografije, vodiči, praktikumi)</w:t>
      </w:r>
      <w:r w:rsidRPr="00515964">
        <w:rPr>
          <w:rFonts w:ascii="Calibri" w:hAnsi="Calibri" w:cs="Arial"/>
          <w:i/>
          <w:iCs/>
          <w:szCs w:val="18"/>
        </w:rPr>
        <w:t xml:space="preserve"> </w:t>
      </w: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755"/>
        <w:gridCol w:w="7312"/>
      </w:tblGrid>
      <w:tr w:rsidR="00515964" w:rsidRPr="00515964" w:rsidTr="005E0272">
        <w:trPr>
          <w:trHeight w:val="294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publikacije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813AD4" w:rsidRDefault="00814D77" w:rsidP="005E0272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Katalog </w:t>
            </w:r>
            <w:r w:rsidR="005E0272" w:rsidRPr="00813AD4">
              <w:rPr>
                <w:color w:val="000000" w:themeColor="text1"/>
                <w:lang w:val="bs-Latn-BA" w:eastAsia="bs-Latn-BA"/>
              </w:rPr>
              <w:t>mikrobioloških usluga</w:t>
            </w:r>
          </w:p>
        </w:tc>
      </w:tr>
      <w:tr w:rsidR="00515964" w:rsidRPr="00515964" w:rsidTr="005E0272">
        <w:trPr>
          <w:trHeight w:val="256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296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Autor/autori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813AD4" w:rsidRDefault="005E0272" w:rsidP="00515964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Acc. Prof. Dr Mirsada Hukić</w:t>
            </w:r>
            <w:r w:rsidR="00095629" w:rsidRPr="00813AD4">
              <w:rPr>
                <w:color w:val="000000" w:themeColor="text1"/>
                <w:lang w:val="bs-Latn-BA" w:eastAsia="bs-Latn-BA"/>
              </w:rPr>
              <w:t xml:space="preserve"> i saradnici</w:t>
            </w:r>
          </w:p>
        </w:tc>
      </w:tr>
      <w:tr w:rsidR="00515964" w:rsidRPr="00515964" w:rsidTr="005E0272">
        <w:trPr>
          <w:trHeight w:val="219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253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Izdavač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813AD4" w:rsidRDefault="00F66B30" w:rsidP="00515964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Institut za naučnoistraživački rad i razvoj; Klinički Centar Univerziteta u Sarajevu</w:t>
            </w:r>
          </w:p>
        </w:tc>
      </w:tr>
      <w:tr w:rsidR="00515964" w:rsidRPr="00515964" w:rsidTr="005E0272">
        <w:trPr>
          <w:trHeight w:val="328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Vrsta publikacije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813AD4" w:rsidRDefault="00F66B30" w:rsidP="00515964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katalog mikrobioloških usluga</w:t>
            </w:r>
          </w:p>
        </w:tc>
      </w:tr>
      <w:tr w:rsidR="00515964" w:rsidRPr="00515964" w:rsidTr="005E0272">
        <w:trPr>
          <w:trHeight w:val="294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 izdavanja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813AD4" w:rsidRDefault="00F66B30" w:rsidP="00515964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2006</w:t>
            </w:r>
          </w:p>
        </w:tc>
      </w:tr>
      <w:tr w:rsidR="00515964" w:rsidRPr="00515964" w:rsidTr="00813AD4">
        <w:trPr>
          <w:trHeight w:val="485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Fakultetsko izdanje</w:t>
            </w:r>
          </w:p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(naziv Fakulteta)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E0272" w:rsidRDefault="00515964" w:rsidP="00515964">
            <w:pPr>
              <w:rPr>
                <w:lang w:val="bs-Latn-BA" w:eastAsia="bs-Latn-BA"/>
              </w:rPr>
            </w:pPr>
          </w:p>
        </w:tc>
      </w:tr>
      <w:tr w:rsidR="00515964" w:rsidRPr="00515964" w:rsidTr="005E0272">
        <w:trPr>
          <w:trHeight w:val="220"/>
        </w:trPr>
        <w:tc>
          <w:tcPr>
            <w:tcW w:w="2755" w:type="dxa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Univerzitetsko izdanje</w:t>
            </w:r>
          </w:p>
          <w:p w:rsidR="00515964" w:rsidRPr="00515964" w:rsidRDefault="00515964" w:rsidP="00515964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(naziv Univerziteta)</w:t>
            </w:r>
            <w:r w:rsidRPr="00515964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15964" w:rsidRPr="005E0272" w:rsidRDefault="00515964" w:rsidP="00515964">
            <w:pPr>
              <w:rPr>
                <w:lang w:val="bs-Latn-BA" w:eastAsia="bs-Latn-BA"/>
              </w:rPr>
            </w:pPr>
          </w:p>
        </w:tc>
      </w:tr>
      <w:tr w:rsidR="00050FF2" w:rsidRPr="00515964" w:rsidTr="005E0272">
        <w:trPr>
          <w:gridAfter w:val="1"/>
          <w:wAfter w:w="7312" w:type="dxa"/>
          <w:trHeight w:val="220"/>
        </w:trPr>
        <w:tc>
          <w:tcPr>
            <w:tcW w:w="2755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0FF2" w:rsidRDefault="00050FF2" w:rsidP="0051596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  <w:p w:rsidR="00050FF2" w:rsidRDefault="00050FF2" w:rsidP="0051596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  <w:p w:rsidR="00050FF2" w:rsidRPr="00515964" w:rsidRDefault="00050FF2" w:rsidP="0051596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</w:tbl>
    <w:p w:rsidR="00960F4E" w:rsidRPr="00960F4E" w:rsidRDefault="00960F4E" w:rsidP="00050FF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7. Ostvareni projekti </w:t>
      </w:r>
      <w:r w:rsidRPr="00960F4E">
        <w:rPr>
          <w:rFonts w:ascii="Calibri" w:hAnsi="Calibri" w:cs="Arial"/>
          <w:i/>
          <w:iCs/>
          <w:szCs w:val="18"/>
          <w:lang w:val="hr-HR"/>
        </w:rPr>
        <w:t>(navoditi od posljednjeg  ostvarenog projekta)</w:t>
      </w:r>
      <w:r w:rsidRPr="00960F4E">
        <w:rPr>
          <w:rFonts w:ascii="Calibri" w:hAnsi="Calibri" w:cs="Arial"/>
          <w:i/>
          <w:iCs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60F4E" w:rsidRPr="00960F4E" w:rsidTr="00960F4E">
        <w:trPr>
          <w:trHeight w:val="340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projekta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80A79" w:rsidRPr="00813AD4" w:rsidRDefault="00580A79" w:rsidP="00580A79">
            <w:pPr>
              <w:pStyle w:val="Title"/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  <w:r w:rsidRPr="00813AD4">
              <w:rPr>
                <w:b w:val="0"/>
                <w:color w:val="000000" w:themeColor="text1"/>
                <w:sz w:val="20"/>
                <w:szCs w:val="20"/>
              </w:rPr>
              <w:t>Istraživanje biološke niše Cryptococcus neoformans u Bosni i Hercegovini</w:t>
            </w:r>
          </w:p>
          <w:p w:rsidR="00960F4E" w:rsidRPr="00813AD4" w:rsidRDefault="00960F4E" w:rsidP="00960F4E">
            <w:pPr>
              <w:rPr>
                <w:color w:val="000000" w:themeColor="text1"/>
                <w:lang w:val="bs-Latn-BA" w:eastAsia="bs-Latn-BA"/>
              </w:rPr>
            </w:pPr>
          </w:p>
        </w:tc>
      </w:tr>
      <w:tr w:rsidR="00960F4E" w:rsidRPr="00960F4E" w:rsidTr="00F66B30">
        <w:trPr>
          <w:trHeight w:val="433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 xml:space="preserve">Godina realizacije </w:t>
            </w:r>
          </w:p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(vrijeme trajanja)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F66B30" w:rsidP="00960F4E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2003 / 2004</w:t>
            </w:r>
          </w:p>
        </w:tc>
      </w:tr>
      <w:tr w:rsidR="00960F4E" w:rsidRPr="00960F4E" w:rsidTr="00960F4E">
        <w:trPr>
          <w:trHeight w:val="353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Voditelj/učesnik projekta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580A79" w:rsidP="00960F4E">
            <w:pPr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color w:val="000000" w:themeColor="text1"/>
                <w:sz w:val="22"/>
                <w:szCs w:val="22"/>
              </w:rPr>
              <w:t>Acc. prof. dr Ladislav Ožegović</w:t>
            </w:r>
          </w:p>
        </w:tc>
      </w:tr>
      <w:tr w:rsidR="00960F4E" w:rsidRPr="00960F4E" w:rsidTr="00960F4E">
        <w:trPr>
          <w:trHeight w:val="309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09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Domaći/međunarodni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580A79" w:rsidP="00960F4E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domaći</w:t>
            </w:r>
          </w:p>
        </w:tc>
      </w:tr>
      <w:tr w:rsidR="00960F4E" w:rsidRPr="00960F4E" w:rsidTr="00F66B30">
        <w:trPr>
          <w:trHeight w:val="499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Vrsta projekta (stručni, naučni-istraživački, razvojni)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580A79" w:rsidP="00580A79">
            <w:pPr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color w:val="000000" w:themeColor="text1"/>
                <w:sz w:val="22"/>
                <w:szCs w:val="22"/>
              </w:rPr>
              <w:t>naučno-istraživački</w:t>
            </w:r>
          </w:p>
        </w:tc>
      </w:tr>
      <w:tr w:rsidR="00960F4E" w:rsidRPr="00960F4E" w:rsidTr="00960F4E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Organizator projekta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580A79" w:rsidP="00960F4E">
            <w:pPr>
              <w:rPr>
                <w:rFonts w:ascii="Arial" w:hAnsi="Arial" w:cs="Arial"/>
                <w:color w:val="000000" w:themeColor="text1"/>
                <w:sz w:val="32"/>
                <w:szCs w:val="36"/>
                <w:lang w:val="bs-Latn-BA" w:eastAsia="bs-Latn-BA"/>
              </w:rPr>
            </w:pPr>
            <w:r w:rsidRPr="00813AD4">
              <w:rPr>
                <w:color w:val="000000" w:themeColor="text1"/>
                <w:sz w:val="22"/>
                <w:szCs w:val="22"/>
              </w:rPr>
              <w:t>ANUBiH</w:t>
            </w: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8. Mentorstvo </w:t>
      </w:r>
      <w:r w:rsidRPr="00960F4E">
        <w:rPr>
          <w:rFonts w:ascii="Calibri" w:hAnsi="Calibri" w:cs="Arial"/>
          <w:i/>
          <w:iCs/>
          <w:szCs w:val="18"/>
          <w:lang w:val="hr-HR"/>
        </w:rPr>
        <w:t>(magisteriji, doktorati)</w:t>
      </w:r>
      <w:r w:rsidRPr="00960F4E">
        <w:rPr>
          <w:rFonts w:ascii="Calibri" w:hAnsi="Calibri" w:cs="Arial"/>
          <w:i/>
          <w:iCs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60F4E" w:rsidRPr="00960F4E" w:rsidTr="00960F4E">
        <w:trPr>
          <w:trHeight w:val="25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5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Ime i prezime  kandidata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26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21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1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teme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27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7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Datum odbrane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28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4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47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Fakultet/Univerzitet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03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03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Magisterij/Doktorat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0"/>
                <w:szCs w:val="36"/>
                <w:lang w:val="bs-Latn-BA" w:eastAsia="bs-Latn-BA"/>
              </w:rPr>
            </w:pPr>
          </w:p>
        </w:tc>
      </w:tr>
    </w:tbl>
    <w:p w:rsidR="00960F4E" w:rsidRPr="00960F4E" w:rsidRDefault="00960F4E" w:rsidP="00046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lastRenderedPageBreak/>
        <w:t>9. Radionice, tečajevi</w:t>
      </w:r>
      <w:r w:rsidRPr="00960F4E">
        <w:rPr>
          <w:rFonts w:ascii="Calibri" w:hAnsi="Calibri" w:cs="Arial"/>
          <w:i/>
          <w:iCs/>
          <w:sz w:val="22"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60F4E" w:rsidRPr="00813AD4" w:rsidTr="00960F4E">
        <w:trPr>
          <w:trHeight w:val="2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960F4E" w:rsidP="00960F4E">
            <w:pPr>
              <w:spacing w:line="227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Naziv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247B" w:rsidRPr="00813AD4" w:rsidRDefault="0035247B" w:rsidP="0035247B">
            <w:pPr>
              <w:rPr>
                <w:color w:val="000000" w:themeColor="text1"/>
                <w:lang w:val="hr-HR"/>
              </w:rPr>
            </w:pPr>
            <w:r w:rsidRPr="00813AD4">
              <w:rPr>
                <w:color w:val="000000" w:themeColor="text1"/>
                <w:lang w:val="hr-HR"/>
              </w:rPr>
              <w:t xml:space="preserve">Poslijediplomska radionica trajnog usavršavanja:  </w:t>
            </w:r>
          </w:p>
          <w:p w:rsidR="00960F4E" w:rsidRPr="00813AD4" w:rsidRDefault="0035247B" w:rsidP="0035247B">
            <w:pPr>
              <w:rPr>
                <w:rFonts w:ascii="Arial" w:hAnsi="Arial" w:cs="Arial"/>
                <w:color w:val="000000" w:themeColor="text1"/>
                <w:sz w:val="22"/>
                <w:szCs w:val="36"/>
                <w:lang w:val="bs-Latn-BA" w:eastAsia="bs-Latn-BA"/>
              </w:rPr>
            </w:pPr>
            <w:r w:rsidRPr="00813AD4">
              <w:rPr>
                <w:color w:val="000000" w:themeColor="text1"/>
                <w:lang w:val="hr-HR"/>
              </w:rPr>
              <w:t>„Laboratorijska dijagnostika i liječenje gljivičnih infekcija“, Zagreb, Hrvatska,</w:t>
            </w:r>
            <w:r w:rsidRPr="00813AD4">
              <w:rPr>
                <w:rFonts w:ascii="Arial" w:hAnsi="Arial" w:cs="Arial"/>
                <w:color w:val="000000" w:themeColor="text1"/>
                <w:sz w:val="22"/>
                <w:szCs w:val="36"/>
                <w:lang w:val="bs-Latn-BA" w:eastAsia="bs-Latn-BA"/>
              </w:rPr>
              <w:t xml:space="preserve"> </w:t>
            </w:r>
          </w:p>
        </w:tc>
      </w:tr>
      <w:tr w:rsidR="00960F4E" w:rsidRPr="00813AD4" w:rsidTr="00960F4E">
        <w:trPr>
          <w:trHeight w:val="29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960F4E" w:rsidP="00960F4E">
            <w:pPr>
              <w:spacing w:line="296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Datum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35247B" w:rsidP="00960F4E">
            <w:pPr>
              <w:rPr>
                <w:color w:val="000000" w:themeColor="text1"/>
                <w:lang w:val="hr-HR"/>
              </w:rPr>
            </w:pPr>
            <w:r w:rsidRPr="00813AD4">
              <w:rPr>
                <w:color w:val="000000" w:themeColor="text1"/>
                <w:lang w:val="hr-HR"/>
              </w:rPr>
              <w:t>5-6 juni, 2014 god.</w:t>
            </w:r>
          </w:p>
        </w:tc>
      </w:tr>
      <w:tr w:rsidR="00960F4E" w:rsidRPr="00813AD4" w:rsidTr="00960F4E">
        <w:trPr>
          <w:trHeight w:val="36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960F4E" w:rsidP="00960F4E">
            <w:pPr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Organizator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F96" w:rsidRPr="00813AD4" w:rsidRDefault="00834DA3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Hrvatski liječnički zbor</w:t>
            </w:r>
            <w:r w:rsidR="000C0F96" w:rsidRPr="00813AD4">
              <w:rPr>
                <w:color w:val="000000" w:themeColor="text1"/>
                <w:lang w:val="bs-Latn-BA" w:eastAsia="bs-Latn-BA"/>
              </w:rPr>
              <w:t>;</w:t>
            </w:r>
          </w:p>
          <w:p w:rsidR="000C0F96" w:rsidRPr="00813AD4" w:rsidRDefault="00834DA3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Hrvatsko društvo za kliničku mikrobiologiju</w:t>
            </w:r>
            <w:r w:rsidR="0035247B" w:rsidRPr="00813AD4">
              <w:rPr>
                <w:color w:val="000000" w:themeColor="text1"/>
                <w:lang w:val="bs-Latn-BA" w:eastAsia="bs-Latn-BA"/>
              </w:rPr>
              <w:t>;</w:t>
            </w:r>
            <w:r w:rsidR="000C0F96" w:rsidRPr="00813AD4">
              <w:rPr>
                <w:color w:val="000000" w:themeColor="text1"/>
                <w:lang w:val="bs-Latn-BA" w:eastAsia="bs-Latn-BA"/>
              </w:rPr>
              <w:t xml:space="preserve"> </w:t>
            </w:r>
          </w:p>
          <w:p w:rsidR="000C0F96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Hrvatsko društvo za hematologiju i transfuzijsku medicinu; </w:t>
            </w:r>
          </w:p>
          <w:p w:rsidR="000C0F96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Hrvatsko dermatovenerološko društvo;</w:t>
            </w:r>
          </w:p>
          <w:p w:rsidR="000C0F96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Referentni centar Ministarstva zdravlja Republike Hrvatske ua mikološku dijagnostiku sustavnih i diseminiranih infekcija;</w:t>
            </w:r>
          </w:p>
          <w:p w:rsidR="000C0F96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Hrvatski zavod za javno zdravstvo; KBC Zagreb; </w:t>
            </w:r>
          </w:p>
          <w:p w:rsidR="000C0F96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Klinička bolnica Merkur; </w:t>
            </w:r>
          </w:p>
          <w:p w:rsidR="00960F4E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Klinički bolnički centar Sestre milosrdnice.</w:t>
            </w:r>
            <w:r w:rsidR="0035247B" w:rsidRPr="00813AD4">
              <w:rPr>
                <w:color w:val="000000" w:themeColor="text1"/>
                <w:lang w:val="bs-Latn-BA" w:eastAsia="bs-Latn-BA"/>
              </w:rPr>
              <w:t xml:space="preserve"> </w:t>
            </w:r>
          </w:p>
        </w:tc>
      </w:tr>
      <w:tr w:rsidR="00960F4E" w:rsidRPr="00813AD4" w:rsidTr="00960F4E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13AD4" w:rsidRDefault="00960F4E" w:rsidP="00960F4E">
            <w:pPr>
              <w:spacing w:line="322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 xml:space="preserve">Voditelj/učesnik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0F96" w:rsidRPr="00813AD4" w:rsidRDefault="0035247B" w:rsidP="0035247B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Prof. Dr. Emilija Mlinarić Missoni</w:t>
            </w:r>
            <w:r w:rsidR="000C0F96" w:rsidRPr="00813AD4">
              <w:rPr>
                <w:color w:val="000000" w:themeColor="text1"/>
                <w:lang w:val="bs-Latn-BA" w:eastAsia="bs-Latn-BA"/>
              </w:rPr>
              <w:t>;</w:t>
            </w:r>
          </w:p>
          <w:p w:rsidR="00960F4E" w:rsidRPr="00813AD4" w:rsidRDefault="000C0F96" w:rsidP="0035247B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Prof. Dr.Damir Nemet</w:t>
            </w:r>
          </w:p>
          <w:p w:rsidR="000C0F96" w:rsidRPr="00813AD4" w:rsidRDefault="000C0F96" w:rsidP="0035247B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Prof. Dr. Slobodanka Ostojić-Kolonić</w:t>
            </w:r>
          </w:p>
          <w:p w:rsidR="000C0F96" w:rsidRPr="00813AD4" w:rsidRDefault="000C0F96" w:rsidP="0035247B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Prof. Dr. Vanda Plečko</w:t>
            </w:r>
          </w:p>
          <w:p w:rsidR="000C0F96" w:rsidRPr="00813AD4" w:rsidRDefault="000C0F96" w:rsidP="0035247B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Prof. Dr. Mirna Šitum</w:t>
            </w:r>
          </w:p>
          <w:p w:rsidR="000C0F96" w:rsidRPr="00813AD4" w:rsidRDefault="000C0F96" w:rsidP="000C0F96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dr Mario Sviben</w:t>
            </w:r>
          </w:p>
        </w:tc>
      </w:tr>
    </w:tbl>
    <w:p w:rsidR="00960F4E" w:rsidRPr="00813AD4" w:rsidRDefault="00960F4E" w:rsidP="006A57A1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515964" w:rsidRPr="00813AD4" w:rsidRDefault="00515964" w:rsidP="006A57A1">
      <w:pPr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9C7507" w:rsidRPr="00813AD4" w:rsidTr="0032142D">
        <w:trPr>
          <w:trHeight w:val="2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spacing w:line="227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Naziv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9C7507">
            <w:pPr>
              <w:jc w:val="both"/>
              <w:textAlignment w:val="top"/>
              <w:rPr>
                <w:bCs/>
                <w:color w:val="000000" w:themeColor="text1"/>
                <w:lang w:eastAsia="bs-Latn-BA"/>
              </w:rPr>
            </w:pPr>
            <w:r w:rsidRPr="00813AD4">
              <w:rPr>
                <w:bCs/>
                <w:color w:val="000000" w:themeColor="text1"/>
              </w:rPr>
              <w:t>“</w:t>
            </w:r>
            <w:r w:rsidRPr="00813AD4">
              <w:rPr>
                <w:bCs/>
                <w:color w:val="000000" w:themeColor="text1"/>
                <w:lang w:eastAsia="bs-Latn-BA"/>
              </w:rPr>
              <w:t>First International Middle East Course on Molecular Laboratory Diagnostics and Treatment of Clinically Important Yeasts“</w:t>
            </w:r>
          </w:p>
        </w:tc>
      </w:tr>
      <w:tr w:rsidR="009C7507" w:rsidRPr="00813AD4" w:rsidTr="0032142D">
        <w:trPr>
          <w:trHeight w:val="29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spacing w:line="296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Datum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rPr>
                <w:color w:val="000000" w:themeColor="text1"/>
                <w:lang w:val="hr-HR"/>
              </w:rPr>
            </w:pPr>
            <w:r w:rsidRPr="00813AD4">
              <w:rPr>
                <w:color w:val="000000" w:themeColor="text1"/>
              </w:rPr>
              <w:t>14.-21 februar, 2011</w:t>
            </w:r>
          </w:p>
        </w:tc>
      </w:tr>
      <w:tr w:rsidR="009C7507" w:rsidRPr="00813AD4" w:rsidTr="00916AED">
        <w:trPr>
          <w:trHeight w:val="244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Organizator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Hamad Medical Corporation</w:t>
            </w:r>
            <w:r w:rsidRPr="00813AD4">
              <w:rPr>
                <w:bCs/>
                <w:color w:val="000000" w:themeColor="text1"/>
                <w:lang w:eastAsia="bs-Latn-BA"/>
              </w:rPr>
              <w:t>,</w:t>
            </w:r>
            <w:r w:rsidRPr="00813AD4">
              <w:rPr>
                <w:color w:val="000000" w:themeColor="text1"/>
              </w:rPr>
              <w:t>Doha,  Qatar,</w:t>
            </w:r>
          </w:p>
        </w:tc>
      </w:tr>
      <w:tr w:rsidR="009C7507" w:rsidRPr="00813AD4" w:rsidTr="0032142D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spacing w:line="322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 xml:space="preserve">Voditelj/učesnik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7507" w:rsidRPr="00813AD4" w:rsidRDefault="009C7507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Dr. Saad Taj Aldeen;</w:t>
            </w:r>
          </w:p>
          <w:p w:rsidR="009C7507" w:rsidRPr="00813AD4" w:rsidRDefault="009C7507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Dr. Ajayeb Al Nabet</w:t>
            </w:r>
          </w:p>
        </w:tc>
      </w:tr>
    </w:tbl>
    <w:p w:rsidR="009C7507" w:rsidRPr="00813AD4" w:rsidRDefault="009C7507" w:rsidP="006A57A1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9C7507" w:rsidRPr="00813AD4" w:rsidRDefault="009C7507" w:rsidP="006A57A1">
      <w:pPr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35034C" w:rsidRPr="00813AD4" w:rsidTr="0032142D">
        <w:trPr>
          <w:trHeight w:val="2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spacing w:line="227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Naziv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B4386A" w:rsidP="00B4386A">
            <w:pPr>
              <w:pStyle w:val="Title"/>
              <w:jc w:val="left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13AD4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„ II Workshop intenzivne medicine“, Sarajevo, Bosna i  Hercegovina, </w:t>
            </w:r>
          </w:p>
        </w:tc>
      </w:tr>
      <w:tr w:rsidR="0035034C" w:rsidRPr="00813AD4" w:rsidTr="00916AED">
        <w:trPr>
          <w:trHeight w:val="213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spacing w:line="296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Datum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B4386A" w:rsidP="0032142D">
            <w:pPr>
              <w:rPr>
                <w:color w:val="000000" w:themeColor="text1"/>
                <w:lang w:val="hr-HR"/>
              </w:rPr>
            </w:pPr>
            <w:r w:rsidRPr="00813AD4">
              <w:rPr>
                <w:color w:val="000000" w:themeColor="text1"/>
              </w:rPr>
              <w:t>24-25 septembar, 2010,</w:t>
            </w:r>
          </w:p>
        </w:tc>
      </w:tr>
      <w:tr w:rsidR="0035034C" w:rsidRPr="00813AD4" w:rsidTr="0032142D">
        <w:trPr>
          <w:trHeight w:val="36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>Organizator</w:t>
            </w: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4386A" w:rsidRPr="00813AD4" w:rsidRDefault="00B4386A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Francusko-bosanska asocijacija intenzivne medicine,</w:t>
            </w:r>
          </w:p>
          <w:p w:rsidR="00B4386A" w:rsidRPr="00813AD4" w:rsidRDefault="00B4386A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Institut za naučnoistraživački rad; </w:t>
            </w:r>
          </w:p>
          <w:p w:rsidR="0035034C" w:rsidRPr="00813AD4" w:rsidRDefault="00B4386A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Klinički centar univerziteta u Sarajevu.</w:t>
            </w:r>
          </w:p>
        </w:tc>
      </w:tr>
      <w:tr w:rsidR="0035034C" w:rsidRPr="00813AD4" w:rsidTr="0032142D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spacing w:line="322" w:lineRule="atLeast"/>
              <w:rPr>
                <w:rFonts w:ascii="Arial" w:hAnsi="Arial" w:cs="Arial"/>
                <w:color w:val="000000" w:themeColor="text1"/>
                <w:sz w:val="36"/>
                <w:szCs w:val="36"/>
                <w:lang w:val="bs-Latn-BA" w:eastAsia="bs-Latn-BA"/>
              </w:rPr>
            </w:pPr>
            <w:r w:rsidRPr="00813AD4">
              <w:rPr>
                <w:rFonts w:ascii="Calibri" w:hAnsi="Calibri" w:cs="Arial"/>
                <w:i/>
                <w:iCs/>
                <w:color w:val="000000" w:themeColor="text1"/>
                <w:kern w:val="24"/>
                <w:lang w:val="hr-HR" w:eastAsia="bs-Latn-BA"/>
              </w:rPr>
              <w:t xml:space="preserve">Voditelj/učesnik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B4386A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Dr. Guillaume Thiery;</w:t>
            </w:r>
          </w:p>
          <w:p w:rsidR="00B4386A" w:rsidRPr="00813AD4" w:rsidRDefault="00B4386A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Dr. Jean Reignier</w:t>
            </w:r>
          </w:p>
        </w:tc>
      </w:tr>
    </w:tbl>
    <w:p w:rsidR="009C7507" w:rsidRPr="00813AD4" w:rsidRDefault="009C7507" w:rsidP="006A57A1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9C7507" w:rsidRPr="00813AD4" w:rsidRDefault="009C7507" w:rsidP="006A57A1">
      <w:pPr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35034C" w:rsidRPr="00813AD4" w:rsidTr="0032142D">
        <w:trPr>
          <w:trHeight w:val="2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spacing w:line="227" w:lineRule="atLeast"/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i/>
                <w:iCs/>
                <w:color w:val="000000" w:themeColor="text1"/>
                <w:kern w:val="24"/>
                <w:lang w:val="hr-HR" w:eastAsia="bs-Latn-BA"/>
              </w:rPr>
              <w:t>Naziv</w:t>
            </w:r>
            <w:r w:rsidRPr="00813AD4">
              <w:rPr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916AED" w:rsidP="00916AED">
            <w:pPr>
              <w:pStyle w:val="Title"/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  <w:r w:rsidRPr="00813AD4">
              <w:rPr>
                <w:b w:val="0"/>
                <w:color w:val="000000" w:themeColor="text1"/>
                <w:sz w:val="20"/>
                <w:szCs w:val="20"/>
              </w:rPr>
              <w:t>Prva radionica „Standardizacija metoda u ispitivanju i izvještavanju o osjetljivosti/rezistenciji na antibiotike“, Sarajevo, Bosna i  Hercegovina,</w:t>
            </w:r>
          </w:p>
        </w:tc>
      </w:tr>
      <w:tr w:rsidR="0035034C" w:rsidRPr="00813AD4" w:rsidTr="00916AED">
        <w:trPr>
          <w:trHeight w:val="3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spacing w:line="296" w:lineRule="atLeast"/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i/>
                <w:iCs/>
                <w:color w:val="000000" w:themeColor="text1"/>
                <w:kern w:val="24"/>
                <w:lang w:val="hr-HR" w:eastAsia="bs-Latn-BA"/>
              </w:rPr>
              <w:t>Datum</w:t>
            </w:r>
            <w:r w:rsidRPr="00813AD4">
              <w:rPr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916AED" w:rsidP="00916AED">
            <w:pPr>
              <w:pStyle w:val="Title"/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  <w:r w:rsidRPr="00813AD4">
              <w:rPr>
                <w:b w:val="0"/>
                <w:color w:val="000000" w:themeColor="text1"/>
                <w:sz w:val="20"/>
                <w:szCs w:val="20"/>
              </w:rPr>
              <w:t xml:space="preserve">6 februar, 2010, </w:t>
            </w:r>
          </w:p>
        </w:tc>
      </w:tr>
      <w:tr w:rsidR="0035034C" w:rsidRPr="00813AD4" w:rsidTr="0032142D">
        <w:trPr>
          <w:trHeight w:val="36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i/>
                <w:iCs/>
                <w:color w:val="000000" w:themeColor="text1"/>
                <w:kern w:val="24"/>
                <w:lang w:val="hr-HR" w:eastAsia="bs-Latn-BA"/>
              </w:rPr>
              <w:t>Organizator</w:t>
            </w:r>
            <w:r w:rsidRPr="00813AD4">
              <w:rPr>
                <w:i/>
                <w:iCs/>
                <w:color w:val="000000" w:themeColor="text1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16AED" w:rsidRPr="00813AD4" w:rsidRDefault="00916AED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Udruženje mikrobiologa Bosne i Hercegovine; </w:t>
            </w:r>
          </w:p>
          <w:p w:rsidR="00916AED" w:rsidRPr="00813AD4" w:rsidRDefault="00916AED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OJ Klinička mikrobiologija;</w:t>
            </w:r>
          </w:p>
          <w:p w:rsidR="0035034C" w:rsidRPr="00813AD4" w:rsidRDefault="00916AED" w:rsidP="0032142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 xml:space="preserve"> Klinički centar univerziteta u Sarajevu.</w:t>
            </w:r>
          </w:p>
        </w:tc>
      </w:tr>
      <w:tr w:rsidR="0035034C" w:rsidRPr="00813AD4" w:rsidTr="0032142D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35034C" w:rsidP="0032142D">
            <w:pPr>
              <w:spacing w:line="322" w:lineRule="atLeast"/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i/>
                <w:iCs/>
                <w:color w:val="000000" w:themeColor="text1"/>
                <w:kern w:val="24"/>
                <w:lang w:val="hr-HR" w:eastAsia="bs-Latn-BA"/>
              </w:rPr>
              <w:t xml:space="preserve">Voditelj/učesnik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034C" w:rsidRPr="00813AD4" w:rsidRDefault="00916AED" w:rsidP="00916AED">
            <w:pPr>
              <w:rPr>
                <w:color w:val="000000" w:themeColor="text1"/>
                <w:lang w:val="bs-Latn-BA" w:eastAsia="bs-Latn-BA"/>
              </w:rPr>
            </w:pPr>
            <w:r w:rsidRPr="00813AD4">
              <w:rPr>
                <w:color w:val="000000" w:themeColor="text1"/>
                <w:lang w:val="bs-Latn-BA" w:eastAsia="bs-Latn-BA"/>
              </w:rPr>
              <w:t>Acc. Prof. Dr Mirsada Hukić</w:t>
            </w:r>
          </w:p>
        </w:tc>
      </w:tr>
    </w:tbl>
    <w:p w:rsidR="009C7507" w:rsidRPr="00916AED" w:rsidRDefault="009C7507" w:rsidP="006A57A1"/>
    <w:p w:rsidR="009C7507" w:rsidRDefault="009C7507" w:rsidP="006A57A1"/>
    <w:p w:rsidR="00FF1692" w:rsidRDefault="00FF1692" w:rsidP="006A57A1"/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2838"/>
        <w:gridCol w:w="7229"/>
      </w:tblGrid>
      <w:tr w:rsidR="00FF1692" w:rsidRPr="00916AED" w:rsidTr="0032142D">
        <w:trPr>
          <w:trHeight w:val="2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916AED" w:rsidRDefault="00FF1692" w:rsidP="0032142D">
            <w:pPr>
              <w:spacing w:line="227" w:lineRule="atLeast"/>
              <w:rPr>
                <w:lang w:val="bs-Latn-BA" w:eastAsia="bs-Latn-BA"/>
              </w:rPr>
            </w:pPr>
            <w:r w:rsidRPr="00916AED">
              <w:rPr>
                <w:i/>
                <w:iCs/>
                <w:color w:val="000000"/>
                <w:kern w:val="24"/>
                <w:lang w:val="hr-HR" w:eastAsia="bs-Latn-BA"/>
              </w:rPr>
              <w:lastRenderedPageBreak/>
              <w:t>Naziv</w:t>
            </w:r>
            <w:r w:rsidRPr="00916AED">
              <w:rPr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813AD4" w:rsidRDefault="00FF1692" w:rsidP="00FF1692">
            <w:pPr>
              <w:pStyle w:val="Title"/>
              <w:jc w:val="left"/>
              <w:rPr>
                <w:b w:val="0"/>
                <w:bCs w:val="0"/>
                <w:color w:val="000000" w:themeColor="text1"/>
                <w:sz w:val="20"/>
                <w:szCs w:val="20"/>
              </w:rPr>
            </w:pPr>
            <w:r w:rsidRPr="00813AD4">
              <w:rPr>
                <w:b w:val="0"/>
                <w:bCs w:val="0"/>
                <w:color w:val="000000" w:themeColor="text1"/>
                <w:sz w:val="20"/>
                <w:szCs w:val="20"/>
              </w:rPr>
              <w:t xml:space="preserve">„The First Symposium of Zoonoses“, Sarajevo, Bosna i Hercegovina, </w:t>
            </w:r>
          </w:p>
        </w:tc>
      </w:tr>
      <w:tr w:rsidR="00FF1692" w:rsidRPr="00916AED" w:rsidTr="0032142D">
        <w:trPr>
          <w:trHeight w:val="327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916AED" w:rsidRDefault="00FF1692" w:rsidP="0032142D">
            <w:pPr>
              <w:spacing w:line="296" w:lineRule="atLeast"/>
              <w:rPr>
                <w:lang w:val="bs-Latn-BA" w:eastAsia="bs-Latn-BA"/>
              </w:rPr>
            </w:pPr>
            <w:r w:rsidRPr="00916AED">
              <w:rPr>
                <w:i/>
                <w:iCs/>
                <w:color w:val="000000"/>
                <w:kern w:val="24"/>
                <w:lang w:val="hr-HR" w:eastAsia="bs-Latn-BA"/>
              </w:rPr>
              <w:t>Datum</w:t>
            </w:r>
            <w:r w:rsidRPr="00916AED">
              <w:rPr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813AD4" w:rsidRDefault="00FF1692" w:rsidP="0032142D">
            <w:pPr>
              <w:pStyle w:val="Title"/>
              <w:jc w:val="both"/>
              <w:rPr>
                <w:b w:val="0"/>
                <w:color w:val="000000" w:themeColor="text1"/>
                <w:sz w:val="20"/>
                <w:szCs w:val="20"/>
              </w:rPr>
            </w:pPr>
            <w:r w:rsidRPr="00813AD4">
              <w:rPr>
                <w:b w:val="0"/>
                <w:bCs w:val="0"/>
                <w:color w:val="000000" w:themeColor="text1"/>
                <w:sz w:val="20"/>
                <w:szCs w:val="20"/>
              </w:rPr>
              <w:t>22-23 april, 2005</w:t>
            </w:r>
          </w:p>
        </w:tc>
      </w:tr>
      <w:tr w:rsidR="00FF1692" w:rsidRPr="00916AED" w:rsidTr="0032142D">
        <w:trPr>
          <w:trHeight w:val="366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916AED" w:rsidRDefault="00FF1692" w:rsidP="0032142D">
            <w:pPr>
              <w:rPr>
                <w:lang w:val="bs-Latn-BA" w:eastAsia="bs-Latn-BA"/>
              </w:rPr>
            </w:pPr>
            <w:r w:rsidRPr="00916AED">
              <w:rPr>
                <w:i/>
                <w:iCs/>
                <w:color w:val="000000"/>
                <w:kern w:val="24"/>
                <w:lang w:val="hr-HR" w:eastAsia="bs-Latn-BA"/>
              </w:rPr>
              <w:t>Organizator</w:t>
            </w:r>
            <w:r w:rsidRPr="00916AED">
              <w:rPr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Default="00FF1692" w:rsidP="0032142D">
            <w:pPr>
              <w:rPr>
                <w:lang w:val="bs-Latn-BA" w:eastAsia="bs-Latn-BA"/>
              </w:rPr>
            </w:pPr>
            <w:r>
              <w:rPr>
                <w:lang w:val="bs-Latn-BA" w:eastAsia="bs-Latn-BA"/>
              </w:rPr>
              <w:t xml:space="preserve">Udruženje mikrobiologa Bosne i Hercegovine; </w:t>
            </w:r>
          </w:p>
          <w:p w:rsidR="00FF1692" w:rsidRDefault="00FF1692" w:rsidP="00FF1692">
            <w:pPr>
              <w:rPr>
                <w:lang w:val="bs-Latn-BA" w:eastAsia="bs-Latn-BA"/>
              </w:rPr>
            </w:pPr>
            <w:r>
              <w:rPr>
                <w:lang w:val="bs-Latn-BA" w:eastAsia="bs-Latn-BA"/>
              </w:rPr>
              <w:t xml:space="preserve">Udruženje infektologa Bosne i Hercegovine; </w:t>
            </w:r>
          </w:p>
          <w:p w:rsidR="00FF1692" w:rsidRDefault="00FF1692" w:rsidP="0032142D">
            <w:pPr>
              <w:rPr>
                <w:lang w:val="bs-Latn-BA" w:eastAsia="bs-Latn-BA"/>
              </w:rPr>
            </w:pPr>
            <w:r>
              <w:rPr>
                <w:lang w:val="bs-Latn-BA" w:eastAsia="bs-Latn-BA"/>
              </w:rPr>
              <w:t>OJ Klinička mikrobiologija;</w:t>
            </w:r>
          </w:p>
          <w:p w:rsidR="00FF1692" w:rsidRDefault="00FF1692" w:rsidP="00FF1692">
            <w:pPr>
              <w:rPr>
                <w:lang w:val="bs-Latn-BA" w:eastAsia="bs-Latn-BA"/>
              </w:rPr>
            </w:pPr>
            <w:r>
              <w:rPr>
                <w:lang w:val="bs-Latn-BA" w:eastAsia="bs-Latn-BA"/>
              </w:rPr>
              <w:t xml:space="preserve">Institut za naučnoistraživački rad; </w:t>
            </w:r>
          </w:p>
          <w:p w:rsidR="00FF1692" w:rsidRPr="00916AED" w:rsidRDefault="00FF1692" w:rsidP="0032142D">
            <w:pPr>
              <w:rPr>
                <w:lang w:val="bs-Latn-BA" w:eastAsia="bs-Latn-BA"/>
              </w:rPr>
            </w:pPr>
            <w:r>
              <w:rPr>
                <w:lang w:val="bs-Latn-BA" w:eastAsia="bs-Latn-BA"/>
              </w:rPr>
              <w:t xml:space="preserve"> Klinički centar univerziteta u Sarajevu.</w:t>
            </w:r>
          </w:p>
        </w:tc>
      </w:tr>
      <w:tr w:rsidR="00FF1692" w:rsidRPr="00916AED" w:rsidTr="0032142D">
        <w:trPr>
          <w:trHeight w:val="322"/>
        </w:trPr>
        <w:tc>
          <w:tcPr>
            <w:tcW w:w="28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916AED" w:rsidRDefault="00FF1692" w:rsidP="0032142D">
            <w:pPr>
              <w:spacing w:line="322" w:lineRule="atLeast"/>
              <w:rPr>
                <w:lang w:val="bs-Latn-BA" w:eastAsia="bs-Latn-BA"/>
              </w:rPr>
            </w:pPr>
            <w:r w:rsidRPr="00916AED">
              <w:rPr>
                <w:i/>
                <w:iCs/>
                <w:color w:val="000000"/>
                <w:kern w:val="24"/>
                <w:lang w:val="hr-HR" w:eastAsia="bs-Latn-BA"/>
              </w:rPr>
              <w:t xml:space="preserve">Voditelj/učesnik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F1692" w:rsidRPr="00916AED" w:rsidRDefault="00FF1692" w:rsidP="0032142D">
            <w:pPr>
              <w:rPr>
                <w:lang w:val="bs-Latn-BA" w:eastAsia="bs-Latn-BA"/>
              </w:rPr>
            </w:pPr>
            <w:r>
              <w:rPr>
                <w:lang w:val="bs-Latn-BA" w:eastAsia="bs-Latn-BA"/>
              </w:rPr>
              <w:t>Acc. Prof. Dr Mirsada Hukić</w:t>
            </w:r>
          </w:p>
        </w:tc>
      </w:tr>
    </w:tbl>
    <w:p w:rsidR="00916AED" w:rsidRPr="00916AED" w:rsidRDefault="00916AED" w:rsidP="006A57A1"/>
    <w:p w:rsidR="00916AED" w:rsidRPr="00916AED" w:rsidRDefault="00916AED" w:rsidP="006A57A1"/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10. Poznavanje stranog jezika </w:t>
      </w:r>
      <w:r w:rsidRPr="00960F4E">
        <w:rPr>
          <w:rFonts w:ascii="Calibri" w:hAnsi="Calibri" w:cs="Arial"/>
          <w:i/>
          <w:iCs/>
          <w:szCs w:val="18"/>
          <w:lang w:val="hr-HR"/>
        </w:rPr>
        <w:t>(EU CEFR)</w:t>
      </w:r>
      <w:r w:rsidRPr="00960F4E">
        <w:rPr>
          <w:rFonts w:ascii="Calibri" w:hAnsi="Calibri" w:cs="Arial"/>
          <w:i/>
          <w:iCs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3560"/>
        <w:gridCol w:w="6507"/>
      </w:tblGrid>
      <w:tr w:rsidR="00960F4E" w:rsidRPr="00960F4E" w:rsidTr="00960F4E">
        <w:trPr>
          <w:trHeight w:val="252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252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Jezik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 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52782C" w:rsidRDefault="0052782C" w:rsidP="00960F4E">
            <w:pPr>
              <w:rPr>
                <w:lang w:val="bs-Latn-BA" w:eastAsia="bs-Latn-BA"/>
              </w:rPr>
            </w:pPr>
            <w:r w:rsidRPr="0052782C">
              <w:rPr>
                <w:lang w:val="bs-Latn-BA" w:eastAsia="bs-Latn-BA"/>
              </w:rPr>
              <w:t>Engleski jezik</w:t>
            </w:r>
          </w:p>
        </w:tc>
      </w:tr>
      <w:tr w:rsidR="00960F4E" w:rsidRPr="00960F4E" w:rsidTr="00960F4E">
        <w:trPr>
          <w:trHeight w:val="321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21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A1 – A2 ( 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osnovno služenje jezikom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) 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2"/>
                <w:szCs w:val="36"/>
                <w:lang w:val="bs-Latn-BA" w:eastAsia="bs-Latn-BA"/>
              </w:rPr>
            </w:pPr>
          </w:p>
        </w:tc>
      </w:tr>
      <w:tr w:rsidR="00960F4E" w:rsidRPr="00960F4E" w:rsidTr="00960F4E">
        <w:trPr>
          <w:trHeight w:val="391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>B1 – B2 (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samostalno služenje jezikom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 xml:space="preserve">) 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52782C" w:rsidRDefault="0052782C" w:rsidP="00960F4E">
            <w:pPr>
              <w:rPr>
                <w:lang w:val="bs-Latn-BA" w:eastAsia="bs-Latn-BA"/>
              </w:rPr>
            </w:pPr>
            <w:r w:rsidRPr="0052782C">
              <w:rPr>
                <w:lang w:val="bs-Latn-BA" w:eastAsia="bs-Latn-BA"/>
              </w:rPr>
              <w:t>B2</w:t>
            </w:r>
          </w:p>
        </w:tc>
      </w:tr>
      <w:tr w:rsidR="00960F4E" w:rsidRPr="00960F4E" w:rsidTr="00960F4E">
        <w:trPr>
          <w:trHeight w:val="340"/>
        </w:trPr>
        <w:tc>
          <w:tcPr>
            <w:tcW w:w="3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>C1 – C2 (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kompetentno služenje jezikom</w:t>
            </w:r>
            <w:r w:rsidRPr="00960F4E">
              <w:rPr>
                <w:rFonts w:ascii="Calibri" w:hAnsi="Calibri" w:cs="Arial"/>
                <w:i/>
                <w:iCs/>
                <w:color w:val="000000"/>
                <w:kern w:val="24"/>
                <w:lang w:eastAsia="bs-Latn-BA"/>
              </w:rPr>
              <w:t>)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960F4E" w:rsidRDefault="00960F4E" w:rsidP="00960F4E">
            <w:pPr>
              <w:rPr>
                <w:rFonts w:ascii="Arial" w:hAnsi="Arial" w:cs="Arial"/>
                <w:sz w:val="34"/>
                <w:szCs w:val="36"/>
                <w:lang w:val="bs-Latn-BA" w:eastAsia="bs-Latn-BA"/>
              </w:rPr>
            </w:pPr>
          </w:p>
        </w:tc>
      </w:tr>
    </w:tbl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p w:rsidR="00960F4E" w:rsidRPr="00960F4E" w:rsidRDefault="00960F4E" w:rsidP="00960F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960F4E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11. Saradnja sa institucijama relevantnim za stručnu ili naučnu oblast</w:t>
      </w:r>
      <w:r w:rsidRPr="00960F4E">
        <w:rPr>
          <w:rFonts w:ascii="Calibri" w:hAnsi="Calibri" w:cs="Arial"/>
          <w:b/>
          <w:bCs/>
          <w:sz w:val="22"/>
          <w:szCs w:val="18"/>
        </w:rPr>
        <w:t xml:space="preserve"> 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0067"/>
      </w:tblGrid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476DA" w:rsidRDefault="008476DA" w:rsidP="00F90224">
            <w:pPr>
              <w:rPr>
                <w:iCs/>
                <w:lang w:val="hr-HR" w:eastAsia="bs-Latn-BA"/>
              </w:rPr>
            </w:pPr>
            <w:r w:rsidRPr="008476DA">
              <w:rPr>
                <w:iCs/>
                <w:lang w:val="hr-HR" w:eastAsia="bs-Latn-BA"/>
              </w:rPr>
              <w:t>Hrvatski zavod za javno zdravstvo, Mikološki laboratorij, Prof.dr. Emilija Mlinarić-Missoni</w:t>
            </w:r>
          </w:p>
        </w:tc>
      </w:tr>
      <w:tr w:rsidR="001330E0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30E0" w:rsidRDefault="001330E0" w:rsidP="001330E0">
            <w:pPr>
              <w:jc w:val="both"/>
              <w:textAlignment w:val="top"/>
              <w:rPr>
                <w:iCs/>
                <w:lang w:val="hr-HR" w:eastAsia="bs-Latn-BA"/>
              </w:rPr>
            </w:pPr>
            <w:r>
              <w:rPr>
                <w:iCs/>
                <w:lang w:val="hr-HR" w:eastAsia="bs-Latn-BA"/>
              </w:rPr>
              <w:t xml:space="preserve">Hamad Medical Corporation </w:t>
            </w:r>
            <w:r w:rsidRPr="004D6E3C">
              <w:t>Doha, Qatar</w:t>
            </w:r>
            <w:r>
              <w:rPr>
                <w:iCs/>
                <w:lang w:val="hr-HR" w:eastAsia="bs-Latn-BA"/>
              </w:rPr>
              <w:t xml:space="preserve">, Microbiology division, Department of Lab Medicine and Pathology, </w:t>
            </w:r>
          </w:p>
          <w:p w:rsidR="001330E0" w:rsidRPr="001330E0" w:rsidRDefault="001330E0" w:rsidP="001330E0">
            <w:pPr>
              <w:jc w:val="both"/>
              <w:textAlignment w:val="top"/>
            </w:pPr>
            <w:r>
              <w:rPr>
                <w:iCs/>
                <w:lang w:val="hr-HR" w:eastAsia="bs-Latn-BA"/>
              </w:rPr>
              <w:t>Dr. Saad Taj Aldeen</w:t>
            </w:r>
          </w:p>
        </w:tc>
      </w:tr>
      <w:tr w:rsidR="008476DA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6DA" w:rsidRPr="008476DA" w:rsidRDefault="002937F2" w:rsidP="002937F2">
            <w:pPr>
              <w:rPr>
                <w:iCs/>
                <w:lang w:val="hr-HR" w:eastAsia="bs-Latn-BA"/>
              </w:rPr>
            </w:pPr>
            <w:r>
              <w:rPr>
                <w:iCs/>
                <w:lang w:val="hr-HR" w:eastAsia="bs-Latn-BA"/>
              </w:rPr>
              <w:t>Univerzitetski klinički centar Tuzla, Zavod za mikrobiologiju</w:t>
            </w:r>
          </w:p>
        </w:tc>
      </w:tr>
      <w:tr w:rsidR="008476DA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6DA" w:rsidRPr="008476DA" w:rsidRDefault="002937F2" w:rsidP="002937F2">
            <w:pPr>
              <w:rPr>
                <w:iCs/>
                <w:lang w:val="hr-HR" w:eastAsia="bs-Latn-BA"/>
              </w:rPr>
            </w:pPr>
            <w:r>
              <w:rPr>
                <w:iCs/>
                <w:lang w:val="hr-HR" w:eastAsia="bs-Latn-BA"/>
              </w:rPr>
              <w:t xml:space="preserve">Sveučilišna klinička bolnica Mostar, </w:t>
            </w:r>
            <w:r>
              <w:rPr>
                <w:color w:val="333333"/>
              </w:rPr>
              <w:t>Z</w:t>
            </w:r>
            <w:r w:rsidRPr="002937F2">
              <w:rPr>
                <w:color w:val="333333"/>
              </w:rPr>
              <w:t>avod za mikrobiologiju i molekularnu dijagnostiku</w:t>
            </w:r>
          </w:p>
        </w:tc>
      </w:tr>
      <w:tr w:rsidR="008476DA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476DA" w:rsidRPr="008476DA" w:rsidRDefault="002937F2" w:rsidP="00F90224">
            <w:pPr>
              <w:rPr>
                <w:iCs/>
                <w:lang w:val="hr-HR" w:eastAsia="bs-Latn-BA"/>
              </w:rPr>
            </w:pPr>
            <w:r>
              <w:rPr>
                <w:iCs/>
                <w:lang w:val="hr-HR" w:eastAsia="bs-Latn-BA"/>
              </w:rPr>
              <w:t>Kantonalna bolnica Zenica, Služba za mikrobiologiju</w:t>
            </w:r>
          </w:p>
        </w:tc>
      </w:tr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476DA" w:rsidRDefault="008476DA" w:rsidP="00F90224">
            <w:pPr>
              <w:rPr>
                <w:iCs/>
                <w:lang w:val="hr-HR" w:eastAsia="bs-Latn-BA"/>
              </w:rPr>
            </w:pPr>
            <w:r w:rsidRPr="008476DA">
              <w:t>AB Biodisk Laboratory, Solna-Štokholm, Švedska</w:t>
            </w:r>
          </w:p>
        </w:tc>
      </w:tr>
      <w:tr w:rsidR="00960F4E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0F4E" w:rsidRPr="008476DA" w:rsidRDefault="008476DA" w:rsidP="008476DA">
            <w:pPr>
              <w:pStyle w:val="Title"/>
              <w:jc w:val="both"/>
            </w:pPr>
            <w:r w:rsidRPr="008476DA">
              <w:rPr>
                <w:b w:val="0"/>
                <w:sz w:val="20"/>
                <w:szCs w:val="20"/>
              </w:rPr>
              <w:t>Ospedale Maggiore, Mikološki laboratorij, Milano Italija, Prof.Dr Marianna Viviani</w:t>
            </w:r>
          </w:p>
        </w:tc>
      </w:tr>
    </w:tbl>
    <w:p w:rsidR="00A84609" w:rsidRDefault="00A84609" w:rsidP="006A57A1">
      <w:pPr>
        <w:rPr>
          <w:rFonts w:ascii="Arial" w:hAnsi="Arial" w:cs="Arial"/>
          <w:sz w:val="18"/>
          <w:szCs w:val="18"/>
        </w:rPr>
      </w:pPr>
    </w:p>
    <w:p w:rsidR="004A5CD3" w:rsidRDefault="004A5CD3" w:rsidP="006A57A1">
      <w:pPr>
        <w:rPr>
          <w:rFonts w:ascii="Arial" w:hAnsi="Arial" w:cs="Arial"/>
          <w:sz w:val="18"/>
          <w:szCs w:val="18"/>
        </w:rPr>
      </w:pPr>
    </w:p>
    <w:p w:rsidR="004A5CD3" w:rsidRPr="0016751D" w:rsidRDefault="004A5CD3" w:rsidP="004A5C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12. </w:t>
      </w:r>
      <w:r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Predavanja po pozivu</w:t>
      </w:r>
    </w:p>
    <w:p w:rsidR="004A5CD3" w:rsidRDefault="004A5CD3" w:rsidP="004A5CD3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jc w:val="center"/>
        <w:shd w:val="clear" w:color="auto" w:fill="D9D9D9" w:themeFill="background1" w:themeFillShade="D9"/>
        <w:tblCellMar>
          <w:left w:w="0" w:type="dxa"/>
          <w:right w:w="0" w:type="dxa"/>
        </w:tblCellMar>
        <w:tblLook w:val="04A0"/>
      </w:tblPr>
      <w:tblGrid>
        <w:gridCol w:w="710"/>
        <w:gridCol w:w="3545"/>
        <w:gridCol w:w="1418"/>
        <w:gridCol w:w="1701"/>
        <w:gridCol w:w="2693"/>
      </w:tblGrid>
      <w:tr w:rsidR="004A5CD3" w:rsidRPr="004A5CD3" w:rsidTr="004A5CD3">
        <w:trPr>
          <w:trHeight w:val="340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 w:rsidRPr="004A5CD3"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  <w:t>Tema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 w:rsidRPr="004A5CD3">
              <w:rPr>
                <w:rFonts w:asciiTheme="minorHAnsi" w:hAnsiTheme="minorHAnsi" w:cs="Arial"/>
                <w:i/>
                <w:lang w:val="bs-Latn-BA" w:eastAsia="bs-Latn-BA"/>
              </w:rPr>
              <w:t>Datum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  <w:t>Mjesto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4A5CD3" w:rsidRPr="004A5CD3" w:rsidRDefault="004A5CD3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>
              <w:rPr>
                <w:rFonts w:asciiTheme="minorHAnsi" w:hAnsiTheme="minorHAnsi" w:cs="Arial"/>
                <w:i/>
                <w:lang w:val="bs-Latn-BA" w:eastAsia="bs-Latn-BA"/>
              </w:rPr>
              <w:t>Institucija</w:t>
            </w:r>
          </w:p>
        </w:tc>
      </w:tr>
      <w:tr w:rsidR="004A5CD3" w:rsidRPr="004A5CD3" w:rsidTr="004A5CD3">
        <w:trPr>
          <w:trHeight w:val="340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4A5CD3" w:rsidP="004A5CD3">
            <w:pPr>
              <w:pStyle w:val="ListParagraph"/>
              <w:numPr>
                <w:ilvl w:val="0"/>
                <w:numId w:val="7"/>
              </w:num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Pr="004A5CD3" w:rsidRDefault="008476DA" w:rsidP="00813AD4">
            <w:pPr>
              <w:spacing w:line="340" w:lineRule="atLeast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  <w:r w:rsidRPr="006F4AFC">
              <w:t>Candida infectio</w:t>
            </w:r>
            <w:r>
              <w:t xml:space="preserve">ns in patients with hematologic </w:t>
            </w:r>
            <w:r w:rsidRPr="006F4AFC">
              <w:t>malignancies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13AD4" w:rsidRDefault="008476DA" w:rsidP="004A5CD3">
            <w:pPr>
              <w:spacing w:line="340" w:lineRule="atLeast"/>
              <w:jc w:val="center"/>
            </w:pPr>
            <w:r w:rsidRPr="001D7DDF">
              <w:t xml:space="preserve"> 01-05 juni, </w:t>
            </w:r>
          </w:p>
          <w:p w:rsidR="004A5CD3" w:rsidRPr="004A5CD3" w:rsidRDefault="008476DA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  <w:r w:rsidRPr="001D7DDF">
              <w:t>2011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A5CD3" w:rsidRDefault="008476DA" w:rsidP="004A5CD3">
            <w:pPr>
              <w:spacing w:line="340" w:lineRule="atLeast"/>
              <w:jc w:val="center"/>
              <w:rPr>
                <w:rFonts w:asciiTheme="minorHAnsi" w:hAnsiTheme="minorHAnsi" w:cs="Arial"/>
                <w:i/>
                <w:iCs/>
                <w:color w:val="000000"/>
                <w:kern w:val="24"/>
                <w:lang w:val="hr-HR" w:eastAsia="bs-Latn-BA"/>
              </w:rPr>
            </w:pPr>
            <w:r w:rsidRPr="001D7DDF">
              <w:t>Sarajevo,Bosna i Hercegovina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60EDC" w:rsidRDefault="00260EDC" w:rsidP="008476DA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</w:t>
            </w:r>
            <w:r w:rsidR="008476DA" w:rsidRPr="001D7DDF">
              <w:rPr>
                <w:b w:val="0"/>
                <w:bCs w:val="0"/>
                <w:sz w:val="20"/>
                <w:szCs w:val="20"/>
              </w:rPr>
              <w:t xml:space="preserve">4 th Eurasia Congress of </w:t>
            </w:r>
            <w:r>
              <w:rPr>
                <w:b w:val="0"/>
                <w:bCs w:val="0"/>
                <w:sz w:val="20"/>
                <w:szCs w:val="20"/>
              </w:rPr>
              <w:t xml:space="preserve">  </w:t>
            </w:r>
          </w:p>
          <w:p w:rsidR="008476DA" w:rsidRDefault="00260EDC" w:rsidP="008476DA">
            <w:pPr>
              <w:pStyle w:val="Title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 </w:t>
            </w:r>
            <w:r w:rsidR="008476DA" w:rsidRPr="001D7DDF">
              <w:rPr>
                <w:b w:val="0"/>
                <w:bCs w:val="0"/>
                <w:sz w:val="20"/>
                <w:szCs w:val="20"/>
              </w:rPr>
              <w:t xml:space="preserve">Infectious Diseases, </w:t>
            </w:r>
          </w:p>
          <w:p w:rsidR="004A5CD3" w:rsidRDefault="004A5CD3" w:rsidP="008476DA">
            <w:pPr>
              <w:spacing w:line="340" w:lineRule="atLeast"/>
              <w:jc w:val="center"/>
              <w:rPr>
                <w:rFonts w:asciiTheme="minorHAnsi" w:hAnsiTheme="minorHAnsi" w:cs="Arial"/>
                <w:i/>
                <w:lang w:val="bs-Latn-BA" w:eastAsia="bs-Latn-BA"/>
              </w:rPr>
            </w:pPr>
          </w:p>
        </w:tc>
      </w:tr>
    </w:tbl>
    <w:p w:rsidR="0016751D" w:rsidRDefault="0016751D" w:rsidP="006A57A1">
      <w:pPr>
        <w:rPr>
          <w:rFonts w:ascii="Arial" w:hAnsi="Arial" w:cs="Arial"/>
          <w:sz w:val="18"/>
          <w:szCs w:val="18"/>
        </w:rPr>
      </w:pPr>
    </w:p>
    <w:p w:rsidR="00813AD4" w:rsidRDefault="00813AD4" w:rsidP="006A57A1">
      <w:pPr>
        <w:rPr>
          <w:rFonts w:ascii="Arial" w:hAnsi="Arial" w:cs="Arial"/>
          <w:sz w:val="18"/>
          <w:szCs w:val="18"/>
        </w:rPr>
      </w:pPr>
    </w:p>
    <w:p w:rsidR="00813AD4" w:rsidRDefault="00813AD4" w:rsidP="006A57A1">
      <w:pPr>
        <w:rPr>
          <w:rFonts w:ascii="Arial" w:hAnsi="Arial" w:cs="Arial"/>
          <w:sz w:val="18"/>
          <w:szCs w:val="18"/>
        </w:rPr>
      </w:pPr>
    </w:p>
    <w:p w:rsidR="00813AD4" w:rsidRDefault="00813AD4" w:rsidP="006A57A1">
      <w:pPr>
        <w:rPr>
          <w:rFonts w:ascii="Arial" w:hAnsi="Arial" w:cs="Arial"/>
          <w:sz w:val="18"/>
          <w:szCs w:val="18"/>
        </w:rPr>
      </w:pPr>
    </w:p>
    <w:p w:rsidR="0016751D" w:rsidRPr="0016751D" w:rsidRDefault="0016751D" w:rsidP="00167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lastRenderedPageBreak/>
        <w:t>1</w:t>
      </w:r>
      <w:r w:rsidR="004A5CD3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3</w:t>
      </w:r>
      <w:r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. Recenzije i uredništvo u domaćim i međunarodnim knjigama </w:t>
      </w:r>
      <w:r w:rsidR="00387BD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i </w:t>
      </w:r>
      <w:r w:rsidR="00387BD6" w:rsidRPr="0016751D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časopisima</w:t>
      </w:r>
      <w:r w:rsidR="00387BD6" w:rsidRPr="0016751D">
        <w:rPr>
          <w:rFonts w:ascii="Calibri" w:hAnsi="Calibri" w:cs="Arial"/>
          <w:i/>
          <w:iCs/>
          <w:szCs w:val="18"/>
          <w:lang w:val="hr-HR"/>
        </w:rPr>
        <w:t xml:space="preserve"> </w:t>
      </w:r>
      <w:r w:rsidRPr="0016751D">
        <w:rPr>
          <w:rFonts w:ascii="Calibri" w:hAnsi="Calibri" w:cs="Arial"/>
          <w:i/>
          <w:iCs/>
          <w:szCs w:val="18"/>
          <w:lang w:val="hr-HR"/>
        </w:rPr>
        <w:t>(upi</w:t>
      </w:r>
      <w:r w:rsidR="006D3E13">
        <w:rPr>
          <w:rFonts w:ascii="Calibri" w:hAnsi="Calibri" w:cs="Arial"/>
          <w:i/>
          <w:iCs/>
          <w:szCs w:val="18"/>
          <w:lang w:val="hr-HR"/>
        </w:rPr>
        <w:t>sat</w:t>
      </w:r>
      <w:r w:rsidRPr="0016751D">
        <w:rPr>
          <w:rFonts w:ascii="Calibri" w:hAnsi="Calibri" w:cs="Arial"/>
          <w:i/>
          <w:iCs/>
          <w:szCs w:val="18"/>
          <w:lang w:val="hr-HR"/>
        </w:rPr>
        <w:t>i)</w:t>
      </w:r>
      <w:r w:rsidRPr="0016751D">
        <w:rPr>
          <w:rFonts w:ascii="Calibri" w:hAnsi="Calibri" w:cs="Arial"/>
          <w:i/>
          <w:iCs/>
          <w:szCs w:val="18"/>
        </w:rPr>
        <w:t xml:space="preserve"> </w:t>
      </w:r>
    </w:p>
    <w:p w:rsidR="00DD4E4F" w:rsidRDefault="00DD4E4F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845"/>
        <w:gridCol w:w="4962"/>
        <w:gridCol w:w="3260"/>
      </w:tblGrid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knjige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Godina izdavanja</w:t>
            </w:r>
          </w:p>
        </w:tc>
      </w:tr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6E1803" w:rsidRDefault="006E1803" w:rsidP="008476DA">
            <w:pPr>
              <w:spacing w:line="340" w:lineRule="atLeast"/>
              <w:rPr>
                <w:rFonts w:ascii="Arial" w:hAnsi="Arial" w:cs="Arial"/>
                <w:b/>
                <w:sz w:val="36"/>
                <w:szCs w:val="36"/>
                <w:lang w:val="bs-Latn-BA" w:eastAsia="bs-Latn-BA"/>
              </w:rPr>
            </w:pPr>
            <w:r w:rsidRPr="006E1803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>Recenzija knjige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6E1803" w:rsidRPr="0016751D" w:rsidTr="006E1803">
        <w:trPr>
          <w:trHeight w:val="340"/>
        </w:trPr>
        <w:tc>
          <w:tcPr>
            <w:tcW w:w="10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spacing w:line="340" w:lineRule="atLeast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časopisa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16751D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Broj</w:t>
            </w:r>
          </w:p>
        </w:tc>
      </w:tr>
      <w:tr w:rsidR="006E1803" w:rsidRPr="0016751D" w:rsidTr="008542EE">
        <w:trPr>
          <w:trHeight w:val="340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6E1803" w:rsidRDefault="006E1803" w:rsidP="00FF74FD">
            <w:pPr>
              <w:spacing w:line="340" w:lineRule="atLeast"/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</w:pPr>
            <w:r w:rsidRPr="006E1803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 xml:space="preserve">Recenzija </w:t>
            </w:r>
            <w:r w:rsidR="00FF74FD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 xml:space="preserve"> rada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6E1803">
        <w:trPr>
          <w:trHeight w:val="296"/>
        </w:trPr>
        <w:tc>
          <w:tcPr>
            <w:tcW w:w="100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spacing w:line="296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8542EE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Naziv publikacije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6E1803">
            <w:pPr>
              <w:jc w:val="center"/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  <w:r w:rsidRPr="0016751D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 xml:space="preserve">Period obavljanja funkcije </w:t>
            </w: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/Datum</w:t>
            </w:r>
          </w:p>
        </w:tc>
      </w:tr>
      <w:tr w:rsidR="006E1803" w:rsidRPr="0016751D" w:rsidTr="008542EE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6E1803" w:rsidRDefault="006E1803" w:rsidP="008476DA">
            <w:pPr>
              <w:rPr>
                <w:rFonts w:ascii="Arial" w:hAnsi="Arial" w:cs="Arial"/>
                <w:b/>
                <w:sz w:val="36"/>
                <w:szCs w:val="36"/>
                <w:lang w:val="bs-Latn-BA" w:eastAsia="bs-Latn-BA"/>
              </w:rPr>
            </w:pPr>
            <w:r w:rsidRPr="006E1803">
              <w:rPr>
                <w:rFonts w:ascii="Calibri" w:hAnsi="Calibri" w:cs="Arial"/>
                <w:b/>
                <w:i/>
                <w:iCs/>
                <w:color w:val="000000"/>
                <w:kern w:val="24"/>
                <w:lang w:val="hr-HR" w:eastAsia="bs-Latn-BA"/>
              </w:rPr>
              <w:t>Uredništvo  publikacija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8476DA">
            <w:pPr>
              <w:rPr>
                <w:rFonts w:ascii="Arial" w:hAnsi="Arial" w:cs="Arial"/>
                <w:sz w:val="36"/>
                <w:szCs w:val="36"/>
                <w:lang w:val="bs-Latn-BA" w:eastAsia="bs-Latn-BA"/>
              </w:rPr>
            </w:pPr>
          </w:p>
        </w:tc>
      </w:tr>
      <w:tr w:rsidR="006E1803" w:rsidRPr="0016751D" w:rsidTr="006E1803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Glavni/odgovorni urednik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6E1803" w:rsidRPr="0016751D" w:rsidTr="006E1803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Član redakcijskog odbora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1803" w:rsidRPr="0016751D" w:rsidRDefault="006E1803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  <w:tr w:rsidR="00387BD6" w:rsidRPr="0016751D" w:rsidTr="006E1803">
        <w:trPr>
          <w:trHeight w:val="366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BD6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Član naučnog odbora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BD6" w:rsidRPr="0016751D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87BD6" w:rsidRPr="0016751D" w:rsidRDefault="00387BD6" w:rsidP="00F90224">
            <w:pPr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</w:tbl>
    <w:p w:rsidR="00DD4E4F" w:rsidRDefault="00DD4E4F" w:rsidP="006A57A1">
      <w:pPr>
        <w:rPr>
          <w:rFonts w:ascii="Arial" w:hAnsi="Arial" w:cs="Arial"/>
          <w:sz w:val="18"/>
          <w:szCs w:val="18"/>
        </w:rPr>
      </w:pPr>
    </w:p>
    <w:p w:rsidR="00BB3732" w:rsidRDefault="00BB3732" w:rsidP="006A57A1">
      <w:pPr>
        <w:rPr>
          <w:rFonts w:ascii="Arial" w:hAnsi="Arial" w:cs="Arial"/>
          <w:sz w:val="18"/>
          <w:szCs w:val="18"/>
        </w:rPr>
      </w:pPr>
    </w:p>
    <w:p w:rsidR="00BB3732" w:rsidRDefault="00BB3732" w:rsidP="006A57A1">
      <w:pPr>
        <w:rPr>
          <w:rFonts w:ascii="Arial" w:hAnsi="Arial" w:cs="Arial"/>
          <w:sz w:val="18"/>
          <w:szCs w:val="18"/>
        </w:rPr>
      </w:pPr>
    </w:p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8C2E06" w:rsidRPr="008C2E06" w:rsidRDefault="008C2E06" w:rsidP="008C2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/>
        <w:rPr>
          <w:rFonts w:ascii="Calibri" w:hAnsi="Calibri" w:cs="Arial"/>
          <w:sz w:val="22"/>
          <w:szCs w:val="18"/>
          <w:lang w:val="bs-Latn-BA"/>
        </w:rPr>
      </w:pPr>
      <w:r w:rsidRPr="008C2E0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1</w:t>
      </w:r>
      <w:r w:rsidR="004A5CD3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4</w:t>
      </w:r>
      <w:r w:rsidRPr="008C2E0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 xml:space="preserve">. Priznanja </w:t>
      </w:r>
      <w:r w:rsidR="00387BD6">
        <w:rPr>
          <w:rFonts w:ascii="Calibri" w:hAnsi="Calibri" w:cs="Arial"/>
          <w:b/>
          <w:bCs/>
          <w:i/>
          <w:iCs/>
          <w:sz w:val="22"/>
          <w:szCs w:val="18"/>
          <w:lang w:val="hr-HR"/>
        </w:rPr>
        <w:t>i pohvale</w:t>
      </w: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tbl>
      <w:tblPr>
        <w:tblW w:w="10067" w:type="dxa"/>
        <w:tblCellMar>
          <w:left w:w="0" w:type="dxa"/>
          <w:right w:w="0" w:type="dxa"/>
        </w:tblCellMar>
        <w:tblLook w:val="04A0"/>
      </w:tblPr>
      <w:tblGrid>
        <w:gridCol w:w="10067"/>
      </w:tblGrid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13AD4" w:rsidRDefault="00BB3732" w:rsidP="00BB3732">
            <w:pPr>
              <w:rPr>
                <w:iCs/>
                <w:color w:val="000000" w:themeColor="text1"/>
                <w:lang w:val="hr-HR" w:eastAsia="bs-Latn-BA"/>
              </w:rPr>
            </w:pPr>
            <w:r>
              <w:rPr>
                <w:rFonts w:ascii="Calibri" w:hAnsi="Calibri" w:cs="Arial"/>
                <w:i/>
                <w:iCs/>
                <w:lang w:val="hr-HR" w:eastAsia="bs-Latn-BA"/>
              </w:rPr>
              <w:t xml:space="preserve"> </w:t>
            </w:r>
            <w:r w:rsidRPr="00813AD4">
              <w:rPr>
                <w:iCs/>
                <w:color w:val="000000" w:themeColor="text1"/>
                <w:lang w:val="hr-HR" w:eastAsia="bs-Latn-BA"/>
              </w:rPr>
              <w:t xml:space="preserve">Dodjela </w:t>
            </w:r>
            <w:r w:rsidR="00B73CEA" w:rsidRPr="00813AD4">
              <w:rPr>
                <w:iCs/>
                <w:color w:val="000000" w:themeColor="text1"/>
                <w:lang w:val="hr-HR" w:eastAsia="bs-Latn-BA"/>
              </w:rPr>
              <w:t>Počasno</w:t>
            </w:r>
            <w:r w:rsidRPr="00813AD4">
              <w:rPr>
                <w:iCs/>
                <w:color w:val="000000" w:themeColor="text1"/>
                <w:lang w:val="hr-HR" w:eastAsia="bs-Latn-BA"/>
              </w:rPr>
              <w:t>g</w:t>
            </w:r>
            <w:r w:rsidR="00B73CEA" w:rsidRPr="00813AD4">
              <w:rPr>
                <w:iCs/>
                <w:color w:val="000000" w:themeColor="text1"/>
                <w:lang w:val="hr-HR" w:eastAsia="bs-Latn-BA"/>
              </w:rPr>
              <w:t xml:space="preserve"> zvan</w:t>
            </w:r>
            <w:r w:rsidRPr="00813AD4">
              <w:rPr>
                <w:iCs/>
                <w:color w:val="000000" w:themeColor="text1"/>
                <w:lang w:val="hr-HR" w:eastAsia="bs-Latn-BA"/>
              </w:rPr>
              <w:t>a</w:t>
            </w:r>
            <w:r w:rsidR="00B73CEA" w:rsidRPr="00813AD4">
              <w:rPr>
                <w:iCs/>
                <w:color w:val="000000" w:themeColor="text1"/>
                <w:lang w:val="hr-HR" w:eastAsia="bs-Latn-BA"/>
              </w:rPr>
              <w:t>e</w:t>
            </w:r>
            <w:r w:rsidRPr="00813AD4">
              <w:rPr>
                <w:iCs/>
                <w:color w:val="000000" w:themeColor="text1"/>
                <w:lang w:val="hr-HR" w:eastAsia="bs-Latn-BA"/>
              </w:rPr>
              <w:t xml:space="preserve">  </w:t>
            </w:r>
            <w:r w:rsidRPr="00813AD4">
              <w:rPr>
                <w:i/>
                <w:iCs/>
                <w:color w:val="000000" w:themeColor="text1"/>
                <w:lang w:val="hr-HR" w:eastAsia="bs-Latn-BA"/>
              </w:rPr>
              <w:t>“</w:t>
            </w:r>
            <w:r w:rsidR="00B73CEA" w:rsidRPr="00813AD4">
              <w:rPr>
                <w:i/>
                <w:iCs/>
                <w:color w:val="000000" w:themeColor="text1"/>
                <w:lang w:val="hr-HR" w:eastAsia="bs-Latn-BA"/>
              </w:rPr>
              <w:t xml:space="preserve"> Primarijus</w:t>
            </w:r>
            <w:r w:rsidRPr="00813AD4">
              <w:rPr>
                <w:iCs/>
                <w:color w:val="000000" w:themeColor="text1"/>
                <w:lang w:val="hr-HR" w:eastAsia="bs-Latn-BA"/>
              </w:rPr>
              <w:t>“</w:t>
            </w:r>
            <w:r w:rsidR="00B73CEA" w:rsidRPr="00813AD4">
              <w:rPr>
                <w:iCs/>
                <w:color w:val="000000" w:themeColor="text1"/>
                <w:lang w:val="hr-HR" w:eastAsia="bs-Latn-BA"/>
              </w:rPr>
              <w:t>,</w:t>
            </w:r>
            <w:r w:rsidRPr="00813AD4">
              <w:rPr>
                <w:iCs/>
                <w:color w:val="000000" w:themeColor="text1"/>
                <w:lang w:val="hr-HR" w:eastAsia="bs-Latn-BA"/>
              </w:rPr>
              <w:t xml:space="preserve">   </w:t>
            </w:r>
            <w:r w:rsidR="00B73CEA" w:rsidRPr="00813AD4">
              <w:rPr>
                <w:iCs/>
                <w:color w:val="000000" w:themeColor="text1"/>
                <w:lang w:val="hr-HR" w:eastAsia="bs-Latn-BA"/>
              </w:rPr>
              <w:t xml:space="preserve"> 2013 godine</w:t>
            </w:r>
          </w:p>
        </w:tc>
      </w:tr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  <w:tr w:rsidR="008C2E06" w:rsidRPr="003A647F" w:rsidTr="00F90224">
        <w:trPr>
          <w:trHeight w:val="413"/>
        </w:trPr>
        <w:tc>
          <w:tcPr>
            <w:tcW w:w="10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3A647F" w:rsidRDefault="008C2E06" w:rsidP="00F90224">
            <w:pPr>
              <w:rPr>
                <w:rFonts w:ascii="Calibri" w:hAnsi="Calibri" w:cs="Arial"/>
                <w:i/>
                <w:iCs/>
                <w:lang w:val="hr-HR" w:eastAsia="bs-Latn-BA"/>
              </w:rPr>
            </w:pPr>
          </w:p>
        </w:tc>
      </w:tr>
    </w:tbl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CD33AA" w:rsidRDefault="00CD33AA" w:rsidP="006A57A1">
      <w:pPr>
        <w:rPr>
          <w:rFonts w:ascii="Arial" w:hAnsi="Arial" w:cs="Arial"/>
          <w:sz w:val="18"/>
          <w:szCs w:val="18"/>
        </w:rPr>
      </w:pPr>
    </w:p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tbl>
      <w:tblPr>
        <w:tblW w:w="7671" w:type="dxa"/>
        <w:tblInd w:w="2412" w:type="dxa"/>
        <w:tblCellMar>
          <w:left w:w="0" w:type="dxa"/>
          <w:right w:w="0" w:type="dxa"/>
        </w:tblCellMar>
        <w:tblLook w:val="04A0"/>
      </w:tblPr>
      <w:tblGrid>
        <w:gridCol w:w="2552"/>
        <w:gridCol w:w="5119"/>
      </w:tblGrid>
      <w:tr w:rsidR="008C2E06" w:rsidRPr="00526CAA" w:rsidTr="00526CAA">
        <w:trPr>
          <w:trHeight w:val="340"/>
        </w:trPr>
        <w:tc>
          <w:tcPr>
            <w:tcW w:w="76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6CAA" w:rsidRDefault="008C2E06" w:rsidP="00526CAA">
            <w:pPr>
              <w:jc w:val="center"/>
              <w:rPr>
                <w:rFonts w:ascii="Calibri" w:hAnsi="Calibri" w:cs="Arial"/>
                <w:b/>
                <w:bCs/>
                <w:i/>
                <w:iCs/>
                <w:szCs w:val="18"/>
                <w:lang w:val="hr-HR"/>
              </w:rPr>
            </w:pPr>
            <w:r w:rsidRPr="00526CAA">
              <w:rPr>
                <w:rFonts w:ascii="Calibri" w:hAnsi="Calibri" w:cs="Arial"/>
                <w:b/>
                <w:bCs/>
                <w:i/>
                <w:iCs/>
                <w:szCs w:val="18"/>
                <w:lang w:val="hr-HR"/>
              </w:rPr>
              <w:t xml:space="preserve">Svojim potpisom odgovorno potvrđujem da su svi podaci koji su objavljeni </w:t>
            </w:r>
          </w:p>
          <w:p w:rsidR="008C2E06" w:rsidRPr="00526CAA" w:rsidRDefault="008C2E06" w:rsidP="00526CAA">
            <w:pPr>
              <w:jc w:val="center"/>
              <w:rPr>
                <w:rFonts w:ascii="Calibri" w:hAnsi="Calibri" w:cs="Arial"/>
                <w:sz w:val="18"/>
                <w:szCs w:val="18"/>
                <w:lang w:val="bs-Latn-BA"/>
              </w:rPr>
            </w:pPr>
            <w:r w:rsidRPr="00526CAA">
              <w:rPr>
                <w:rFonts w:ascii="Calibri" w:hAnsi="Calibri" w:cs="Arial"/>
                <w:b/>
                <w:bCs/>
                <w:i/>
                <w:iCs/>
                <w:szCs w:val="18"/>
                <w:lang w:val="hr-HR"/>
              </w:rPr>
              <w:t>u Naučnom kartonu pod mojim imenom u  cijelosti tačni i provjerljivi</w:t>
            </w:r>
          </w:p>
        </w:tc>
      </w:tr>
      <w:tr w:rsidR="008C2E06" w:rsidRPr="008C2E06" w:rsidTr="00526CAA">
        <w:trPr>
          <w:trHeight w:val="34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C2E06" w:rsidRDefault="008C2E06" w:rsidP="00526CAA">
            <w:pPr>
              <w:spacing w:line="340" w:lineRule="atLeast"/>
              <w:jc w:val="center"/>
              <w:rPr>
                <w:rFonts w:ascii="Calibri" w:hAnsi="Calibri" w:cs="Arial"/>
                <w:sz w:val="36"/>
                <w:szCs w:val="36"/>
                <w:lang w:val="bs-Latn-BA" w:eastAsia="bs-Latn-BA"/>
              </w:rPr>
            </w:pPr>
            <w:r w:rsidRPr="008C2E06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Datum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C2E06" w:rsidRDefault="008C2E06" w:rsidP="00526CAA">
            <w:pPr>
              <w:spacing w:line="340" w:lineRule="atLeast"/>
              <w:jc w:val="center"/>
              <w:rPr>
                <w:rFonts w:ascii="Calibri" w:hAnsi="Calibri" w:cs="Arial"/>
                <w:sz w:val="36"/>
                <w:szCs w:val="36"/>
                <w:lang w:val="bs-Latn-BA" w:eastAsia="bs-Latn-BA"/>
              </w:rPr>
            </w:pPr>
            <w:r w:rsidRPr="008C2E06"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  <w:t>Potpis</w:t>
            </w:r>
          </w:p>
        </w:tc>
      </w:tr>
      <w:tr w:rsidR="008C2E06" w:rsidRPr="00526CAA" w:rsidTr="00526CAA">
        <w:trPr>
          <w:trHeight w:val="34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813AD4" w:rsidRDefault="00F66B30" w:rsidP="00813AD4">
            <w:pPr>
              <w:spacing w:line="340" w:lineRule="atLeast"/>
              <w:jc w:val="center"/>
              <w:rPr>
                <w:iCs/>
                <w:color w:val="000000" w:themeColor="text1"/>
                <w:kern w:val="24"/>
                <w:lang w:val="hr-HR" w:eastAsia="bs-Latn-BA"/>
              </w:rPr>
            </w:pPr>
            <w:r w:rsidRPr="00813AD4">
              <w:rPr>
                <w:iCs/>
                <w:color w:val="000000" w:themeColor="text1"/>
                <w:kern w:val="24"/>
                <w:lang w:val="hr-HR" w:eastAsia="bs-Latn-BA"/>
              </w:rPr>
              <w:t>30. 01.2015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2E06" w:rsidRPr="00526CAA" w:rsidRDefault="008C2E06" w:rsidP="008C2E06">
            <w:pPr>
              <w:spacing w:line="340" w:lineRule="atLeast"/>
              <w:rPr>
                <w:rFonts w:ascii="Calibri" w:hAnsi="Calibri" w:cs="Arial"/>
                <w:i/>
                <w:iCs/>
                <w:color w:val="000000"/>
                <w:kern w:val="24"/>
                <w:lang w:val="hr-HR" w:eastAsia="bs-Latn-BA"/>
              </w:rPr>
            </w:pPr>
          </w:p>
        </w:tc>
      </w:tr>
    </w:tbl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8C2E06" w:rsidRDefault="008C2E06" w:rsidP="006A57A1">
      <w:pPr>
        <w:rPr>
          <w:rFonts w:ascii="Arial" w:hAnsi="Arial" w:cs="Arial"/>
          <w:sz w:val="18"/>
          <w:szCs w:val="18"/>
        </w:rPr>
      </w:pPr>
    </w:p>
    <w:p w:rsidR="00960F4E" w:rsidRDefault="00960F4E" w:rsidP="006A57A1">
      <w:pPr>
        <w:rPr>
          <w:rFonts w:ascii="Arial" w:hAnsi="Arial" w:cs="Arial"/>
          <w:sz w:val="18"/>
          <w:szCs w:val="18"/>
        </w:rPr>
      </w:pPr>
    </w:p>
    <w:sectPr w:rsidR="00960F4E" w:rsidSect="00844DED">
      <w:footerReference w:type="default" r:id="rId11"/>
      <w:pgSz w:w="11907" w:h="16839" w:code="9"/>
      <w:pgMar w:top="1134" w:right="992" w:bottom="851" w:left="1134" w:header="720" w:footer="101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753" w:rsidRDefault="00661753">
      <w:r>
        <w:separator/>
      </w:r>
    </w:p>
  </w:endnote>
  <w:endnote w:type="continuationSeparator" w:id="0">
    <w:p w:rsidR="00661753" w:rsidRDefault="00661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47B" w:rsidRPr="001D3276" w:rsidRDefault="00AC6C6F" w:rsidP="007757A5">
    <w:pPr>
      <w:pStyle w:val="Footer"/>
      <w:jc w:val="center"/>
      <w:rPr>
        <w:rFonts w:asciiTheme="minorHAnsi" w:hAnsiTheme="minorHAnsi"/>
        <w:i/>
        <w:sz w:val="16"/>
        <w:szCs w:val="16"/>
      </w:rPr>
    </w:pPr>
    <w:r w:rsidRPr="00AC6C6F">
      <w:rPr>
        <w:rFonts w:asciiTheme="minorHAnsi" w:hAnsiTheme="minorHAnsi"/>
        <w:i/>
        <w:noProof/>
        <w:sz w:val="16"/>
        <w:szCs w:val="16"/>
        <w:lang w:val="bs-Latn-BA" w:eastAsia="bs-Latn-BA"/>
      </w:rPr>
      <w:pict>
        <v:rect id="_x0000_s2092" style="position:absolute;left:0;text-align:left;margin-left:449.3pt;margin-top:14.45pt;width:26.25pt;height:18.5pt;z-index:251657726;v-text-anchor:middle" filled="f" fillcolor="white [3201]" stroked="f" strokecolor="#666 [1936]" strokeweight="1pt">
          <v:fill color2="#999 [1296]" focusposition="1" focussize="" focus="100%" type="gradient"/>
          <v:shadow on="t" type="perspective" color="#7f7f7f [1601]" opacity=".5" offset="1pt" offset2="-3pt"/>
          <v:textbox style="mso-next-textbox:#_x0000_s2092">
            <w:txbxContent>
              <w:p w:rsidR="0035247B" w:rsidRPr="003C46AF" w:rsidRDefault="00AC6C6F" w:rsidP="001D3276">
                <w:pPr>
                  <w:jc w:val="center"/>
                  <w:rPr>
                    <w:rFonts w:asciiTheme="minorHAnsi" w:hAnsiTheme="minorHAnsi"/>
                    <w:i/>
                  </w:rPr>
                </w:pPr>
                <w:r w:rsidRPr="003C46AF">
                  <w:rPr>
                    <w:rFonts w:asciiTheme="minorHAnsi" w:hAnsiTheme="minorHAnsi"/>
                    <w:i/>
                  </w:rPr>
                  <w:fldChar w:fldCharType="begin"/>
                </w:r>
                <w:r w:rsidR="0035247B" w:rsidRPr="003C46AF">
                  <w:rPr>
                    <w:rFonts w:asciiTheme="minorHAnsi" w:hAnsiTheme="minorHAnsi"/>
                    <w:i/>
                  </w:rPr>
                  <w:instrText xml:space="preserve"> PAGE   \* MERGEFORMAT </w:instrText>
                </w:r>
                <w:r w:rsidRPr="003C46AF">
                  <w:rPr>
                    <w:rFonts w:asciiTheme="minorHAnsi" w:hAnsiTheme="minorHAnsi"/>
                    <w:i/>
                  </w:rPr>
                  <w:fldChar w:fldCharType="separate"/>
                </w:r>
                <w:r w:rsidR="00726699">
                  <w:rPr>
                    <w:rFonts w:asciiTheme="minorHAnsi" w:hAnsiTheme="minorHAnsi"/>
                    <w:i/>
                    <w:noProof/>
                  </w:rPr>
                  <w:t>1</w:t>
                </w:r>
                <w:r w:rsidRPr="003C46AF">
                  <w:rPr>
                    <w:rFonts w:asciiTheme="minorHAnsi" w:hAnsiTheme="minorHAnsi"/>
                    <w:i/>
                  </w:rPr>
                  <w:fldChar w:fldCharType="end"/>
                </w:r>
              </w:p>
            </w:txbxContent>
          </v:textbox>
        </v:rect>
      </w:pict>
    </w:r>
    <w:r w:rsidR="0035247B" w:rsidRPr="001D3276">
      <w:rPr>
        <w:rFonts w:asciiTheme="minorHAnsi" w:hAnsiTheme="minorHAnsi"/>
        <w:i/>
        <w:noProof/>
        <w:sz w:val="16"/>
        <w:szCs w:val="16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5685155</wp:posOffset>
          </wp:positionH>
          <wp:positionV relativeFrom="paragraph">
            <wp:posOffset>26670</wp:posOffset>
          </wp:positionV>
          <wp:extent cx="701040" cy="485775"/>
          <wp:effectExtent l="19050" t="0" r="3810" b="0"/>
          <wp:wrapTight wrapText="bothSides">
            <wp:wrapPolygon edited="0">
              <wp:start x="-587" y="0"/>
              <wp:lineTo x="0" y="21176"/>
              <wp:lineTo x="18783" y="21176"/>
              <wp:lineTo x="18783" y="13553"/>
              <wp:lineTo x="21717" y="847"/>
              <wp:lineTo x="21717" y="0"/>
              <wp:lineTo x="-587" y="0"/>
            </wp:wrapPolygon>
          </wp:wrapTight>
          <wp:docPr id="8" name="Picture 7" descr="logotip KC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KCUS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8577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35247B" w:rsidRPr="001D3276">
      <w:rPr>
        <w:rFonts w:asciiTheme="minorHAnsi" w:hAnsiTheme="minorHAnsi"/>
        <w:i/>
        <w:sz w:val="16"/>
        <w:szCs w:val="16"/>
      </w:rPr>
      <w:t>UKC Sarajevo, 2014. – www.kcus.ba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753" w:rsidRDefault="00661753">
      <w:r>
        <w:separator/>
      </w:r>
    </w:p>
  </w:footnote>
  <w:footnote w:type="continuationSeparator" w:id="0">
    <w:p w:rsidR="00661753" w:rsidRDefault="006617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D292F"/>
    <w:multiLevelType w:val="hybridMultilevel"/>
    <w:tmpl w:val="B148A5C2"/>
    <w:lvl w:ilvl="0" w:tplc="101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92B35"/>
    <w:multiLevelType w:val="hybridMultilevel"/>
    <w:tmpl w:val="47167840"/>
    <w:lvl w:ilvl="0" w:tplc="2500CFD2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94FC4"/>
    <w:multiLevelType w:val="hybridMultilevel"/>
    <w:tmpl w:val="0242092E"/>
    <w:lvl w:ilvl="0" w:tplc="73C25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B5FBF"/>
    <w:multiLevelType w:val="hybridMultilevel"/>
    <w:tmpl w:val="C666E45A"/>
    <w:lvl w:ilvl="0" w:tplc="02D4B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5AFB"/>
    <w:multiLevelType w:val="hybridMultilevel"/>
    <w:tmpl w:val="6D802890"/>
    <w:lvl w:ilvl="0" w:tplc="49D4DD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55B1F"/>
    <w:multiLevelType w:val="hybridMultilevel"/>
    <w:tmpl w:val="CFA691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46693"/>
    <w:multiLevelType w:val="hybridMultilevel"/>
    <w:tmpl w:val="3BB84B4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734A4"/>
    <w:multiLevelType w:val="hybridMultilevel"/>
    <w:tmpl w:val="34924FD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3A5E89"/>
    <w:multiLevelType w:val="hybridMultilevel"/>
    <w:tmpl w:val="079063DE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E0073"/>
    <w:multiLevelType w:val="multilevel"/>
    <w:tmpl w:val="BB2899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BA18E9"/>
    <w:multiLevelType w:val="multilevel"/>
    <w:tmpl w:val="AD68E8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7C1A1D"/>
    <w:multiLevelType w:val="hybridMultilevel"/>
    <w:tmpl w:val="34924FD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F8717F"/>
    <w:multiLevelType w:val="multilevel"/>
    <w:tmpl w:val="EA8E06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9A32CD"/>
    <w:multiLevelType w:val="hybridMultilevel"/>
    <w:tmpl w:val="59B49FC2"/>
    <w:lvl w:ilvl="0" w:tplc="B73E6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5E2BA6"/>
    <w:multiLevelType w:val="hybridMultilevel"/>
    <w:tmpl w:val="9168CCFC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4"/>
  </w:num>
  <w:num w:numId="5">
    <w:abstractNumId w:val="14"/>
  </w:num>
  <w:num w:numId="6">
    <w:abstractNumId w:val="3"/>
  </w:num>
  <w:num w:numId="7">
    <w:abstractNumId w:val="1"/>
  </w:num>
  <w:num w:numId="8">
    <w:abstractNumId w:val="9"/>
  </w:num>
  <w:num w:numId="9">
    <w:abstractNumId w:val="12"/>
  </w:num>
  <w:num w:numId="10">
    <w:abstractNumId w:val="7"/>
  </w:num>
  <w:num w:numId="11">
    <w:abstractNumId w:val="6"/>
  </w:num>
  <w:num w:numId="12">
    <w:abstractNumId w:val="11"/>
  </w:num>
  <w:num w:numId="13">
    <w:abstractNumId w:val="0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3794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A57A1"/>
    <w:rsid w:val="00012A68"/>
    <w:rsid w:val="000368A0"/>
    <w:rsid w:val="00041578"/>
    <w:rsid w:val="00046A75"/>
    <w:rsid w:val="00050FF2"/>
    <w:rsid w:val="00072FB0"/>
    <w:rsid w:val="000934D6"/>
    <w:rsid w:val="00095629"/>
    <w:rsid w:val="000B1A31"/>
    <w:rsid w:val="000C0B67"/>
    <w:rsid w:val="000C0F96"/>
    <w:rsid w:val="00124A08"/>
    <w:rsid w:val="001330E0"/>
    <w:rsid w:val="00140FD8"/>
    <w:rsid w:val="00145E9F"/>
    <w:rsid w:val="001602FE"/>
    <w:rsid w:val="0016070A"/>
    <w:rsid w:val="001658FB"/>
    <w:rsid w:val="0016751D"/>
    <w:rsid w:val="001800FE"/>
    <w:rsid w:val="001D3276"/>
    <w:rsid w:val="001D7DDF"/>
    <w:rsid w:val="00202BD9"/>
    <w:rsid w:val="0021765E"/>
    <w:rsid w:val="00260EDC"/>
    <w:rsid w:val="00276481"/>
    <w:rsid w:val="002838BD"/>
    <w:rsid w:val="002937F2"/>
    <w:rsid w:val="002E5D8E"/>
    <w:rsid w:val="002F284C"/>
    <w:rsid w:val="00320332"/>
    <w:rsid w:val="00325C1F"/>
    <w:rsid w:val="003329F0"/>
    <w:rsid w:val="00337DC0"/>
    <w:rsid w:val="00344391"/>
    <w:rsid w:val="0035034C"/>
    <w:rsid w:val="0035247B"/>
    <w:rsid w:val="00364B6C"/>
    <w:rsid w:val="00375FFE"/>
    <w:rsid w:val="00387BD6"/>
    <w:rsid w:val="00396E92"/>
    <w:rsid w:val="003A647F"/>
    <w:rsid w:val="003B0955"/>
    <w:rsid w:val="003C1524"/>
    <w:rsid w:val="003C46AF"/>
    <w:rsid w:val="003D6A36"/>
    <w:rsid w:val="003E1FEA"/>
    <w:rsid w:val="004048C8"/>
    <w:rsid w:val="0046350B"/>
    <w:rsid w:val="004A2870"/>
    <w:rsid w:val="004A5CD3"/>
    <w:rsid w:val="004B34A8"/>
    <w:rsid w:val="004C3C50"/>
    <w:rsid w:val="004C4233"/>
    <w:rsid w:val="004D1C46"/>
    <w:rsid w:val="004D2164"/>
    <w:rsid w:val="004D5F7E"/>
    <w:rsid w:val="005026FD"/>
    <w:rsid w:val="00510A90"/>
    <w:rsid w:val="005131B0"/>
    <w:rsid w:val="00515964"/>
    <w:rsid w:val="00526CAA"/>
    <w:rsid w:val="0052782C"/>
    <w:rsid w:val="00552B1A"/>
    <w:rsid w:val="00576908"/>
    <w:rsid w:val="005771D3"/>
    <w:rsid w:val="00577BEE"/>
    <w:rsid w:val="00577FAB"/>
    <w:rsid w:val="00580A79"/>
    <w:rsid w:val="005A7AF8"/>
    <w:rsid w:val="005C0AA2"/>
    <w:rsid w:val="005C16B8"/>
    <w:rsid w:val="005C2941"/>
    <w:rsid w:val="005E0272"/>
    <w:rsid w:val="005E5EA6"/>
    <w:rsid w:val="0060300A"/>
    <w:rsid w:val="00616BD5"/>
    <w:rsid w:val="0062412D"/>
    <w:rsid w:val="00627247"/>
    <w:rsid w:val="00661753"/>
    <w:rsid w:val="006A57A1"/>
    <w:rsid w:val="006B6498"/>
    <w:rsid w:val="006D3E13"/>
    <w:rsid w:val="006D72CC"/>
    <w:rsid w:val="006E1803"/>
    <w:rsid w:val="006F1CF3"/>
    <w:rsid w:val="0070119F"/>
    <w:rsid w:val="00702B8D"/>
    <w:rsid w:val="00706A9E"/>
    <w:rsid w:val="00711A0B"/>
    <w:rsid w:val="00726699"/>
    <w:rsid w:val="00726B6F"/>
    <w:rsid w:val="0072787C"/>
    <w:rsid w:val="007364FC"/>
    <w:rsid w:val="00744212"/>
    <w:rsid w:val="00750CA5"/>
    <w:rsid w:val="007757A5"/>
    <w:rsid w:val="00787B85"/>
    <w:rsid w:val="00792913"/>
    <w:rsid w:val="007A184A"/>
    <w:rsid w:val="007E1575"/>
    <w:rsid w:val="007E3891"/>
    <w:rsid w:val="007F3766"/>
    <w:rsid w:val="008025B5"/>
    <w:rsid w:val="0080553D"/>
    <w:rsid w:val="0080578E"/>
    <w:rsid w:val="008070B8"/>
    <w:rsid w:val="00813AD4"/>
    <w:rsid w:val="00814D77"/>
    <w:rsid w:val="00814DF4"/>
    <w:rsid w:val="00834124"/>
    <w:rsid w:val="00834D1E"/>
    <w:rsid w:val="00834DA3"/>
    <w:rsid w:val="0083566D"/>
    <w:rsid w:val="00840599"/>
    <w:rsid w:val="00844DED"/>
    <w:rsid w:val="0084550C"/>
    <w:rsid w:val="008476DA"/>
    <w:rsid w:val="008478E0"/>
    <w:rsid w:val="0085002A"/>
    <w:rsid w:val="008542EE"/>
    <w:rsid w:val="00895D30"/>
    <w:rsid w:val="008B513A"/>
    <w:rsid w:val="008C2E06"/>
    <w:rsid w:val="008C5B6D"/>
    <w:rsid w:val="00916AED"/>
    <w:rsid w:val="0093106B"/>
    <w:rsid w:val="009359EF"/>
    <w:rsid w:val="009454CA"/>
    <w:rsid w:val="009564BB"/>
    <w:rsid w:val="00960F4E"/>
    <w:rsid w:val="00967207"/>
    <w:rsid w:val="0098062A"/>
    <w:rsid w:val="00992B83"/>
    <w:rsid w:val="00993656"/>
    <w:rsid w:val="009A6F4D"/>
    <w:rsid w:val="009C7507"/>
    <w:rsid w:val="009D5A29"/>
    <w:rsid w:val="009F13AD"/>
    <w:rsid w:val="009F2D66"/>
    <w:rsid w:val="009F47B7"/>
    <w:rsid w:val="009F6ED5"/>
    <w:rsid w:val="00A075D0"/>
    <w:rsid w:val="00A26F68"/>
    <w:rsid w:val="00A34ED2"/>
    <w:rsid w:val="00A4742B"/>
    <w:rsid w:val="00A5064A"/>
    <w:rsid w:val="00A77762"/>
    <w:rsid w:val="00A84609"/>
    <w:rsid w:val="00AB310C"/>
    <w:rsid w:val="00AC6C6F"/>
    <w:rsid w:val="00AD7EA0"/>
    <w:rsid w:val="00AE7D8E"/>
    <w:rsid w:val="00B1094B"/>
    <w:rsid w:val="00B4386A"/>
    <w:rsid w:val="00B4504C"/>
    <w:rsid w:val="00B630C7"/>
    <w:rsid w:val="00B639FA"/>
    <w:rsid w:val="00B72316"/>
    <w:rsid w:val="00B739B4"/>
    <w:rsid w:val="00B73CEA"/>
    <w:rsid w:val="00B76BF7"/>
    <w:rsid w:val="00B941A4"/>
    <w:rsid w:val="00BB3732"/>
    <w:rsid w:val="00BB3AFC"/>
    <w:rsid w:val="00BB67EB"/>
    <w:rsid w:val="00BC5CD8"/>
    <w:rsid w:val="00BD35DB"/>
    <w:rsid w:val="00BE340A"/>
    <w:rsid w:val="00C234EB"/>
    <w:rsid w:val="00C45D54"/>
    <w:rsid w:val="00C5323E"/>
    <w:rsid w:val="00C63DBE"/>
    <w:rsid w:val="00C90BF7"/>
    <w:rsid w:val="00C938CF"/>
    <w:rsid w:val="00C96754"/>
    <w:rsid w:val="00CA2D61"/>
    <w:rsid w:val="00CA5BF5"/>
    <w:rsid w:val="00CD33AA"/>
    <w:rsid w:val="00D04BAF"/>
    <w:rsid w:val="00D103F4"/>
    <w:rsid w:val="00D32443"/>
    <w:rsid w:val="00D40D7E"/>
    <w:rsid w:val="00D52896"/>
    <w:rsid w:val="00D53A4C"/>
    <w:rsid w:val="00D638DA"/>
    <w:rsid w:val="00D75BA7"/>
    <w:rsid w:val="00DD4E4F"/>
    <w:rsid w:val="00DF410C"/>
    <w:rsid w:val="00E2470D"/>
    <w:rsid w:val="00E3681D"/>
    <w:rsid w:val="00E52FE0"/>
    <w:rsid w:val="00E54658"/>
    <w:rsid w:val="00E60BC3"/>
    <w:rsid w:val="00E745D4"/>
    <w:rsid w:val="00E81649"/>
    <w:rsid w:val="00E81971"/>
    <w:rsid w:val="00E84DF4"/>
    <w:rsid w:val="00E96BD6"/>
    <w:rsid w:val="00EA3EE0"/>
    <w:rsid w:val="00EA5580"/>
    <w:rsid w:val="00EB0281"/>
    <w:rsid w:val="00EC5168"/>
    <w:rsid w:val="00EC6C8F"/>
    <w:rsid w:val="00ED37C9"/>
    <w:rsid w:val="00EF6E04"/>
    <w:rsid w:val="00F00C2A"/>
    <w:rsid w:val="00F03C89"/>
    <w:rsid w:val="00F115DA"/>
    <w:rsid w:val="00F12ADD"/>
    <w:rsid w:val="00F20ED6"/>
    <w:rsid w:val="00F21960"/>
    <w:rsid w:val="00F224BB"/>
    <w:rsid w:val="00F26CB0"/>
    <w:rsid w:val="00F31BB3"/>
    <w:rsid w:val="00F337AB"/>
    <w:rsid w:val="00F425EE"/>
    <w:rsid w:val="00F60902"/>
    <w:rsid w:val="00F66B30"/>
    <w:rsid w:val="00F87A72"/>
    <w:rsid w:val="00F90224"/>
    <w:rsid w:val="00F93EB2"/>
    <w:rsid w:val="00FB1606"/>
    <w:rsid w:val="00FB79B7"/>
    <w:rsid w:val="00FC57CC"/>
    <w:rsid w:val="00FC5C4D"/>
    <w:rsid w:val="00FD02C5"/>
    <w:rsid w:val="00FD6AD2"/>
    <w:rsid w:val="00FF1692"/>
    <w:rsid w:val="00FF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Times New Roman" w:hAnsi="Verdana" w:cs="Calibri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7A1"/>
    <w:rPr>
      <w:rFonts w:ascii="Times New Roman" w:hAnsi="Times New Roman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A57A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A57A1"/>
    <w:rPr>
      <w:rFonts w:ascii="Times New Roman" w:hAnsi="Times New Roman" w:cs="Times New Roman"/>
      <w:color w:val="auto"/>
      <w:sz w:val="20"/>
      <w:szCs w:val="2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7A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57A1"/>
    <w:rPr>
      <w:rFonts w:ascii="Tahoma" w:hAnsi="Tahoma" w:cs="Tahoma"/>
      <w:color w:val="auto"/>
      <w:sz w:val="16"/>
      <w:szCs w:val="16"/>
      <w:u w:val="none"/>
    </w:rPr>
  </w:style>
  <w:style w:type="paragraph" w:styleId="Header">
    <w:name w:val="header"/>
    <w:basedOn w:val="Normal"/>
    <w:link w:val="HeaderChar"/>
    <w:uiPriority w:val="99"/>
    <w:unhideWhenUsed/>
    <w:rsid w:val="007364F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364FC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510A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D72CC"/>
    <w:pPr>
      <w:spacing w:before="100" w:beforeAutospacing="1" w:after="100" w:afterAutospacing="1"/>
    </w:pPr>
    <w:rPr>
      <w:sz w:val="24"/>
      <w:szCs w:val="24"/>
      <w:lang w:val="bs-Latn-BA" w:eastAsia="bs-Latn-BA"/>
    </w:rPr>
  </w:style>
  <w:style w:type="character" w:styleId="PageNumber">
    <w:name w:val="page number"/>
    <w:basedOn w:val="DefaultParagraphFont"/>
    <w:uiPriority w:val="99"/>
    <w:unhideWhenUsed/>
    <w:rsid w:val="00844DED"/>
    <w:rPr>
      <w:rFonts w:eastAsiaTheme="minorEastAsia" w:cstheme="minorBidi"/>
      <w:bCs w:val="0"/>
      <w:iCs w:val="0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3C46AF"/>
    <w:pPr>
      <w:ind w:left="720"/>
      <w:contextualSpacing/>
    </w:pPr>
  </w:style>
  <w:style w:type="paragraph" w:styleId="Title">
    <w:name w:val="Title"/>
    <w:basedOn w:val="Normal"/>
    <w:link w:val="TitleChar"/>
    <w:qFormat/>
    <w:rsid w:val="002F284C"/>
    <w:pPr>
      <w:jc w:val="center"/>
    </w:pPr>
    <w:rPr>
      <w:b/>
      <w:bCs/>
      <w:sz w:val="36"/>
      <w:szCs w:val="24"/>
      <w:lang w:val="hr-HR"/>
    </w:rPr>
  </w:style>
  <w:style w:type="character" w:customStyle="1" w:styleId="TitleChar">
    <w:name w:val="Title Char"/>
    <w:basedOn w:val="DefaultParagraphFont"/>
    <w:link w:val="Title"/>
    <w:rsid w:val="002F284C"/>
    <w:rPr>
      <w:rFonts w:ascii="Times New Roman" w:hAnsi="Times New Roman" w:cs="Times New Roman"/>
      <w:b/>
      <w:bCs/>
      <w:sz w:val="36"/>
      <w:szCs w:val="24"/>
      <w:lang w:val="hr-HR" w:eastAsia="en-US"/>
    </w:rPr>
  </w:style>
  <w:style w:type="character" w:styleId="Strong">
    <w:name w:val="Strong"/>
    <w:basedOn w:val="DefaultParagraphFont"/>
    <w:qFormat/>
    <w:rsid w:val="000B1A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376">
      <w:bodyDiv w:val="1"/>
      <w:marLeft w:val="0"/>
      <w:marRight w:val="0"/>
      <w:marTop w:val="0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969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2456">
                  <w:marLeft w:val="0"/>
                  <w:marRight w:val="0"/>
                  <w:marTop w:val="0"/>
                  <w:marBottom w:val="0"/>
                  <w:divBdr>
                    <w:top w:val="single" w:sz="6" w:space="17" w:color="FFFFFF"/>
                    <w:left w:val="single" w:sz="6" w:space="0" w:color="FFFFFF"/>
                    <w:bottom w:val="single" w:sz="6" w:space="17" w:color="FFFFFF"/>
                    <w:right w:val="single" w:sz="6" w:space="0" w:color="FFFFFF"/>
                  </w:divBdr>
                  <w:divsChild>
                    <w:div w:id="42133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4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78727">
                              <w:marLeft w:val="136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4297">
                                  <w:marLeft w:val="0"/>
                                  <w:marRight w:val="0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DCDCDC"/>
                                            <w:left w:val="single" w:sz="6" w:space="10" w:color="DCDCDC"/>
                                            <w:bottom w:val="single" w:sz="6" w:space="10" w:color="DCDCDC"/>
                                            <w:right w:val="single" w:sz="6" w:space="10" w:color="DCDCDC"/>
                                          </w:divBdr>
                                          <w:divsChild>
                                            <w:div w:id="134585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39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C8C8C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029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9785">
      <w:bodyDiv w:val="1"/>
      <w:marLeft w:val="0"/>
      <w:marRight w:val="0"/>
      <w:marTop w:val="0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3490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399295">
                  <w:marLeft w:val="0"/>
                  <w:marRight w:val="0"/>
                  <w:marTop w:val="0"/>
                  <w:marBottom w:val="0"/>
                  <w:divBdr>
                    <w:top w:val="single" w:sz="6" w:space="17" w:color="FFFFFF"/>
                    <w:left w:val="single" w:sz="6" w:space="0" w:color="FFFFFF"/>
                    <w:bottom w:val="single" w:sz="6" w:space="17" w:color="FFFFFF"/>
                    <w:right w:val="single" w:sz="6" w:space="0" w:color="FFFFFF"/>
                  </w:divBdr>
                  <w:divsChild>
                    <w:div w:id="17874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41529">
                              <w:marLeft w:val="136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474">
                                  <w:marLeft w:val="0"/>
                                  <w:marRight w:val="0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13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DCDCDC"/>
                                            <w:left w:val="single" w:sz="6" w:space="10" w:color="DCDCDC"/>
                                            <w:bottom w:val="single" w:sz="6" w:space="10" w:color="DCDCDC"/>
                                            <w:right w:val="single" w:sz="6" w:space="10" w:color="DCDCDC"/>
                                          </w:divBdr>
                                          <w:divsChild>
                                            <w:div w:id="1616716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60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C8C8C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66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317">
      <w:bodyDiv w:val="1"/>
      <w:marLeft w:val="0"/>
      <w:marRight w:val="0"/>
      <w:marTop w:val="0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079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257">
                  <w:marLeft w:val="0"/>
                  <w:marRight w:val="0"/>
                  <w:marTop w:val="0"/>
                  <w:marBottom w:val="0"/>
                  <w:divBdr>
                    <w:top w:val="single" w:sz="6" w:space="17" w:color="FFFFFF"/>
                    <w:left w:val="single" w:sz="6" w:space="0" w:color="FFFFFF"/>
                    <w:bottom w:val="single" w:sz="6" w:space="17" w:color="FFFFFF"/>
                    <w:right w:val="single" w:sz="6" w:space="0" w:color="FFFFFF"/>
                  </w:divBdr>
                  <w:divsChild>
                    <w:div w:id="82674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80382">
                              <w:marLeft w:val="136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842766">
                                  <w:marLeft w:val="0"/>
                                  <w:marRight w:val="0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47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DCDCDC"/>
                                            <w:left w:val="single" w:sz="6" w:space="10" w:color="DCDCDC"/>
                                            <w:bottom w:val="single" w:sz="6" w:space="10" w:color="DCDCDC"/>
                                            <w:right w:val="single" w:sz="6" w:space="10" w:color="DCDCDC"/>
                                          </w:divBdr>
                                          <w:divsChild>
                                            <w:div w:id="66586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41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3" w:color="C8C8C8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2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6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33049329329548A5BDB87861317A96" ma:contentTypeVersion="16" ma:contentTypeDescription="Create a new document." ma:contentTypeScope="" ma:versionID="696182632a400ff0b0886bb6e547d79a">
  <xsd:schema xmlns:xsd="http://www.w3.org/2001/XMLSchema" xmlns:xs="http://www.w3.org/2001/XMLSchema" xmlns:p="http://schemas.microsoft.com/office/2006/metadata/properties" xmlns:ns2="284bce72-49e9-4851-83d9-b96602f67248" xmlns:ns3="15285f7c-55e6-49ea-9564-b26e5cf5723e" targetNamespace="http://schemas.microsoft.com/office/2006/metadata/properties" ma:root="true" ma:fieldsID="51e01de2eb6054d439f0f0ba5297b6b3" ns2:_="" ns3:_="">
    <xsd:import namespace="284bce72-49e9-4851-83d9-b96602f67248"/>
    <xsd:import namespace="15285f7c-55e6-49ea-9564-b26e5cf572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bce72-49e9-4851-83d9-b96602f67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774e1c5-1dd4-4b0d-97de-7a411bcd3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85f7c-55e6-49ea-9564-b26e5cf5723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b0b60d-1e2f-48fc-b8d5-b233ba01a222}" ma:internalName="TaxCatchAll" ma:showField="CatchAllData" ma:web="15285f7c-55e6-49ea-9564-b26e5cf572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285f7c-55e6-49ea-9564-b26e5cf5723e" xsi:nil="true"/>
    <lcf76f155ced4ddcb4097134ff3c332f xmlns="284bce72-49e9-4851-83d9-b96602f672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0800A8-DCA9-48F3-A9CB-A5E4753007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25A7C1-DDFB-4049-8415-EC70649819C8}"/>
</file>

<file path=customXml/itemProps3.xml><?xml version="1.0" encoding="utf-8"?>
<ds:datastoreItem xmlns:ds="http://schemas.openxmlformats.org/officeDocument/2006/customXml" ds:itemID="{E4DBD79B-48D0-4FEE-93DF-4597601B17CA}"/>
</file>

<file path=customXml/itemProps4.xml><?xml version="1.0" encoding="utf-8"?>
<ds:datastoreItem xmlns:ds="http://schemas.openxmlformats.org/officeDocument/2006/customXml" ds:itemID="{2AE04405-2A67-4A28-8F7A-BF492F3376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Bajramovic</dc:creator>
  <cp:lastModifiedBy>Korisnik KCUS</cp:lastModifiedBy>
  <cp:revision>2</cp:revision>
  <cp:lastPrinted>2014-04-03T11:32:00Z</cp:lastPrinted>
  <dcterms:created xsi:type="dcterms:W3CDTF">2024-12-26T08:09:00Z</dcterms:created>
  <dcterms:modified xsi:type="dcterms:W3CDTF">2024-12-26T08:09:00Z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0x0101007A33049329329548A5BDB87861317A96</vt:lpwstr>
  </property>
</Properties>
</file>