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29CC" w:rsidRPr="00615E0E" w:rsidRDefault="00582712" w:rsidP="00FA3C69">
      <w:pPr>
        <w:jc w:val="both"/>
        <w:rPr>
          <w:rFonts w:ascii="Tahoma" w:hAnsi="Tahoma" w:cs="Tahoma"/>
          <w:bCs/>
          <w:sz w:val="20"/>
          <w:lang w:val="hr-HR"/>
        </w:rPr>
      </w:pPr>
      <w:r w:rsidRPr="00615E0E">
        <w:rPr>
          <w:rFonts w:ascii="Tahoma" w:hAnsi="Tahoma" w:cs="Tahoma"/>
          <w:b/>
          <w:bCs/>
          <w:noProof/>
          <w:sz w:val="20"/>
          <w:lang w:val="bs-Latn-BA" w:eastAsia="bs-Latn-BA"/>
        </w:rPr>
        <w:drawing>
          <wp:inline distT="0" distB="0" distL="0" distR="0">
            <wp:extent cx="6669565" cy="736979"/>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717008" cy="742221"/>
                    </a:xfrm>
                    <a:prstGeom prst="rect">
                      <a:avLst/>
                    </a:prstGeom>
                    <a:noFill/>
                    <a:ln w="9525">
                      <a:noFill/>
                      <a:miter lim="800000"/>
                      <a:headEnd/>
                      <a:tailEnd/>
                    </a:ln>
                  </pic:spPr>
                </pic:pic>
              </a:graphicData>
            </a:graphic>
          </wp:inline>
        </w:drawing>
      </w:r>
    </w:p>
    <w:p w:rsidR="00C165AE" w:rsidRDefault="001E43A6" w:rsidP="00FA3C69">
      <w:pPr>
        <w:jc w:val="both"/>
        <w:rPr>
          <w:rFonts w:ascii="Tahoma" w:hAnsi="Tahoma" w:cs="Tahoma"/>
          <w:bCs/>
          <w:sz w:val="20"/>
          <w:lang w:val="hr-HR"/>
        </w:rPr>
      </w:pPr>
      <w:r w:rsidRPr="00615E0E">
        <w:rPr>
          <w:rFonts w:ascii="Tahoma" w:hAnsi="Tahoma" w:cs="Tahoma"/>
          <w:bCs/>
          <w:sz w:val="20"/>
          <w:lang w:val="hr-HR"/>
        </w:rPr>
        <w:t>Broj:</w:t>
      </w:r>
      <w:r w:rsidR="00C165AE" w:rsidRPr="00C165AE">
        <w:rPr>
          <w:lang w:val="hr-HR"/>
        </w:rPr>
        <w:t xml:space="preserve"> </w:t>
      </w:r>
      <w:r w:rsidR="00C165AE">
        <w:rPr>
          <w:rFonts w:ascii="Tahoma" w:hAnsi="Tahoma" w:cs="Tahoma"/>
          <w:bCs/>
          <w:sz w:val="20"/>
          <w:lang w:val="hr-HR"/>
        </w:rPr>
        <w:t>55-30-12-10428</w:t>
      </w:r>
    </w:p>
    <w:p w:rsidR="00BE4392" w:rsidRPr="00615E0E" w:rsidRDefault="001E43A6" w:rsidP="00FA3C69">
      <w:pPr>
        <w:jc w:val="both"/>
        <w:rPr>
          <w:rFonts w:ascii="Tahoma" w:hAnsi="Tahoma" w:cs="Tahoma"/>
          <w:bCs/>
          <w:sz w:val="20"/>
          <w:lang w:val="hr-HR"/>
        </w:rPr>
      </w:pPr>
      <w:r w:rsidRPr="00615E0E">
        <w:rPr>
          <w:rFonts w:ascii="Tahoma" w:hAnsi="Tahoma" w:cs="Tahoma"/>
          <w:bCs/>
          <w:sz w:val="20"/>
          <w:lang w:val="hr-HR"/>
        </w:rPr>
        <w:t>Datum:</w:t>
      </w:r>
    </w:p>
    <w:p w:rsidR="00BE4392" w:rsidRPr="00615E0E" w:rsidRDefault="00BE4392" w:rsidP="00FA3C69">
      <w:pPr>
        <w:jc w:val="both"/>
        <w:rPr>
          <w:rFonts w:ascii="Tahoma" w:hAnsi="Tahoma" w:cs="Tahoma"/>
          <w:bCs/>
          <w:sz w:val="20"/>
          <w:lang w:val="hr-HR"/>
        </w:rPr>
      </w:pPr>
    </w:p>
    <w:p w:rsidR="00147B0B" w:rsidRPr="00615E0E" w:rsidRDefault="00BE7897" w:rsidP="00D76DE1">
      <w:pPr>
        <w:jc w:val="both"/>
        <w:rPr>
          <w:rFonts w:ascii="Tahoma" w:hAnsi="Tahoma" w:cs="Tahoma"/>
          <w:sz w:val="20"/>
          <w:lang w:val="hr-HR"/>
        </w:rPr>
      </w:pPr>
      <w:r w:rsidRPr="00615E0E">
        <w:rPr>
          <w:rFonts w:ascii="Tahoma" w:hAnsi="Tahoma" w:cs="Tahoma"/>
          <w:sz w:val="20"/>
          <w:lang w:val="hr-HR"/>
        </w:rPr>
        <w:t>Na osnovu člana 20.a Zakona o radu F BiH („Službene novine F BiH“ broj 26/16, 89/18, 44/22</w:t>
      </w:r>
      <w:r w:rsidR="003113C8" w:rsidRPr="00615E0E">
        <w:rPr>
          <w:rFonts w:ascii="Tahoma" w:hAnsi="Tahoma" w:cs="Tahoma"/>
          <w:sz w:val="20"/>
          <w:lang w:val="hr-HR"/>
        </w:rPr>
        <w:t>; 39/24</w:t>
      </w:r>
      <w:r w:rsidRPr="00615E0E">
        <w:rPr>
          <w:rFonts w:ascii="Tahoma" w:hAnsi="Tahoma" w:cs="Tahoma"/>
          <w:sz w:val="20"/>
          <w:lang w:val="hr-HR"/>
        </w:rPr>
        <w:t>), člana 4. Uredbe Vlade F BiH o postupku prijema u radni odnos u javnom sektoru F BiH („Službene novine F BiH 13/19, 9/21,53/21)  člana  9. i 11. Pravilnika o radu Kliničkog centra Univerziteta u Sarajevu,</w:t>
      </w:r>
      <w:r w:rsidRPr="00615E0E">
        <w:rPr>
          <w:rFonts w:ascii="Tahoma" w:hAnsi="Tahoma" w:cs="Tahoma"/>
          <w:b/>
          <w:sz w:val="20"/>
          <w:lang w:val="hr-HR"/>
        </w:rPr>
        <w:t xml:space="preserve"> </w:t>
      </w:r>
      <w:r w:rsidRPr="00615E0E">
        <w:rPr>
          <w:rFonts w:ascii="Tahoma" w:hAnsi="Tahoma" w:cs="Tahoma"/>
          <w:sz w:val="20"/>
          <w:lang w:val="hr-HR"/>
        </w:rPr>
        <w:t>Saglasnosti Federalnog ministarst</w:t>
      </w:r>
      <w:r w:rsidR="008F40E1" w:rsidRPr="00615E0E">
        <w:rPr>
          <w:rFonts w:ascii="Tahoma" w:hAnsi="Tahoma" w:cs="Tahoma"/>
          <w:sz w:val="20"/>
          <w:lang w:val="hr-HR"/>
        </w:rPr>
        <w:t>va zdravstva BiH br.</w:t>
      </w:r>
      <w:r w:rsidR="003113C8" w:rsidRPr="00615E0E">
        <w:rPr>
          <w:rFonts w:ascii="Tahoma" w:hAnsi="Tahoma" w:cs="Tahoma"/>
          <w:sz w:val="20"/>
          <w:lang w:val="hr-HR"/>
        </w:rPr>
        <w:t xml:space="preserve"> 01-33-11-1421/25</w:t>
      </w:r>
      <w:r w:rsidR="00027391" w:rsidRPr="00615E0E">
        <w:rPr>
          <w:rFonts w:ascii="Tahoma" w:hAnsi="Tahoma" w:cs="Tahoma"/>
          <w:sz w:val="20"/>
          <w:lang w:val="hr-HR"/>
        </w:rPr>
        <w:t xml:space="preserve"> od 05.03.2025</w:t>
      </w:r>
      <w:r w:rsidR="00133FCC" w:rsidRPr="00615E0E">
        <w:rPr>
          <w:rFonts w:ascii="Tahoma" w:hAnsi="Tahoma" w:cs="Tahoma"/>
          <w:sz w:val="20"/>
          <w:lang w:val="hr-HR"/>
        </w:rPr>
        <w:t xml:space="preserve">. godine, </w:t>
      </w:r>
      <w:r w:rsidRPr="00615E0E">
        <w:rPr>
          <w:rFonts w:ascii="Tahoma" w:hAnsi="Tahoma" w:cs="Tahoma"/>
          <w:sz w:val="20"/>
          <w:lang w:val="hr-HR"/>
        </w:rPr>
        <w:t xml:space="preserve">Odluke o davanju saglasnosti Vlade Kantona Sarajevo br. </w:t>
      </w:r>
      <w:r w:rsidR="00A900EB" w:rsidRPr="00615E0E">
        <w:rPr>
          <w:rFonts w:ascii="Tahoma" w:hAnsi="Tahoma" w:cs="Tahoma"/>
          <w:sz w:val="20"/>
          <w:lang w:val="hr-HR"/>
        </w:rPr>
        <w:t>02-04-48122-7/24,</w:t>
      </w:r>
      <w:r w:rsidRPr="00615E0E">
        <w:rPr>
          <w:rFonts w:ascii="Tahoma" w:hAnsi="Tahoma" w:cs="Tahoma"/>
          <w:sz w:val="20"/>
          <w:lang w:val="hr-HR"/>
        </w:rPr>
        <w:t xml:space="preserve">   raspisuje se</w:t>
      </w:r>
    </w:p>
    <w:p w:rsidR="00B551A4" w:rsidRPr="00615E0E" w:rsidRDefault="00984F3D" w:rsidP="00020055">
      <w:pPr>
        <w:jc w:val="center"/>
        <w:rPr>
          <w:rFonts w:ascii="Tahoma" w:hAnsi="Tahoma" w:cs="Tahoma"/>
          <w:b/>
          <w:sz w:val="20"/>
          <w:lang w:val="hr-HR"/>
        </w:rPr>
      </w:pPr>
      <w:r w:rsidRPr="00615E0E">
        <w:rPr>
          <w:rFonts w:ascii="Tahoma" w:hAnsi="Tahoma" w:cs="Tahoma"/>
          <w:b/>
          <w:sz w:val="20"/>
          <w:lang w:val="hr-HR"/>
        </w:rPr>
        <w:t xml:space="preserve">JAVNI </w:t>
      </w:r>
      <w:r w:rsidR="00B551A4" w:rsidRPr="00615E0E">
        <w:rPr>
          <w:rFonts w:ascii="Tahoma" w:hAnsi="Tahoma" w:cs="Tahoma"/>
          <w:b/>
          <w:sz w:val="20"/>
          <w:lang w:val="hr-HR"/>
        </w:rPr>
        <w:t>OGLAS</w:t>
      </w:r>
    </w:p>
    <w:p w:rsidR="00122C48" w:rsidRPr="00615E0E" w:rsidRDefault="00B551A4" w:rsidP="00020055">
      <w:pPr>
        <w:jc w:val="center"/>
        <w:rPr>
          <w:rFonts w:ascii="Tahoma" w:hAnsi="Tahoma" w:cs="Tahoma"/>
          <w:b/>
          <w:sz w:val="20"/>
          <w:lang w:val="hr-HR"/>
        </w:rPr>
      </w:pPr>
      <w:r w:rsidRPr="00615E0E">
        <w:rPr>
          <w:rFonts w:ascii="Tahoma" w:hAnsi="Tahoma" w:cs="Tahoma"/>
          <w:b/>
          <w:sz w:val="20"/>
          <w:lang w:val="hr-HR"/>
        </w:rPr>
        <w:t xml:space="preserve">za prijem </w:t>
      </w:r>
      <w:r w:rsidR="00122C48" w:rsidRPr="00615E0E">
        <w:rPr>
          <w:rFonts w:ascii="Tahoma" w:hAnsi="Tahoma" w:cs="Tahoma"/>
          <w:b/>
          <w:sz w:val="20"/>
          <w:lang w:val="hr-HR"/>
        </w:rPr>
        <w:t xml:space="preserve">radnika za potrebe </w:t>
      </w:r>
      <w:r w:rsidR="008532F0" w:rsidRPr="00615E0E">
        <w:rPr>
          <w:rFonts w:ascii="Tahoma" w:hAnsi="Tahoma" w:cs="Tahoma"/>
          <w:b/>
          <w:sz w:val="20"/>
          <w:lang w:val="hr-HR"/>
        </w:rPr>
        <w:t>KCUS-a</w:t>
      </w:r>
    </w:p>
    <w:p w:rsidR="004A3EF7" w:rsidRPr="00615E0E" w:rsidRDefault="00EE6D6B" w:rsidP="00020055">
      <w:pPr>
        <w:jc w:val="center"/>
        <w:rPr>
          <w:rFonts w:ascii="Tahoma" w:hAnsi="Tahoma" w:cs="Tahoma"/>
          <w:b/>
          <w:bCs/>
          <w:sz w:val="20"/>
          <w:lang w:val="hr-HR"/>
        </w:rPr>
      </w:pPr>
      <w:r w:rsidRPr="00615E0E">
        <w:rPr>
          <w:rFonts w:ascii="Tahoma" w:hAnsi="Tahoma" w:cs="Tahoma"/>
          <w:b/>
          <w:bCs/>
          <w:sz w:val="20"/>
          <w:lang w:val="hr-HR"/>
        </w:rPr>
        <w:t xml:space="preserve">na </w:t>
      </w:r>
      <w:r w:rsidR="00997847" w:rsidRPr="00615E0E">
        <w:rPr>
          <w:rFonts w:ascii="Tahoma" w:hAnsi="Tahoma" w:cs="Tahoma"/>
          <w:b/>
          <w:bCs/>
          <w:sz w:val="20"/>
          <w:lang w:val="hr-HR"/>
        </w:rPr>
        <w:t>ne</w:t>
      </w:r>
      <w:r w:rsidRPr="00615E0E">
        <w:rPr>
          <w:rFonts w:ascii="Tahoma" w:hAnsi="Tahoma" w:cs="Tahoma"/>
          <w:b/>
          <w:bCs/>
          <w:sz w:val="20"/>
          <w:lang w:val="hr-HR"/>
        </w:rPr>
        <w:t>određeno vrijeme</w:t>
      </w:r>
    </w:p>
    <w:p w:rsidR="0023245B" w:rsidRPr="00615E0E" w:rsidRDefault="0023245B" w:rsidP="00FA3C69">
      <w:pPr>
        <w:jc w:val="both"/>
        <w:rPr>
          <w:rFonts w:ascii="Tahoma" w:hAnsi="Tahoma" w:cs="Tahoma"/>
          <w:b/>
          <w:bCs/>
          <w:sz w:val="20"/>
          <w:lang w:val="hr-HR"/>
        </w:rPr>
      </w:pPr>
    </w:p>
    <w:tbl>
      <w:tblPr>
        <w:tblStyle w:val="TableGrid"/>
        <w:tblW w:w="0" w:type="auto"/>
        <w:tblLook w:val="04A0" w:firstRow="1" w:lastRow="0" w:firstColumn="1" w:lastColumn="0" w:noHBand="0" w:noVBand="1"/>
      </w:tblPr>
      <w:tblGrid>
        <w:gridCol w:w="985"/>
        <w:gridCol w:w="4510"/>
        <w:gridCol w:w="3550"/>
        <w:gridCol w:w="1576"/>
      </w:tblGrid>
      <w:tr w:rsidR="00CF4BD1" w:rsidRPr="00615E0E" w:rsidTr="00C7011E">
        <w:trPr>
          <w:trHeight w:val="476"/>
        </w:trPr>
        <w:tc>
          <w:tcPr>
            <w:tcW w:w="985" w:type="dxa"/>
            <w:tcBorders>
              <w:top w:val="single" w:sz="4" w:space="0" w:color="auto"/>
              <w:left w:val="single" w:sz="4" w:space="0" w:color="auto"/>
              <w:bottom w:val="single" w:sz="4" w:space="0" w:color="auto"/>
              <w:right w:val="single" w:sz="4" w:space="0" w:color="auto"/>
            </w:tcBorders>
            <w:shd w:val="pct10" w:color="auto" w:fill="auto"/>
            <w:vAlign w:val="center"/>
          </w:tcPr>
          <w:p w:rsidR="00CF4BD1" w:rsidRPr="00615E0E" w:rsidRDefault="00CF4BD1" w:rsidP="00FA3C69">
            <w:pPr>
              <w:ind w:left="360"/>
              <w:jc w:val="both"/>
              <w:rPr>
                <w:rFonts w:ascii="Tahoma" w:hAnsi="Tahoma" w:cs="Tahoma"/>
                <w:b/>
                <w:bCs/>
                <w:sz w:val="20"/>
                <w:lang w:val="hr-HR"/>
              </w:rPr>
            </w:pPr>
          </w:p>
        </w:tc>
        <w:tc>
          <w:tcPr>
            <w:tcW w:w="4510"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CF4BD1" w:rsidRPr="00615E0E" w:rsidRDefault="00CF4BD1" w:rsidP="00FA3C69">
            <w:pPr>
              <w:jc w:val="both"/>
              <w:rPr>
                <w:rFonts w:ascii="Tahoma" w:hAnsi="Tahoma" w:cs="Tahoma"/>
                <w:b/>
                <w:sz w:val="20"/>
                <w:lang w:val="hr-HR"/>
              </w:rPr>
            </w:pPr>
            <w:r w:rsidRPr="00615E0E">
              <w:rPr>
                <w:rFonts w:ascii="Tahoma" w:hAnsi="Tahoma" w:cs="Tahoma"/>
                <w:b/>
                <w:sz w:val="20"/>
                <w:lang w:val="hr-HR"/>
              </w:rPr>
              <w:t>RADNO MJESTO</w:t>
            </w:r>
          </w:p>
        </w:tc>
        <w:tc>
          <w:tcPr>
            <w:tcW w:w="3550"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CF4BD1" w:rsidRPr="00615E0E" w:rsidRDefault="00CF4BD1" w:rsidP="00FA3C69">
            <w:pPr>
              <w:jc w:val="both"/>
              <w:rPr>
                <w:rFonts w:ascii="Tahoma" w:hAnsi="Tahoma" w:cs="Tahoma"/>
                <w:b/>
                <w:sz w:val="20"/>
                <w:lang w:val="hr-HR"/>
              </w:rPr>
            </w:pPr>
            <w:r w:rsidRPr="00615E0E">
              <w:rPr>
                <w:rFonts w:ascii="Tahoma" w:hAnsi="Tahoma" w:cs="Tahoma"/>
                <w:b/>
                <w:sz w:val="20"/>
                <w:lang w:val="hr-HR"/>
              </w:rPr>
              <w:t>ORGANIZACIONA JEDINICA</w:t>
            </w:r>
          </w:p>
        </w:tc>
        <w:tc>
          <w:tcPr>
            <w:tcW w:w="1576"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CF4BD1" w:rsidRPr="00615E0E" w:rsidRDefault="00CF4BD1" w:rsidP="00FA3C69">
            <w:pPr>
              <w:jc w:val="both"/>
              <w:rPr>
                <w:rFonts w:ascii="Tahoma" w:hAnsi="Tahoma" w:cs="Tahoma"/>
                <w:b/>
                <w:sz w:val="20"/>
                <w:lang w:val="hr-HR"/>
              </w:rPr>
            </w:pPr>
            <w:r w:rsidRPr="00615E0E">
              <w:rPr>
                <w:rFonts w:ascii="Tahoma" w:hAnsi="Tahoma" w:cs="Tahoma"/>
                <w:b/>
                <w:sz w:val="20"/>
                <w:lang w:val="hr-HR"/>
              </w:rPr>
              <w:t>BROJ IZVRŠILACA</w:t>
            </w:r>
          </w:p>
        </w:tc>
      </w:tr>
      <w:tr w:rsidR="006A5436" w:rsidRPr="00615E0E" w:rsidTr="00C7011E">
        <w:trPr>
          <w:trHeight w:val="255"/>
        </w:trPr>
        <w:tc>
          <w:tcPr>
            <w:tcW w:w="985" w:type="dxa"/>
            <w:tcBorders>
              <w:top w:val="single" w:sz="4" w:space="0" w:color="auto"/>
              <w:left w:val="single" w:sz="4" w:space="0" w:color="auto"/>
              <w:bottom w:val="single" w:sz="4" w:space="0" w:color="auto"/>
              <w:right w:val="single" w:sz="4" w:space="0" w:color="auto"/>
            </w:tcBorders>
            <w:vAlign w:val="center"/>
          </w:tcPr>
          <w:p w:rsidR="006A5436" w:rsidRPr="00615E0E" w:rsidRDefault="006A5436" w:rsidP="006A5436">
            <w:pPr>
              <w:pStyle w:val="ListParagraph"/>
              <w:numPr>
                <w:ilvl w:val="0"/>
                <w:numId w:val="2"/>
              </w:numPr>
              <w:jc w:val="both"/>
              <w:rPr>
                <w:rFonts w:ascii="Tahoma" w:hAnsi="Tahoma" w:cs="Tahoma"/>
                <w:bCs/>
                <w:sz w:val="20"/>
                <w:lang w:val="hr-HR"/>
              </w:rPr>
            </w:pPr>
          </w:p>
        </w:tc>
        <w:tc>
          <w:tcPr>
            <w:tcW w:w="4510" w:type="dxa"/>
            <w:tcBorders>
              <w:top w:val="single" w:sz="4" w:space="0" w:color="auto"/>
              <w:left w:val="single" w:sz="4" w:space="0" w:color="auto"/>
              <w:bottom w:val="single" w:sz="4" w:space="0" w:color="auto"/>
              <w:right w:val="single" w:sz="4" w:space="0" w:color="auto"/>
            </w:tcBorders>
            <w:vAlign w:val="center"/>
          </w:tcPr>
          <w:p w:rsidR="006A5436" w:rsidRPr="00615E0E" w:rsidRDefault="00A900EB" w:rsidP="00F215D6">
            <w:pPr>
              <w:rPr>
                <w:rFonts w:ascii="Tahoma" w:hAnsi="Tahoma" w:cs="Tahoma"/>
                <w:sz w:val="20"/>
                <w:lang w:val="hr-HR"/>
              </w:rPr>
            </w:pPr>
            <w:r w:rsidRPr="00615E0E">
              <w:rPr>
                <w:rFonts w:ascii="Tahoma" w:hAnsi="Tahoma" w:cs="Tahoma"/>
                <w:sz w:val="20"/>
                <w:lang w:val="hr-HR"/>
              </w:rPr>
              <w:t>Samostalni stručni saradnik za informacione tehnologije-SAP konsultant</w:t>
            </w:r>
          </w:p>
        </w:tc>
        <w:tc>
          <w:tcPr>
            <w:tcW w:w="3550" w:type="dxa"/>
            <w:tcBorders>
              <w:top w:val="single" w:sz="4" w:space="0" w:color="auto"/>
              <w:left w:val="single" w:sz="4" w:space="0" w:color="auto"/>
              <w:bottom w:val="single" w:sz="4" w:space="0" w:color="auto"/>
              <w:right w:val="single" w:sz="4" w:space="0" w:color="auto"/>
            </w:tcBorders>
            <w:vAlign w:val="center"/>
          </w:tcPr>
          <w:p w:rsidR="006A5436" w:rsidRPr="00615E0E" w:rsidRDefault="00A900EB" w:rsidP="00A900EB">
            <w:pPr>
              <w:rPr>
                <w:rFonts w:ascii="Tahoma" w:hAnsi="Tahoma" w:cs="Tahoma"/>
                <w:sz w:val="20"/>
                <w:lang w:val="hr-HR"/>
              </w:rPr>
            </w:pPr>
            <w:r w:rsidRPr="00615E0E">
              <w:rPr>
                <w:rFonts w:ascii="Tahoma" w:hAnsi="Tahoma" w:cs="Tahoma"/>
                <w:sz w:val="20"/>
                <w:lang w:val="hr-HR"/>
              </w:rPr>
              <w:t>Služba za IKT (informaciono-komunikacione tehnologije</w:t>
            </w:r>
          </w:p>
        </w:tc>
        <w:tc>
          <w:tcPr>
            <w:tcW w:w="1576" w:type="dxa"/>
            <w:tcBorders>
              <w:top w:val="single" w:sz="4" w:space="0" w:color="auto"/>
              <w:left w:val="single" w:sz="4" w:space="0" w:color="auto"/>
              <w:bottom w:val="single" w:sz="4" w:space="0" w:color="auto"/>
              <w:right w:val="single" w:sz="4" w:space="0" w:color="auto"/>
            </w:tcBorders>
            <w:vAlign w:val="center"/>
          </w:tcPr>
          <w:p w:rsidR="006A5436" w:rsidRPr="00615E0E" w:rsidRDefault="00A900EB" w:rsidP="006A5436">
            <w:pPr>
              <w:jc w:val="center"/>
              <w:rPr>
                <w:rFonts w:ascii="Tahoma" w:hAnsi="Tahoma" w:cs="Tahoma"/>
                <w:sz w:val="20"/>
                <w:lang w:val="hr-HR"/>
              </w:rPr>
            </w:pPr>
            <w:r w:rsidRPr="00615E0E">
              <w:rPr>
                <w:rFonts w:ascii="Tahoma" w:hAnsi="Tahoma" w:cs="Tahoma"/>
                <w:sz w:val="20"/>
                <w:lang w:val="hr-HR"/>
              </w:rPr>
              <w:t>1</w:t>
            </w:r>
          </w:p>
        </w:tc>
      </w:tr>
      <w:tr w:rsidR="00A900EB" w:rsidRPr="00615E0E" w:rsidTr="00C7011E">
        <w:trPr>
          <w:trHeight w:val="255"/>
        </w:trPr>
        <w:tc>
          <w:tcPr>
            <w:tcW w:w="985" w:type="dxa"/>
            <w:tcBorders>
              <w:top w:val="single" w:sz="4" w:space="0" w:color="auto"/>
              <w:left w:val="single" w:sz="4" w:space="0" w:color="auto"/>
              <w:bottom w:val="single" w:sz="4" w:space="0" w:color="auto"/>
              <w:right w:val="single" w:sz="4" w:space="0" w:color="auto"/>
            </w:tcBorders>
            <w:vAlign w:val="center"/>
          </w:tcPr>
          <w:p w:rsidR="00A900EB" w:rsidRPr="00615E0E" w:rsidRDefault="00A900EB" w:rsidP="00A900EB">
            <w:pPr>
              <w:pStyle w:val="ListParagraph"/>
              <w:numPr>
                <w:ilvl w:val="0"/>
                <w:numId w:val="2"/>
              </w:numPr>
              <w:jc w:val="both"/>
              <w:rPr>
                <w:rFonts w:ascii="Tahoma" w:hAnsi="Tahoma" w:cs="Tahoma"/>
                <w:bCs/>
                <w:sz w:val="20"/>
                <w:lang w:val="hr-HR"/>
              </w:rPr>
            </w:pPr>
          </w:p>
        </w:tc>
        <w:tc>
          <w:tcPr>
            <w:tcW w:w="4510" w:type="dxa"/>
            <w:tcBorders>
              <w:top w:val="single" w:sz="4" w:space="0" w:color="auto"/>
              <w:left w:val="single" w:sz="4" w:space="0" w:color="auto"/>
              <w:bottom w:val="single" w:sz="4" w:space="0" w:color="auto"/>
              <w:right w:val="single" w:sz="4" w:space="0" w:color="auto"/>
            </w:tcBorders>
            <w:vAlign w:val="center"/>
          </w:tcPr>
          <w:p w:rsidR="00A900EB" w:rsidRPr="00615E0E" w:rsidRDefault="00A900EB" w:rsidP="00A900EB">
            <w:pPr>
              <w:rPr>
                <w:rFonts w:ascii="Tahoma" w:hAnsi="Tahoma" w:cs="Tahoma"/>
                <w:sz w:val="20"/>
                <w:lang w:val="hr-HR"/>
              </w:rPr>
            </w:pPr>
            <w:r w:rsidRPr="00615E0E">
              <w:rPr>
                <w:rFonts w:ascii="Tahoma" w:hAnsi="Tahoma" w:cs="Tahoma"/>
                <w:sz w:val="20"/>
                <w:lang w:val="hr-HR"/>
              </w:rPr>
              <w:t>Samos</w:t>
            </w:r>
            <w:r w:rsidR="00B61047" w:rsidRPr="00615E0E">
              <w:rPr>
                <w:rFonts w:ascii="Tahoma" w:hAnsi="Tahoma" w:cs="Tahoma"/>
                <w:sz w:val="20"/>
                <w:lang w:val="hr-HR"/>
              </w:rPr>
              <w:t>talni stručni saradnik na održavanju</w:t>
            </w:r>
            <w:r w:rsidRPr="00615E0E">
              <w:rPr>
                <w:rFonts w:ascii="Tahoma" w:hAnsi="Tahoma" w:cs="Tahoma"/>
                <w:sz w:val="20"/>
                <w:lang w:val="hr-HR"/>
              </w:rPr>
              <w:t xml:space="preserve"> medicinskih uređaja</w:t>
            </w:r>
            <w:r w:rsidR="00B61047" w:rsidRPr="00615E0E">
              <w:rPr>
                <w:rFonts w:ascii="Tahoma" w:hAnsi="Tahoma" w:cs="Tahoma"/>
                <w:sz w:val="20"/>
                <w:lang w:val="hr-HR"/>
              </w:rPr>
              <w:t xml:space="preserve"> sa jonizirajučim zračenjem</w:t>
            </w:r>
          </w:p>
        </w:tc>
        <w:tc>
          <w:tcPr>
            <w:tcW w:w="3550" w:type="dxa"/>
            <w:tcBorders>
              <w:top w:val="single" w:sz="4" w:space="0" w:color="auto"/>
              <w:left w:val="single" w:sz="4" w:space="0" w:color="auto"/>
              <w:bottom w:val="single" w:sz="4" w:space="0" w:color="auto"/>
              <w:right w:val="single" w:sz="4" w:space="0" w:color="auto"/>
            </w:tcBorders>
            <w:vAlign w:val="center"/>
          </w:tcPr>
          <w:p w:rsidR="00A900EB" w:rsidRPr="00615E0E" w:rsidRDefault="00A900EB" w:rsidP="00A900EB">
            <w:pPr>
              <w:jc w:val="both"/>
              <w:rPr>
                <w:rFonts w:ascii="Tahoma" w:hAnsi="Tahoma" w:cs="Tahoma"/>
                <w:sz w:val="20"/>
                <w:lang w:val="hr-HR"/>
              </w:rPr>
            </w:pPr>
            <w:r w:rsidRPr="00615E0E">
              <w:rPr>
                <w:rFonts w:ascii="Tahoma" w:hAnsi="Tahoma" w:cs="Tahoma"/>
                <w:sz w:val="20"/>
                <w:lang w:val="hr-HR"/>
              </w:rPr>
              <w:t>Služba za održavanje medicinskih uređaja</w:t>
            </w:r>
          </w:p>
        </w:tc>
        <w:tc>
          <w:tcPr>
            <w:tcW w:w="1576" w:type="dxa"/>
            <w:tcBorders>
              <w:top w:val="single" w:sz="4" w:space="0" w:color="auto"/>
              <w:left w:val="single" w:sz="4" w:space="0" w:color="auto"/>
              <w:bottom w:val="single" w:sz="4" w:space="0" w:color="auto"/>
              <w:right w:val="single" w:sz="4" w:space="0" w:color="auto"/>
            </w:tcBorders>
            <w:vAlign w:val="center"/>
          </w:tcPr>
          <w:p w:rsidR="00A900EB" w:rsidRPr="00615E0E" w:rsidRDefault="00A900EB" w:rsidP="00A900EB">
            <w:pPr>
              <w:jc w:val="center"/>
              <w:rPr>
                <w:rFonts w:ascii="Tahoma" w:hAnsi="Tahoma" w:cs="Tahoma"/>
                <w:sz w:val="20"/>
                <w:lang w:val="hr-HR"/>
              </w:rPr>
            </w:pPr>
            <w:r w:rsidRPr="00615E0E">
              <w:rPr>
                <w:rFonts w:ascii="Tahoma" w:hAnsi="Tahoma" w:cs="Tahoma"/>
                <w:sz w:val="20"/>
                <w:lang w:val="hr-HR"/>
              </w:rPr>
              <w:t>1</w:t>
            </w:r>
          </w:p>
        </w:tc>
      </w:tr>
      <w:tr w:rsidR="00A900EB" w:rsidRPr="00615E0E" w:rsidTr="00C7011E">
        <w:trPr>
          <w:trHeight w:val="255"/>
        </w:trPr>
        <w:tc>
          <w:tcPr>
            <w:tcW w:w="985" w:type="dxa"/>
            <w:tcBorders>
              <w:top w:val="single" w:sz="4" w:space="0" w:color="auto"/>
              <w:left w:val="single" w:sz="4" w:space="0" w:color="auto"/>
              <w:bottom w:val="single" w:sz="4" w:space="0" w:color="auto"/>
              <w:right w:val="single" w:sz="4" w:space="0" w:color="auto"/>
            </w:tcBorders>
            <w:vAlign w:val="center"/>
          </w:tcPr>
          <w:p w:rsidR="00A900EB" w:rsidRPr="00615E0E" w:rsidRDefault="00A900EB" w:rsidP="00A900EB">
            <w:pPr>
              <w:pStyle w:val="ListParagraph"/>
              <w:numPr>
                <w:ilvl w:val="0"/>
                <w:numId w:val="2"/>
              </w:numPr>
              <w:jc w:val="both"/>
              <w:rPr>
                <w:rFonts w:ascii="Tahoma" w:hAnsi="Tahoma" w:cs="Tahoma"/>
                <w:bCs/>
                <w:sz w:val="20"/>
                <w:lang w:val="hr-HR"/>
              </w:rPr>
            </w:pPr>
          </w:p>
        </w:tc>
        <w:tc>
          <w:tcPr>
            <w:tcW w:w="4510" w:type="dxa"/>
            <w:tcBorders>
              <w:top w:val="single" w:sz="4" w:space="0" w:color="auto"/>
              <w:left w:val="single" w:sz="4" w:space="0" w:color="auto"/>
              <w:bottom w:val="single" w:sz="4" w:space="0" w:color="auto"/>
              <w:right w:val="single" w:sz="4" w:space="0" w:color="auto"/>
            </w:tcBorders>
            <w:vAlign w:val="center"/>
          </w:tcPr>
          <w:p w:rsidR="00A900EB" w:rsidRPr="00615E0E" w:rsidRDefault="00B61047" w:rsidP="00A900EB">
            <w:pPr>
              <w:jc w:val="both"/>
              <w:rPr>
                <w:rFonts w:ascii="Tahoma" w:hAnsi="Tahoma" w:cs="Tahoma"/>
                <w:sz w:val="20"/>
                <w:lang w:val="hr-HR"/>
              </w:rPr>
            </w:pPr>
            <w:r w:rsidRPr="00615E0E">
              <w:rPr>
                <w:rFonts w:ascii="Tahoma" w:hAnsi="Tahoma" w:cs="Tahoma"/>
                <w:sz w:val="20"/>
                <w:lang w:val="hr-HR"/>
              </w:rPr>
              <w:t>Samostalni stručni saradnik za održavanje elektroenergetskih postrojenja i instalacija</w:t>
            </w:r>
            <w:r w:rsidR="00A900EB" w:rsidRPr="00615E0E">
              <w:rPr>
                <w:rFonts w:ascii="Tahoma" w:hAnsi="Tahoma" w:cs="Tahoma"/>
                <w:sz w:val="20"/>
                <w:lang w:val="hr-HR"/>
              </w:rPr>
              <w:t xml:space="preserve"> </w:t>
            </w:r>
          </w:p>
        </w:tc>
        <w:tc>
          <w:tcPr>
            <w:tcW w:w="3550" w:type="dxa"/>
            <w:tcBorders>
              <w:top w:val="single" w:sz="4" w:space="0" w:color="auto"/>
              <w:left w:val="single" w:sz="4" w:space="0" w:color="auto"/>
              <w:bottom w:val="single" w:sz="4" w:space="0" w:color="auto"/>
              <w:right w:val="single" w:sz="4" w:space="0" w:color="auto"/>
            </w:tcBorders>
            <w:vAlign w:val="center"/>
          </w:tcPr>
          <w:p w:rsidR="00A900EB" w:rsidRPr="00615E0E" w:rsidRDefault="00B61047" w:rsidP="00A900EB">
            <w:pPr>
              <w:jc w:val="both"/>
              <w:rPr>
                <w:rFonts w:ascii="Tahoma" w:hAnsi="Tahoma" w:cs="Tahoma"/>
                <w:sz w:val="20"/>
                <w:lang w:val="hr-HR"/>
              </w:rPr>
            </w:pPr>
            <w:r w:rsidRPr="00615E0E">
              <w:rPr>
                <w:rFonts w:ascii="Tahoma" w:hAnsi="Tahoma" w:cs="Tahoma"/>
                <w:sz w:val="20"/>
                <w:lang w:val="hr-HR"/>
              </w:rPr>
              <w:t xml:space="preserve">Elektro služba </w:t>
            </w:r>
          </w:p>
          <w:p w:rsidR="00A900EB" w:rsidRPr="00615E0E" w:rsidRDefault="00A900EB" w:rsidP="00A900EB">
            <w:pPr>
              <w:jc w:val="both"/>
              <w:rPr>
                <w:rFonts w:ascii="Tahoma" w:hAnsi="Tahoma" w:cs="Tahoma"/>
                <w:sz w:val="20"/>
                <w:lang w:val="hr-HR"/>
              </w:rPr>
            </w:pPr>
          </w:p>
        </w:tc>
        <w:tc>
          <w:tcPr>
            <w:tcW w:w="1576" w:type="dxa"/>
            <w:tcBorders>
              <w:top w:val="single" w:sz="4" w:space="0" w:color="auto"/>
              <w:left w:val="single" w:sz="4" w:space="0" w:color="auto"/>
              <w:bottom w:val="single" w:sz="4" w:space="0" w:color="auto"/>
              <w:right w:val="single" w:sz="4" w:space="0" w:color="auto"/>
            </w:tcBorders>
            <w:vAlign w:val="center"/>
          </w:tcPr>
          <w:p w:rsidR="00A900EB" w:rsidRPr="00615E0E" w:rsidRDefault="00B61047" w:rsidP="00A900EB">
            <w:pPr>
              <w:jc w:val="center"/>
              <w:rPr>
                <w:rFonts w:ascii="Tahoma" w:hAnsi="Tahoma" w:cs="Tahoma"/>
                <w:sz w:val="20"/>
                <w:lang w:val="hr-HR"/>
              </w:rPr>
            </w:pPr>
            <w:r w:rsidRPr="00615E0E">
              <w:rPr>
                <w:rFonts w:ascii="Tahoma" w:hAnsi="Tahoma" w:cs="Tahoma"/>
                <w:sz w:val="20"/>
                <w:lang w:val="hr-HR"/>
              </w:rPr>
              <w:t>1</w:t>
            </w:r>
          </w:p>
        </w:tc>
      </w:tr>
      <w:tr w:rsidR="00B61047" w:rsidRPr="00615E0E" w:rsidTr="00C7011E">
        <w:trPr>
          <w:trHeight w:val="255"/>
        </w:trPr>
        <w:tc>
          <w:tcPr>
            <w:tcW w:w="985"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pStyle w:val="ListParagraph"/>
              <w:numPr>
                <w:ilvl w:val="0"/>
                <w:numId w:val="2"/>
              </w:numPr>
              <w:jc w:val="both"/>
              <w:rPr>
                <w:rFonts w:ascii="Tahoma" w:hAnsi="Tahoma" w:cs="Tahoma"/>
                <w:bCs/>
                <w:sz w:val="20"/>
                <w:lang w:val="hr-HR"/>
              </w:rPr>
            </w:pPr>
          </w:p>
        </w:tc>
        <w:tc>
          <w:tcPr>
            <w:tcW w:w="4510"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jc w:val="both"/>
              <w:rPr>
                <w:rFonts w:ascii="Tahoma" w:hAnsi="Tahoma" w:cs="Tahoma"/>
                <w:sz w:val="20"/>
                <w:lang w:val="hr-HR"/>
              </w:rPr>
            </w:pPr>
            <w:r w:rsidRPr="00615E0E">
              <w:rPr>
                <w:rFonts w:ascii="Tahoma" w:hAnsi="Tahoma" w:cs="Tahoma"/>
                <w:sz w:val="20"/>
                <w:lang w:val="hr-HR"/>
              </w:rPr>
              <w:t xml:space="preserve">Samostalni stručni saradnik za IKT sisteme </w:t>
            </w:r>
          </w:p>
        </w:tc>
        <w:tc>
          <w:tcPr>
            <w:tcW w:w="3550"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rPr>
                <w:rFonts w:ascii="Tahoma" w:hAnsi="Tahoma" w:cs="Tahoma"/>
                <w:sz w:val="20"/>
                <w:lang w:val="hr-HR"/>
              </w:rPr>
            </w:pPr>
            <w:r w:rsidRPr="00615E0E">
              <w:rPr>
                <w:rFonts w:ascii="Tahoma" w:hAnsi="Tahoma" w:cs="Tahoma"/>
                <w:sz w:val="20"/>
                <w:lang w:val="hr-HR"/>
              </w:rPr>
              <w:t>Služba za IKT (informaciono-komunikacione tehnologije</w:t>
            </w:r>
          </w:p>
        </w:tc>
        <w:tc>
          <w:tcPr>
            <w:tcW w:w="1576"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jc w:val="center"/>
              <w:rPr>
                <w:rFonts w:ascii="Tahoma" w:hAnsi="Tahoma" w:cs="Tahoma"/>
                <w:sz w:val="20"/>
                <w:lang w:val="hr-HR"/>
              </w:rPr>
            </w:pPr>
            <w:r w:rsidRPr="00615E0E">
              <w:rPr>
                <w:rFonts w:ascii="Tahoma" w:hAnsi="Tahoma" w:cs="Tahoma"/>
                <w:sz w:val="20"/>
                <w:lang w:val="hr-HR"/>
              </w:rPr>
              <w:t>1</w:t>
            </w:r>
          </w:p>
        </w:tc>
      </w:tr>
      <w:tr w:rsidR="00B61047" w:rsidRPr="00615E0E" w:rsidTr="00C7011E">
        <w:trPr>
          <w:trHeight w:val="255"/>
        </w:trPr>
        <w:tc>
          <w:tcPr>
            <w:tcW w:w="985"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pStyle w:val="ListParagraph"/>
              <w:numPr>
                <w:ilvl w:val="0"/>
                <w:numId w:val="2"/>
              </w:numPr>
              <w:jc w:val="both"/>
              <w:rPr>
                <w:rFonts w:ascii="Tahoma" w:hAnsi="Tahoma" w:cs="Tahoma"/>
                <w:bCs/>
                <w:sz w:val="20"/>
                <w:lang w:val="hr-HR"/>
              </w:rPr>
            </w:pPr>
          </w:p>
        </w:tc>
        <w:tc>
          <w:tcPr>
            <w:tcW w:w="4510"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rPr>
                <w:rFonts w:ascii="Tahoma" w:hAnsi="Tahoma" w:cs="Tahoma"/>
                <w:sz w:val="20"/>
                <w:lang w:val="hr-HR"/>
              </w:rPr>
            </w:pPr>
            <w:r w:rsidRPr="00615E0E">
              <w:rPr>
                <w:rFonts w:ascii="Tahoma" w:hAnsi="Tahoma" w:cs="Tahoma"/>
                <w:sz w:val="20"/>
                <w:lang w:val="hr-HR"/>
              </w:rPr>
              <w:t>VKV Metalostrugar</w:t>
            </w:r>
          </w:p>
          <w:p w:rsidR="0065319D" w:rsidRPr="00615E0E" w:rsidRDefault="0065319D" w:rsidP="00B61047">
            <w:pPr>
              <w:rPr>
                <w:rFonts w:ascii="Tahoma" w:hAnsi="Tahoma" w:cs="Tahoma"/>
                <w:sz w:val="20"/>
                <w:lang w:val="hr-HR"/>
              </w:rPr>
            </w:pPr>
          </w:p>
        </w:tc>
        <w:tc>
          <w:tcPr>
            <w:tcW w:w="3550"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jc w:val="both"/>
              <w:rPr>
                <w:rFonts w:ascii="Tahoma" w:hAnsi="Tahoma" w:cs="Tahoma"/>
                <w:sz w:val="20"/>
                <w:lang w:val="hr-HR"/>
              </w:rPr>
            </w:pPr>
            <w:r w:rsidRPr="00615E0E">
              <w:rPr>
                <w:rFonts w:ascii="Tahoma" w:hAnsi="Tahoma" w:cs="Tahoma"/>
                <w:sz w:val="20"/>
                <w:lang w:val="hr-HR"/>
              </w:rPr>
              <w:t xml:space="preserve">Mašinska služba </w:t>
            </w:r>
          </w:p>
        </w:tc>
        <w:tc>
          <w:tcPr>
            <w:tcW w:w="1576"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jc w:val="center"/>
              <w:rPr>
                <w:rFonts w:ascii="Tahoma" w:hAnsi="Tahoma" w:cs="Tahoma"/>
                <w:sz w:val="20"/>
                <w:lang w:val="hr-HR"/>
              </w:rPr>
            </w:pPr>
            <w:r w:rsidRPr="00615E0E">
              <w:rPr>
                <w:rFonts w:ascii="Tahoma" w:hAnsi="Tahoma" w:cs="Tahoma"/>
                <w:sz w:val="20"/>
                <w:lang w:val="hr-HR"/>
              </w:rPr>
              <w:t>1</w:t>
            </w:r>
          </w:p>
        </w:tc>
      </w:tr>
      <w:tr w:rsidR="00B61047" w:rsidRPr="00615E0E" w:rsidTr="00C7011E">
        <w:trPr>
          <w:trHeight w:val="255"/>
        </w:trPr>
        <w:tc>
          <w:tcPr>
            <w:tcW w:w="985"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pStyle w:val="ListParagraph"/>
              <w:numPr>
                <w:ilvl w:val="0"/>
                <w:numId w:val="2"/>
              </w:numPr>
              <w:jc w:val="both"/>
              <w:rPr>
                <w:rFonts w:ascii="Tahoma" w:hAnsi="Tahoma" w:cs="Tahoma"/>
                <w:bCs/>
                <w:sz w:val="20"/>
                <w:lang w:val="hr-HR"/>
              </w:rPr>
            </w:pPr>
          </w:p>
        </w:tc>
        <w:tc>
          <w:tcPr>
            <w:tcW w:w="4510"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rPr>
                <w:rFonts w:ascii="Tahoma" w:hAnsi="Tahoma" w:cs="Tahoma"/>
                <w:sz w:val="20"/>
                <w:lang w:val="hr-HR"/>
              </w:rPr>
            </w:pPr>
            <w:r w:rsidRPr="00615E0E">
              <w:rPr>
                <w:rFonts w:ascii="Tahoma" w:hAnsi="Tahoma" w:cs="Tahoma"/>
                <w:sz w:val="20"/>
                <w:lang w:val="hr-HR"/>
              </w:rPr>
              <w:t xml:space="preserve">VKV Elektromehaničar na održavanju </w:t>
            </w:r>
          </w:p>
          <w:p w:rsidR="00B61047" w:rsidRPr="00615E0E" w:rsidRDefault="00B61047" w:rsidP="00B61047">
            <w:pPr>
              <w:rPr>
                <w:rFonts w:ascii="Tahoma" w:hAnsi="Tahoma" w:cs="Tahoma"/>
                <w:sz w:val="20"/>
                <w:lang w:val="hr-HR"/>
              </w:rPr>
            </w:pPr>
            <w:r w:rsidRPr="00615E0E">
              <w:rPr>
                <w:rFonts w:ascii="Tahoma" w:hAnsi="Tahoma" w:cs="Tahoma"/>
                <w:sz w:val="20"/>
                <w:lang w:val="hr-HR"/>
              </w:rPr>
              <w:t>medicinskih uređaja bez jonizirajučeg zračenja</w:t>
            </w:r>
          </w:p>
        </w:tc>
        <w:tc>
          <w:tcPr>
            <w:tcW w:w="3550"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jc w:val="both"/>
              <w:rPr>
                <w:rFonts w:ascii="Tahoma" w:hAnsi="Tahoma" w:cs="Tahoma"/>
                <w:sz w:val="20"/>
                <w:lang w:val="hr-HR"/>
              </w:rPr>
            </w:pPr>
            <w:r w:rsidRPr="00615E0E">
              <w:rPr>
                <w:rFonts w:ascii="Tahoma" w:hAnsi="Tahoma" w:cs="Tahoma"/>
                <w:sz w:val="20"/>
                <w:lang w:val="hr-HR"/>
              </w:rPr>
              <w:t>Služba za održavanje medicinskih uređaja</w:t>
            </w:r>
          </w:p>
        </w:tc>
        <w:tc>
          <w:tcPr>
            <w:tcW w:w="1576"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jc w:val="center"/>
              <w:rPr>
                <w:rFonts w:ascii="Tahoma" w:hAnsi="Tahoma" w:cs="Tahoma"/>
                <w:sz w:val="20"/>
                <w:lang w:val="hr-HR"/>
              </w:rPr>
            </w:pPr>
            <w:r w:rsidRPr="00615E0E">
              <w:rPr>
                <w:rFonts w:ascii="Tahoma" w:hAnsi="Tahoma" w:cs="Tahoma"/>
                <w:sz w:val="20"/>
                <w:lang w:val="hr-HR"/>
              </w:rPr>
              <w:t>1</w:t>
            </w:r>
          </w:p>
        </w:tc>
      </w:tr>
      <w:tr w:rsidR="00B61047" w:rsidRPr="00615E0E" w:rsidTr="00C7011E">
        <w:trPr>
          <w:trHeight w:val="255"/>
        </w:trPr>
        <w:tc>
          <w:tcPr>
            <w:tcW w:w="985"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pStyle w:val="ListParagraph"/>
              <w:numPr>
                <w:ilvl w:val="0"/>
                <w:numId w:val="2"/>
              </w:numPr>
              <w:jc w:val="both"/>
              <w:rPr>
                <w:rFonts w:ascii="Tahoma" w:hAnsi="Tahoma" w:cs="Tahoma"/>
                <w:bCs/>
                <w:sz w:val="20"/>
                <w:lang w:val="hr-HR"/>
              </w:rPr>
            </w:pPr>
          </w:p>
        </w:tc>
        <w:tc>
          <w:tcPr>
            <w:tcW w:w="4510"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jc w:val="both"/>
              <w:rPr>
                <w:rFonts w:ascii="Tahoma" w:hAnsi="Tahoma" w:cs="Tahoma"/>
                <w:sz w:val="20"/>
                <w:lang w:val="hr-HR"/>
              </w:rPr>
            </w:pPr>
            <w:r w:rsidRPr="00615E0E">
              <w:rPr>
                <w:rFonts w:ascii="Tahoma" w:hAnsi="Tahoma" w:cs="Tahoma"/>
                <w:sz w:val="20"/>
                <w:lang w:val="hr-HR"/>
              </w:rPr>
              <w:t xml:space="preserve">VKV Vodoinstalater </w:t>
            </w:r>
          </w:p>
          <w:p w:rsidR="0065319D" w:rsidRPr="00615E0E" w:rsidRDefault="0065319D" w:rsidP="00B61047">
            <w:pPr>
              <w:jc w:val="both"/>
              <w:rPr>
                <w:rFonts w:ascii="Tahoma" w:hAnsi="Tahoma" w:cs="Tahoma"/>
                <w:sz w:val="20"/>
                <w:lang w:val="hr-HR"/>
              </w:rPr>
            </w:pPr>
          </w:p>
        </w:tc>
        <w:tc>
          <w:tcPr>
            <w:tcW w:w="3550"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jc w:val="both"/>
              <w:rPr>
                <w:rFonts w:ascii="Tahoma" w:hAnsi="Tahoma" w:cs="Tahoma"/>
                <w:sz w:val="20"/>
                <w:lang w:val="hr-HR"/>
              </w:rPr>
            </w:pPr>
            <w:r w:rsidRPr="00615E0E">
              <w:rPr>
                <w:rFonts w:ascii="Tahoma" w:hAnsi="Tahoma" w:cs="Tahoma"/>
                <w:sz w:val="20"/>
                <w:lang w:val="hr-HR"/>
              </w:rPr>
              <w:t xml:space="preserve">Građevinska služba </w:t>
            </w:r>
          </w:p>
        </w:tc>
        <w:tc>
          <w:tcPr>
            <w:tcW w:w="1576"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jc w:val="center"/>
              <w:rPr>
                <w:rFonts w:ascii="Tahoma" w:hAnsi="Tahoma" w:cs="Tahoma"/>
                <w:sz w:val="20"/>
                <w:lang w:val="hr-HR"/>
              </w:rPr>
            </w:pPr>
            <w:r w:rsidRPr="00615E0E">
              <w:rPr>
                <w:rFonts w:ascii="Tahoma" w:hAnsi="Tahoma" w:cs="Tahoma"/>
                <w:sz w:val="20"/>
                <w:lang w:val="hr-HR"/>
              </w:rPr>
              <w:t>1</w:t>
            </w:r>
          </w:p>
        </w:tc>
      </w:tr>
      <w:tr w:rsidR="00B61047" w:rsidRPr="00615E0E" w:rsidTr="00C7011E">
        <w:trPr>
          <w:trHeight w:val="255"/>
        </w:trPr>
        <w:tc>
          <w:tcPr>
            <w:tcW w:w="985"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pStyle w:val="ListParagraph"/>
              <w:numPr>
                <w:ilvl w:val="0"/>
                <w:numId w:val="2"/>
              </w:numPr>
              <w:jc w:val="both"/>
              <w:rPr>
                <w:rFonts w:ascii="Tahoma" w:hAnsi="Tahoma" w:cs="Tahoma"/>
                <w:bCs/>
                <w:sz w:val="20"/>
                <w:lang w:val="hr-HR"/>
              </w:rPr>
            </w:pPr>
          </w:p>
        </w:tc>
        <w:tc>
          <w:tcPr>
            <w:tcW w:w="4510"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jc w:val="both"/>
              <w:rPr>
                <w:rFonts w:ascii="Tahoma" w:hAnsi="Tahoma" w:cs="Tahoma"/>
                <w:sz w:val="20"/>
                <w:lang w:val="hr-HR"/>
              </w:rPr>
            </w:pPr>
            <w:r w:rsidRPr="00615E0E">
              <w:rPr>
                <w:rFonts w:ascii="Tahoma" w:hAnsi="Tahoma" w:cs="Tahoma"/>
                <w:sz w:val="20"/>
                <w:lang w:val="hr-HR"/>
              </w:rPr>
              <w:t>VKV Zidar</w:t>
            </w:r>
          </w:p>
          <w:p w:rsidR="0065319D" w:rsidRPr="00615E0E" w:rsidRDefault="0065319D" w:rsidP="00B61047">
            <w:pPr>
              <w:jc w:val="both"/>
              <w:rPr>
                <w:rFonts w:ascii="Tahoma" w:hAnsi="Tahoma" w:cs="Tahoma"/>
                <w:sz w:val="20"/>
                <w:lang w:val="hr-HR"/>
              </w:rPr>
            </w:pPr>
          </w:p>
        </w:tc>
        <w:tc>
          <w:tcPr>
            <w:tcW w:w="3550"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jc w:val="both"/>
              <w:rPr>
                <w:rFonts w:ascii="Tahoma" w:hAnsi="Tahoma" w:cs="Tahoma"/>
                <w:sz w:val="20"/>
                <w:lang w:val="hr-HR"/>
              </w:rPr>
            </w:pPr>
            <w:r w:rsidRPr="00615E0E">
              <w:rPr>
                <w:rFonts w:ascii="Tahoma" w:hAnsi="Tahoma" w:cs="Tahoma"/>
                <w:sz w:val="20"/>
                <w:lang w:val="hr-HR"/>
              </w:rPr>
              <w:t xml:space="preserve">Građevinska služba </w:t>
            </w:r>
          </w:p>
        </w:tc>
        <w:tc>
          <w:tcPr>
            <w:tcW w:w="1576"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jc w:val="center"/>
              <w:rPr>
                <w:rFonts w:ascii="Tahoma" w:hAnsi="Tahoma" w:cs="Tahoma"/>
                <w:sz w:val="20"/>
                <w:lang w:val="hr-HR"/>
              </w:rPr>
            </w:pPr>
            <w:r w:rsidRPr="00615E0E">
              <w:rPr>
                <w:rFonts w:ascii="Tahoma" w:hAnsi="Tahoma" w:cs="Tahoma"/>
                <w:sz w:val="20"/>
                <w:lang w:val="hr-HR"/>
              </w:rPr>
              <w:t>1</w:t>
            </w:r>
          </w:p>
        </w:tc>
      </w:tr>
      <w:tr w:rsidR="00B61047" w:rsidRPr="00615E0E" w:rsidTr="00C7011E">
        <w:trPr>
          <w:trHeight w:val="255"/>
        </w:trPr>
        <w:tc>
          <w:tcPr>
            <w:tcW w:w="985"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pStyle w:val="ListParagraph"/>
              <w:numPr>
                <w:ilvl w:val="0"/>
                <w:numId w:val="2"/>
              </w:numPr>
              <w:jc w:val="both"/>
              <w:rPr>
                <w:rFonts w:ascii="Tahoma" w:hAnsi="Tahoma" w:cs="Tahoma"/>
                <w:bCs/>
                <w:sz w:val="20"/>
                <w:lang w:val="hr-HR"/>
              </w:rPr>
            </w:pPr>
          </w:p>
        </w:tc>
        <w:tc>
          <w:tcPr>
            <w:tcW w:w="4510"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jc w:val="both"/>
              <w:rPr>
                <w:rFonts w:ascii="Tahoma" w:hAnsi="Tahoma" w:cs="Tahoma"/>
                <w:sz w:val="20"/>
                <w:lang w:val="hr-HR"/>
              </w:rPr>
            </w:pPr>
            <w:r w:rsidRPr="00615E0E">
              <w:rPr>
                <w:rFonts w:ascii="Tahoma" w:hAnsi="Tahoma" w:cs="Tahoma"/>
                <w:sz w:val="20"/>
                <w:lang w:val="hr-HR"/>
              </w:rPr>
              <w:t xml:space="preserve">VKV Elektromehaničar </w:t>
            </w:r>
            <w:r w:rsidR="00AF4A78" w:rsidRPr="00615E0E">
              <w:rPr>
                <w:rFonts w:ascii="Tahoma" w:hAnsi="Tahoma" w:cs="Tahoma"/>
                <w:sz w:val="20"/>
                <w:lang w:val="hr-HR"/>
              </w:rPr>
              <w:t>za uređaje za sterilizaciju</w:t>
            </w:r>
          </w:p>
        </w:tc>
        <w:tc>
          <w:tcPr>
            <w:tcW w:w="3550"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jc w:val="both"/>
              <w:rPr>
                <w:rFonts w:ascii="Tahoma" w:hAnsi="Tahoma" w:cs="Tahoma"/>
                <w:sz w:val="20"/>
                <w:lang w:val="hr-HR"/>
              </w:rPr>
            </w:pPr>
            <w:r w:rsidRPr="00615E0E">
              <w:rPr>
                <w:rFonts w:ascii="Tahoma" w:hAnsi="Tahoma" w:cs="Tahoma"/>
                <w:sz w:val="20"/>
                <w:lang w:val="hr-HR"/>
              </w:rPr>
              <w:t>Elektro služba</w:t>
            </w:r>
          </w:p>
        </w:tc>
        <w:tc>
          <w:tcPr>
            <w:tcW w:w="1576"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jc w:val="center"/>
              <w:rPr>
                <w:rFonts w:ascii="Tahoma" w:hAnsi="Tahoma" w:cs="Tahoma"/>
                <w:sz w:val="20"/>
                <w:lang w:val="hr-HR"/>
              </w:rPr>
            </w:pPr>
            <w:r w:rsidRPr="00615E0E">
              <w:rPr>
                <w:rFonts w:ascii="Tahoma" w:hAnsi="Tahoma" w:cs="Tahoma"/>
                <w:sz w:val="20"/>
                <w:lang w:val="hr-HR"/>
              </w:rPr>
              <w:t>1</w:t>
            </w:r>
          </w:p>
        </w:tc>
      </w:tr>
      <w:tr w:rsidR="00B61047" w:rsidRPr="00615E0E" w:rsidTr="00C7011E">
        <w:trPr>
          <w:trHeight w:val="255"/>
        </w:trPr>
        <w:tc>
          <w:tcPr>
            <w:tcW w:w="985"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pStyle w:val="ListParagraph"/>
              <w:numPr>
                <w:ilvl w:val="0"/>
                <w:numId w:val="2"/>
              </w:numPr>
              <w:jc w:val="both"/>
              <w:rPr>
                <w:rFonts w:ascii="Tahoma" w:hAnsi="Tahoma" w:cs="Tahoma"/>
                <w:bCs/>
                <w:sz w:val="20"/>
                <w:lang w:val="hr-HR"/>
              </w:rPr>
            </w:pPr>
          </w:p>
        </w:tc>
        <w:tc>
          <w:tcPr>
            <w:tcW w:w="4510"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jc w:val="both"/>
              <w:rPr>
                <w:rFonts w:ascii="Tahoma" w:hAnsi="Tahoma" w:cs="Tahoma"/>
                <w:sz w:val="20"/>
                <w:lang w:val="hr-HR"/>
              </w:rPr>
            </w:pPr>
            <w:r w:rsidRPr="00615E0E">
              <w:rPr>
                <w:rFonts w:ascii="Tahoma" w:hAnsi="Tahoma" w:cs="Tahoma"/>
                <w:sz w:val="20"/>
                <w:lang w:val="hr-HR"/>
              </w:rPr>
              <w:t>Mašinski tehničar</w:t>
            </w:r>
          </w:p>
        </w:tc>
        <w:tc>
          <w:tcPr>
            <w:tcW w:w="3550"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jc w:val="both"/>
              <w:rPr>
                <w:rFonts w:ascii="Tahoma" w:hAnsi="Tahoma" w:cs="Tahoma"/>
                <w:sz w:val="20"/>
                <w:lang w:val="hr-HR"/>
              </w:rPr>
            </w:pPr>
            <w:r w:rsidRPr="00615E0E">
              <w:rPr>
                <w:rFonts w:ascii="Tahoma" w:hAnsi="Tahoma" w:cs="Tahoma"/>
                <w:sz w:val="20"/>
                <w:lang w:val="hr-HR"/>
              </w:rPr>
              <w:t xml:space="preserve">Građevinska služba </w:t>
            </w:r>
          </w:p>
        </w:tc>
        <w:tc>
          <w:tcPr>
            <w:tcW w:w="1576"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jc w:val="center"/>
              <w:rPr>
                <w:rFonts w:ascii="Tahoma" w:hAnsi="Tahoma" w:cs="Tahoma"/>
                <w:sz w:val="20"/>
                <w:lang w:val="hr-HR"/>
              </w:rPr>
            </w:pPr>
            <w:r w:rsidRPr="00615E0E">
              <w:rPr>
                <w:rFonts w:ascii="Tahoma" w:hAnsi="Tahoma" w:cs="Tahoma"/>
                <w:sz w:val="20"/>
                <w:lang w:val="hr-HR"/>
              </w:rPr>
              <w:t>1</w:t>
            </w:r>
          </w:p>
        </w:tc>
      </w:tr>
      <w:tr w:rsidR="00B61047" w:rsidRPr="00615E0E" w:rsidTr="00C7011E">
        <w:trPr>
          <w:trHeight w:val="255"/>
        </w:trPr>
        <w:tc>
          <w:tcPr>
            <w:tcW w:w="985"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pStyle w:val="ListParagraph"/>
              <w:numPr>
                <w:ilvl w:val="0"/>
                <w:numId w:val="2"/>
              </w:numPr>
              <w:jc w:val="both"/>
              <w:rPr>
                <w:rFonts w:ascii="Tahoma" w:hAnsi="Tahoma" w:cs="Tahoma"/>
                <w:bCs/>
                <w:sz w:val="20"/>
                <w:lang w:val="hr-HR"/>
              </w:rPr>
            </w:pPr>
          </w:p>
        </w:tc>
        <w:tc>
          <w:tcPr>
            <w:tcW w:w="4510"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rPr>
                <w:rFonts w:ascii="Tahoma" w:hAnsi="Tahoma" w:cs="Tahoma"/>
                <w:sz w:val="20"/>
                <w:lang w:val="hr-HR"/>
              </w:rPr>
            </w:pPr>
            <w:r w:rsidRPr="00615E0E">
              <w:rPr>
                <w:rFonts w:ascii="Tahoma" w:hAnsi="Tahoma" w:cs="Tahoma"/>
                <w:sz w:val="20"/>
                <w:lang w:val="hr-HR"/>
              </w:rPr>
              <w:t>KV Mehaničar za MGTventilaciju i klimatizaciju</w:t>
            </w:r>
          </w:p>
        </w:tc>
        <w:tc>
          <w:tcPr>
            <w:tcW w:w="3550"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jc w:val="both"/>
              <w:rPr>
                <w:rFonts w:ascii="Tahoma" w:hAnsi="Tahoma" w:cs="Tahoma"/>
                <w:sz w:val="20"/>
                <w:lang w:val="hr-HR"/>
              </w:rPr>
            </w:pPr>
            <w:r w:rsidRPr="00615E0E">
              <w:rPr>
                <w:rFonts w:ascii="Tahoma" w:hAnsi="Tahoma" w:cs="Tahoma"/>
                <w:sz w:val="20"/>
                <w:lang w:val="hr-HR"/>
              </w:rPr>
              <w:t xml:space="preserve">Mašinska služba </w:t>
            </w:r>
          </w:p>
        </w:tc>
        <w:tc>
          <w:tcPr>
            <w:tcW w:w="1576" w:type="dxa"/>
            <w:tcBorders>
              <w:top w:val="single" w:sz="4" w:space="0" w:color="auto"/>
              <w:left w:val="single" w:sz="4" w:space="0" w:color="auto"/>
              <w:bottom w:val="single" w:sz="4" w:space="0" w:color="auto"/>
              <w:right w:val="single" w:sz="4" w:space="0" w:color="auto"/>
            </w:tcBorders>
            <w:vAlign w:val="center"/>
          </w:tcPr>
          <w:p w:rsidR="00B61047" w:rsidRPr="00615E0E" w:rsidRDefault="00B61047" w:rsidP="00B61047">
            <w:pPr>
              <w:jc w:val="center"/>
              <w:rPr>
                <w:rFonts w:ascii="Tahoma" w:hAnsi="Tahoma" w:cs="Tahoma"/>
                <w:sz w:val="20"/>
                <w:lang w:val="hr-HR"/>
              </w:rPr>
            </w:pPr>
            <w:r w:rsidRPr="00615E0E">
              <w:rPr>
                <w:rFonts w:ascii="Tahoma" w:hAnsi="Tahoma" w:cs="Tahoma"/>
                <w:sz w:val="20"/>
                <w:lang w:val="hr-HR"/>
              </w:rPr>
              <w:t>1</w:t>
            </w:r>
          </w:p>
        </w:tc>
      </w:tr>
    </w:tbl>
    <w:p w:rsidR="00920260" w:rsidRPr="00615E0E" w:rsidRDefault="00920260" w:rsidP="00D30C6E">
      <w:pPr>
        <w:jc w:val="both"/>
        <w:rPr>
          <w:rFonts w:ascii="Tahoma" w:hAnsi="Tahoma" w:cs="Tahoma"/>
          <w:sz w:val="20"/>
          <w:lang w:val="hr-HR"/>
        </w:rPr>
      </w:pPr>
    </w:p>
    <w:p w:rsidR="000D7E2F" w:rsidRPr="00615E0E" w:rsidRDefault="005A3736" w:rsidP="00D30C6E">
      <w:pPr>
        <w:jc w:val="both"/>
        <w:rPr>
          <w:rFonts w:ascii="Tahoma" w:hAnsi="Tahoma" w:cs="Tahoma"/>
          <w:sz w:val="20"/>
          <w:lang w:val="hr-HR"/>
        </w:rPr>
      </w:pPr>
      <w:r w:rsidRPr="00615E0E">
        <w:rPr>
          <w:rFonts w:ascii="Tahoma" w:hAnsi="Tahoma" w:cs="Tahoma"/>
          <w:sz w:val="20"/>
          <w:lang w:val="hr-HR"/>
        </w:rPr>
        <w:t>Prijem se vrši na neodređeno vrijeme</w:t>
      </w:r>
      <w:r w:rsidR="00765F98" w:rsidRPr="00615E0E">
        <w:rPr>
          <w:rFonts w:ascii="Tahoma" w:hAnsi="Tahoma" w:cs="Tahoma"/>
          <w:sz w:val="20"/>
          <w:lang w:val="hr-HR"/>
        </w:rPr>
        <w:t>,</w:t>
      </w:r>
      <w:r w:rsidRPr="00615E0E">
        <w:rPr>
          <w:rFonts w:ascii="Tahoma" w:hAnsi="Tahoma" w:cs="Tahoma"/>
          <w:sz w:val="20"/>
          <w:lang w:val="hr-HR"/>
        </w:rPr>
        <w:t xml:space="preserve"> uz oba</w:t>
      </w:r>
      <w:r w:rsidR="00D20600" w:rsidRPr="00615E0E">
        <w:rPr>
          <w:rFonts w:ascii="Tahoma" w:hAnsi="Tahoma" w:cs="Tahoma"/>
          <w:sz w:val="20"/>
          <w:lang w:val="hr-HR"/>
        </w:rPr>
        <w:t>ve</w:t>
      </w:r>
      <w:r w:rsidR="00730009" w:rsidRPr="00615E0E">
        <w:rPr>
          <w:rFonts w:ascii="Tahoma" w:hAnsi="Tahoma" w:cs="Tahoma"/>
          <w:sz w:val="20"/>
          <w:lang w:val="hr-HR"/>
        </w:rPr>
        <w:t>zan probni rad</w:t>
      </w:r>
      <w:r w:rsidR="00FC070F" w:rsidRPr="00615E0E">
        <w:rPr>
          <w:rFonts w:ascii="Tahoma" w:hAnsi="Tahoma" w:cs="Tahoma"/>
          <w:sz w:val="20"/>
          <w:lang w:val="hr-HR"/>
        </w:rPr>
        <w:t xml:space="preserve"> </w:t>
      </w:r>
      <w:r w:rsidR="00BC6446" w:rsidRPr="00615E0E">
        <w:rPr>
          <w:rFonts w:ascii="Tahoma" w:hAnsi="Tahoma" w:cs="Tahoma"/>
          <w:sz w:val="20"/>
          <w:lang w:val="hr-HR"/>
        </w:rPr>
        <w:t xml:space="preserve"> </w:t>
      </w:r>
      <w:r w:rsidR="00730009" w:rsidRPr="00615E0E">
        <w:rPr>
          <w:rFonts w:ascii="Tahoma" w:hAnsi="Tahoma" w:cs="Tahoma"/>
          <w:sz w:val="20"/>
          <w:lang w:val="hr-HR"/>
        </w:rPr>
        <w:t xml:space="preserve"> </w:t>
      </w:r>
      <w:r w:rsidR="00D20600" w:rsidRPr="00615E0E">
        <w:rPr>
          <w:rFonts w:ascii="Tahoma" w:hAnsi="Tahoma" w:cs="Tahoma"/>
          <w:sz w:val="20"/>
          <w:lang w:val="hr-HR"/>
        </w:rPr>
        <w:t>u trajanju</w:t>
      </w:r>
      <w:r w:rsidR="00D92FAB" w:rsidRPr="00615E0E">
        <w:rPr>
          <w:rFonts w:ascii="Tahoma" w:hAnsi="Tahoma" w:cs="Tahoma"/>
          <w:sz w:val="20"/>
          <w:lang w:val="hr-HR"/>
        </w:rPr>
        <w:t xml:space="preserve"> od</w:t>
      </w:r>
      <w:r w:rsidR="00D20600" w:rsidRPr="00615E0E">
        <w:rPr>
          <w:rFonts w:ascii="Tahoma" w:hAnsi="Tahoma" w:cs="Tahoma"/>
          <w:sz w:val="20"/>
          <w:lang w:val="hr-HR"/>
        </w:rPr>
        <w:t xml:space="preserve"> </w:t>
      </w:r>
      <w:r w:rsidR="00920260" w:rsidRPr="00615E0E">
        <w:rPr>
          <w:rFonts w:ascii="Tahoma" w:hAnsi="Tahoma" w:cs="Tahoma"/>
          <w:sz w:val="20"/>
          <w:lang w:val="hr-HR"/>
        </w:rPr>
        <w:t>3</w:t>
      </w:r>
      <w:r w:rsidR="00FC070F" w:rsidRPr="00615E0E">
        <w:rPr>
          <w:rFonts w:ascii="Tahoma" w:hAnsi="Tahoma" w:cs="Tahoma"/>
          <w:sz w:val="20"/>
          <w:lang w:val="hr-HR"/>
        </w:rPr>
        <w:t xml:space="preserve"> </w:t>
      </w:r>
      <w:r w:rsidRPr="00615E0E">
        <w:rPr>
          <w:rFonts w:ascii="Tahoma" w:hAnsi="Tahoma" w:cs="Tahoma"/>
          <w:sz w:val="20"/>
          <w:lang w:val="hr-HR"/>
        </w:rPr>
        <w:t>(</w:t>
      </w:r>
      <w:r w:rsidR="00920260" w:rsidRPr="00615E0E">
        <w:rPr>
          <w:rFonts w:ascii="Tahoma" w:hAnsi="Tahoma" w:cs="Tahoma"/>
          <w:sz w:val="20"/>
          <w:lang w:val="hr-HR"/>
        </w:rPr>
        <w:t>tri</w:t>
      </w:r>
      <w:r w:rsidR="00034358" w:rsidRPr="00615E0E">
        <w:rPr>
          <w:rFonts w:ascii="Tahoma" w:hAnsi="Tahoma" w:cs="Tahoma"/>
          <w:sz w:val="20"/>
          <w:lang w:val="hr-HR"/>
        </w:rPr>
        <w:t>) mjesec</w:t>
      </w:r>
      <w:r w:rsidR="000D7E2F" w:rsidRPr="00615E0E">
        <w:rPr>
          <w:rFonts w:ascii="Tahoma" w:hAnsi="Tahoma" w:cs="Tahoma"/>
          <w:sz w:val="20"/>
          <w:lang w:val="hr-HR"/>
        </w:rPr>
        <w:t>a za pozicije</w:t>
      </w:r>
      <w:r w:rsidR="00844013" w:rsidRPr="00615E0E">
        <w:rPr>
          <w:rFonts w:ascii="Tahoma" w:hAnsi="Tahoma" w:cs="Tahoma"/>
          <w:sz w:val="20"/>
          <w:lang w:val="hr-HR"/>
        </w:rPr>
        <w:t xml:space="preserve"> </w:t>
      </w:r>
      <w:r w:rsidR="000D7E2F" w:rsidRPr="00615E0E">
        <w:rPr>
          <w:rFonts w:ascii="Tahoma" w:hAnsi="Tahoma" w:cs="Tahoma"/>
          <w:sz w:val="20"/>
          <w:lang w:val="hr-HR"/>
        </w:rPr>
        <w:t xml:space="preserve">od </w:t>
      </w:r>
      <w:r w:rsidR="00844013" w:rsidRPr="00615E0E">
        <w:rPr>
          <w:rFonts w:ascii="Tahoma" w:hAnsi="Tahoma" w:cs="Tahoma"/>
          <w:sz w:val="20"/>
          <w:lang w:val="hr-HR"/>
        </w:rPr>
        <w:t>broj</w:t>
      </w:r>
      <w:r w:rsidR="000D7E2F" w:rsidRPr="00615E0E">
        <w:rPr>
          <w:rFonts w:ascii="Tahoma" w:hAnsi="Tahoma" w:cs="Tahoma"/>
          <w:sz w:val="20"/>
          <w:lang w:val="hr-HR"/>
        </w:rPr>
        <w:t>a</w:t>
      </w:r>
      <w:r w:rsidR="00844013" w:rsidRPr="00615E0E">
        <w:rPr>
          <w:rFonts w:ascii="Tahoma" w:hAnsi="Tahoma" w:cs="Tahoma"/>
          <w:sz w:val="20"/>
          <w:lang w:val="hr-HR"/>
        </w:rPr>
        <w:t xml:space="preserve"> 1</w:t>
      </w:r>
      <w:r w:rsidR="00A5148F" w:rsidRPr="00615E0E">
        <w:rPr>
          <w:rFonts w:ascii="Tahoma" w:hAnsi="Tahoma" w:cs="Tahoma"/>
          <w:sz w:val="20"/>
          <w:lang w:val="hr-HR"/>
        </w:rPr>
        <w:t>-4</w:t>
      </w:r>
    </w:p>
    <w:p w:rsidR="00D30C6E" w:rsidRPr="00615E0E" w:rsidRDefault="000D7E2F" w:rsidP="00D30C6E">
      <w:pPr>
        <w:jc w:val="both"/>
        <w:rPr>
          <w:rFonts w:ascii="Tahoma" w:hAnsi="Tahoma" w:cs="Tahoma"/>
          <w:sz w:val="20"/>
          <w:lang w:val="hr-HR"/>
        </w:rPr>
      </w:pPr>
      <w:r w:rsidRPr="00615E0E">
        <w:rPr>
          <w:rFonts w:ascii="Tahoma" w:hAnsi="Tahoma" w:cs="Tahoma"/>
          <w:sz w:val="20"/>
          <w:lang w:val="hr-HR"/>
        </w:rPr>
        <w:t xml:space="preserve">i </w:t>
      </w:r>
      <w:r w:rsidR="00AE057A" w:rsidRPr="00615E0E">
        <w:rPr>
          <w:rFonts w:ascii="Tahoma" w:hAnsi="Tahoma" w:cs="Tahoma"/>
          <w:sz w:val="20"/>
          <w:lang w:val="hr-HR"/>
        </w:rPr>
        <w:t xml:space="preserve"> (jedan) mjesec za pozicije od </w:t>
      </w:r>
      <w:r w:rsidR="00920260" w:rsidRPr="00615E0E">
        <w:rPr>
          <w:rFonts w:ascii="Tahoma" w:hAnsi="Tahoma" w:cs="Tahoma"/>
          <w:sz w:val="20"/>
          <w:lang w:val="hr-HR"/>
        </w:rPr>
        <w:t>broj</w:t>
      </w:r>
      <w:r w:rsidR="00A5148F" w:rsidRPr="00615E0E">
        <w:rPr>
          <w:rFonts w:ascii="Tahoma" w:hAnsi="Tahoma" w:cs="Tahoma"/>
          <w:sz w:val="20"/>
          <w:lang w:val="hr-HR"/>
        </w:rPr>
        <w:t>a  5 - 11</w:t>
      </w:r>
      <w:r w:rsidR="00C569E0" w:rsidRPr="00615E0E">
        <w:rPr>
          <w:rFonts w:ascii="Tahoma" w:hAnsi="Tahoma" w:cs="Tahoma"/>
          <w:sz w:val="20"/>
          <w:lang w:val="hr-HR"/>
        </w:rPr>
        <w:t>.</w:t>
      </w:r>
      <w:r w:rsidR="00AE057A" w:rsidRPr="00615E0E">
        <w:rPr>
          <w:rFonts w:ascii="Tahoma" w:hAnsi="Tahoma" w:cs="Tahoma"/>
          <w:sz w:val="20"/>
          <w:lang w:val="hr-HR"/>
        </w:rPr>
        <w:t xml:space="preserve"> </w:t>
      </w:r>
    </w:p>
    <w:p w:rsidR="001353F7" w:rsidRPr="00615E0E" w:rsidRDefault="001353F7" w:rsidP="00F07D3E">
      <w:pPr>
        <w:ind w:right="142"/>
        <w:jc w:val="both"/>
        <w:rPr>
          <w:rFonts w:ascii="Tahoma" w:hAnsi="Tahoma" w:cs="Tahoma"/>
          <w:b/>
          <w:sz w:val="20"/>
          <w:lang w:val="hr-HR"/>
        </w:rPr>
      </w:pPr>
    </w:p>
    <w:p w:rsidR="001353F7" w:rsidRPr="00615E0E" w:rsidRDefault="001353F7" w:rsidP="001353F7">
      <w:pPr>
        <w:ind w:right="142"/>
        <w:jc w:val="both"/>
        <w:rPr>
          <w:rFonts w:ascii="Tahoma" w:hAnsi="Tahoma" w:cs="Tahoma"/>
          <w:b/>
          <w:sz w:val="20"/>
          <w:lang w:val="hr-HR"/>
        </w:rPr>
      </w:pPr>
      <w:r w:rsidRPr="00615E0E">
        <w:rPr>
          <w:rFonts w:ascii="Tahoma" w:hAnsi="Tahoma" w:cs="Tahoma"/>
          <w:b/>
          <w:sz w:val="20"/>
          <w:lang w:val="hr-HR"/>
        </w:rPr>
        <w:t>Opis  poslova radnog mjesta za koje se ogla</w:t>
      </w:r>
      <w:r w:rsidR="00844013" w:rsidRPr="00615E0E">
        <w:rPr>
          <w:rFonts w:ascii="Tahoma" w:hAnsi="Tahoma" w:cs="Tahoma"/>
          <w:b/>
          <w:sz w:val="20"/>
          <w:lang w:val="hr-HR"/>
        </w:rPr>
        <w:t>s raspisuje pod rednim brojem: 1</w:t>
      </w:r>
      <w:r w:rsidRPr="00615E0E">
        <w:rPr>
          <w:rFonts w:ascii="Tahoma" w:hAnsi="Tahoma" w:cs="Tahoma"/>
          <w:b/>
          <w:sz w:val="20"/>
          <w:lang w:val="hr-HR"/>
        </w:rPr>
        <w:t>.</w:t>
      </w:r>
    </w:p>
    <w:p w:rsidR="000D7E2F" w:rsidRPr="00615E0E" w:rsidRDefault="000D7E2F" w:rsidP="000D7E2F">
      <w:pPr>
        <w:ind w:right="142"/>
        <w:jc w:val="both"/>
        <w:rPr>
          <w:rFonts w:ascii="Tahoma" w:hAnsi="Tahoma" w:cs="Tahoma"/>
          <w:b/>
          <w:sz w:val="20"/>
          <w:lang w:val="hr-HR"/>
        </w:rPr>
      </w:pPr>
      <w:r w:rsidRPr="00615E0E">
        <w:rPr>
          <w:rFonts w:ascii="Tahoma" w:hAnsi="Tahoma" w:cs="Tahoma"/>
          <w:noProof/>
          <w:sz w:val="20"/>
          <w:lang w:val="bs-Latn-BA"/>
        </w:rPr>
        <w:t>Djelokrug rada:</w:t>
      </w:r>
      <w:r w:rsidRPr="00615E0E">
        <w:rPr>
          <w:rFonts w:ascii="Tahoma" w:hAnsi="Tahoma" w:cs="Tahoma"/>
          <w:b/>
          <w:sz w:val="20"/>
          <w:lang w:val="hr-HR"/>
        </w:rPr>
        <w:t xml:space="preserve"> </w:t>
      </w:r>
      <w:r w:rsidRPr="00615E0E">
        <w:rPr>
          <w:rFonts w:ascii="Tahoma" w:hAnsi="Tahoma" w:cs="Tahoma"/>
          <w:noProof/>
          <w:sz w:val="20"/>
          <w:lang w:val="bs-Latn-BA"/>
        </w:rPr>
        <w:t>administriranje i podrška korisnicima na održavanju poslovnog  SAP ERP sistema: prima u domenu funkcionalnih modula SAP FI-CO (finansijsko knjigovodstvo i kontroling), HR (Obračun plaća i kadrovska evidencija) i Matični podaci; sekundarno, u domenu svih ostalih implementiranih modula (MM, SD, BC);razvoj i unaprijeđenje funkcionalnih poslovnih procesa obuhvaćenih SAP sistemom;</w:t>
      </w:r>
      <w:r w:rsidRPr="00615E0E">
        <w:rPr>
          <w:rFonts w:ascii="Tahoma" w:hAnsi="Tahoma" w:cs="Tahoma"/>
          <w:b/>
          <w:sz w:val="20"/>
          <w:lang w:val="hr-HR"/>
        </w:rPr>
        <w:t xml:space="preserve"> </w:t>
      </w:r>
      <w:r w:rsidRPr="00615E0E">
        <w:rPr>
          <w:rFonts w:ascii="Tahoma" w:hAnsi="Tahoma" w:cs="Tahoma"/>
          <w:noProof/>
          <w:sz w:val="20"/>
          <w:lang w:val="bs-Latn-BA"/>
        </w:rPr>
        <w:t>savjetovanje i konsultantske usluge korisnicima SAP sistema;</w:t>
      </w:r>
      <w:r w:rsidRPr="00615E0E">
        <w:rPr>
          <w:rFonts w:ascii="Tahoma" w:hAnsi="Tahoma" w:cs="Tahoma"/>
          <w:b/>
          <w:sz w:val="20"/>
          <w:lang w:val="hr-HR"/>
        </w:rPr>
        <w:t xml:space="preserve"> </w:t>
      </w:r>
      <w:r w:rsidRPr="00615E0E">
        <w:rPr>
          <w:rFonts w:ascii="Tahoma" w:hAnsi="Tahoma" w:cs="Tahoma"/>
          <w:noProof/>
          <w:sz w:val="20"/>
          <w:lang w:val="bs-Latn-BA"/>
        </w:rPr>
        <w:t>odgovornost za funkcionisanje SAP - a u skladu sa zahtjevima korisnika;</w:t>
      </w:r>
      <w:r w:rsidRPr="00615E0E">
        <w:rPr>
          <w:rFonts w:ascii="Tahoma" w:hAnsi="Tahoma" w:cs="Tahoma"/>
          <w:b/>
          <w:sz w:val="20"/>
          <w:lang w:val="hr-HR"/>
        </w:rPr>
        <w:t xml:space="preserve"> </w:t>
      </w:r>
      <w:r w:rsidRPr="00615E0E">
        <w:rPr>
          <w:rFonts w:ascii="Tahoma" w:hAnsi="Tahoma" w:cs="Tahoma"/>
          <w:noProof/>
          <w:sz w:val="20"/>
          <w:lang w:val="bs-Latn-BA"/>
        </w:rPr>
        <w:t>specificiranje, analiza i formulisanje zahtjeva korisnika za implementiranje u poslovnom sistemu SAP;jedinično i integrirano testiranje novih funkcionalnosti u SAP sistemu;konfiguracija SAP sistema po zahtjevu korisnika (svi moduli);definiranje specifikacije za izradu novih transakcija i izvještaja, programiranje izvještaja, novih transakcija po zahtjevima korisnika;definiranje specifikacije za izradu ispisnih formi/obrazaca, programiranje formi/obrazaca po zahtjevima korisnika;</w:t>
      </w:r>
      <w:r w:rsidRPr="00615E0E">
        <w:rPr>
          <w:rFonts w:ascii="Tahoma" w:hAnsi="Tahoma" w:cs="Tahoma"/>
          <w:b/>
          <w:sz w:val="20"/>
          <w:lang w:val="hr-HR"/>
        </w:rPr>
        <w:t xml:space="preserve"> </w:t>
      </w:r>
      <w:r w:rsidRPr="00615E0E">
        <w:rPr>
          <w:rFonts w:ascii="Tahoma" w:hAnsi="Tahoma" w:cs="Tahoma"/>
          <w:noProof/>
          <w:sz w:val="20"/>
          <w:lang w:val="bs-Latn-BA"/>
        </w:rPr>
        <w:t>izrada korisničke i administratorke dokumentacije;pripremanje i izvođenje prezentacija, te educiranje korisnika SAP sistema; izvještavanje o svim aktivnostima;rad na razvoju novih add-on rešenja zasnovanih na SAP tehnologijama;otvaranje novih uvjeta plaćanja u SAP sistemu za potrebe relevantnih sektora u KCUS;tehnička podrška Službi obračuna plaća u pripremi XML obrazaca;re(instalacija) SAP GUI-ja nadzor i administriranje korisničkih zahtjeva upućenih prema eksternoj podršci;</w:t>
      </w:r>
      <w:r w:rsidRPr="00615E0E">
        <w:rPr>
          <w:rFonts w:ascii="Tahoma" w:hAnsi="Tahoma" w:cs="Tahoma"/>
          <w:b/>
          <w:sz w:val="20"/>
          <w:lang w:val="hr-HR"/>
        </w:rPr>
        <w:t xml:space="preserve"> </w:t>
      </w:r>
      <w:r w:rsidRPr="00615E0E">
        <w:rPr>
          <w:rFonts w:ascii="Tahoma" w:hAnsi="Tahoma" w:cs="Tahoma"/>
          <w:noProof/>
          <w:sz w:val="20"/>
          <w:lang w:val="bs-Latn-BA"/>
        </w:rPr>
        <w:t>otklanjanje kvarova sa SAP print spool-om;</w:t>
      </w:r>
      <w:r w:rsidRPr="00615E0E">
        <w:rPr>
          <w:rFonts w:ascii="Tahoma" w:hAnsi="Tahoma" w:cs="Tahoma"/>
          <w:sz w:val="20"/>
          <w:lang w:val="hr-HR"/>
        </w:rPr>
        <w:t>obavlja i druge poslove iz djelokruga rada Službe, a po nalogu šefa Službe.</w:t>
      </w:r>
      <w:r w:rsidRPr="00615E0E">
        <w:rPr>
          <w:rFonts w:ascii="Tahoma" w:hAnsi="Tahoma" w:cs="Tahoma"/>
          <w:noProof/>
          <w:sz w:val="20"/>
          <w:lang w:val="bs-Latn-BA"/>
        </w:rPr>
        <w:t>Odgovornost:</w:t>
      </w:r>
      <w:r w:rsidRPr="00615E0E">
        <w:rPr>
          <w:rFonts w:ascii="Tahoma" w:hAnsi="Tahoma" w:cs="Tahoma"/>
          <w:b/>
          <w:sz w:val="20"/>
          <w:lang w:val="hr-HR"/>
        </w:rPr>
        <w:t xml:space="preserve"> </w:t>
      </w:r>
      <w:r w:rsidRPr="00615E0E">
        <w:rPr>
          <w:rFonts w:ascii="Tahoma" w:hAnsi="Tahoma" w:cs="Tahoma"/>
          <w:noProof/>
          <w:sz w:val="20"/>
          <w:lang w:val="bs-Latn-BA"/>
        </w:rPr>
        <w:t>šef Službe,</w:t>
      </w:r>
      <w:r w:rsidRPr="00615E0E">
        <w:rPr>
          <w:rFonts w:ascii="Tahoma" w:hAnsi="Tahoma" w:cs="Tahoma"/>
          <w:b/>
          <w:sz w:val="20"/>
          <w:lang w:val="hr-HR"/>
        </w:rPr>
        <w:t xml:space="preserve"> </w:t>
      </w:r>
      <w:r w:rsidRPr="00615E0E">
        <w:rPr>
          <w:rFonts w:ascii="Tahoma" w:hAnsi="Tahoma" w:cs="Tahoma"/>
          <w:noProof/>
          <w:sz w:val="20"/>
          <w:lang w:val="bs-Latn-BA"/>
        </w:rPr>
        <w:t>stručna,materijalna (za pravilno rukovanje opremom, uređajima, racionalno korištenje potrošnog materijala).</w:t>
      </w:r>
    </w:p>
    <w:p w:rsidR="00DC2B9F" w:rsidRPr="00615E0E" w:rsidRDefault="00DC2B9F" w:rsidP="00F07D3E">
      <w:pPr>
        <w:ind w:right="142"/>
        <w:jc w:val="both"/>
        <w:rPr>
          <w:rFonts w:ascii="Tahoma" w:hAnsi="Tahoma" w:cs="Tahoma"/>
          <w:b/>
          <w:sz w:val="20"/>
          <w:lang w:val="hr-HR"/>
        </w:rPr>
      </w:pPr>
    </w:p>
    <w:p w:rsidR="00C7011E" w:rsidRDefault="00C7011E" w:rsidP="00CE7155">
      <w:pPr>
        <w:ind w:right="142"/>
        <w:jc w:val="both"/>
        <w:rPr>
          <w:rFonts w:ascii="Tahoma" w:hAnsi="Tahoma" w:cs="Tahoma"/>
          <w:b/>
          <w:sz w:val="20"/>
          <w:lang w:val="hr-HR"/>
        </w:rPr>
      </w:pPr>
    </w:p>
    <w:p w:rsidR="00C7011E" w:rsidRDefault="00C7011E" w:rsidP="00CE7155">
      <w:pPr>
        <w:ind w:right="142"/>
        <w:jc w:val="both"/>
        <w:rPr>
          <w:rFonts w:ascii="Tahoma" w:hAnsi="Tahoma" w:cs="Tahoma"/>
          <w:b/>
          <w:sz w:val="20"/>
          <w:lang w:val="hr-HR"/>
        </w:rPr>
      </w:pPr>
    </w:p>
    <w:p w:rsidR="00C7011E" w:rsidRDefault="00C7011E" w:rsidP="00CE7155">
      <w:pPr>
        <w:ind w:right="142"/>
        <w:jc w:val="both"/>
        <w:rPr>
          <w:rFonts w:ascii="Tahoma" w:hAnsi="Tahoma" w:cs="Tahoma"/>
          <w:b/>
          <w:sz w:val="20"/>
          <w:lang w:val="hr-HR"/>
        </w:rPr>
      </w:pPr>
    </w:p>
    <w:p w:rsidR="00C7011E" w:rsidRDefault="00C7011E" w:rsidP="00CE7155">
      <w:pPr>
        <w:ind w:right="142"/>
        <w:jc w:val="both"/>
        <w:rPr>
          <w:rFonts w:ascii="Tahoma" w:hAnsi="Tahoma" w:cs="Tahoma"/>
          <w:b/>
          <w:sz w:val="20"/>
          <w:lang w:val="hr-HR"/>
        </w:rPr>
      </w:pPr>
    </w:p>
    <w:p w:rsidR="00C7011E" w:rsidRDefault="00C7011E" w:rsidP="00CE7155">
      <w:pPr>
        <w:ind w:right="142"/>
        <w:jc w:val="both"/>
        <w:rPr>
          <w:rFonts w:ascii="Tahoma" w:hAnsi="Tahoma" w:cs="Tahoma"/>
          <w:b/>
          <w:sz w:val="20"/>
          <w:lang w:val="hr-HR"/>
        </w:rPr>
      </w:pPr>
    </w:p>
    <w:p w:rsidR="00C7011E" w:rsidRDefault="00C7011E" w:rsidP="00CE7155">
      <w:pPr>
        <w:ind w:right="142"/>
        <w:jc w:val="both"/>
        <w:rPr>
          <w:rFonts w:ascii="Tahoma" w:hAnsi="Tahoma" w:cs="Tahoma"/>
          <w:b/>
          <w:sz w:val="20"/>
          <w:lang w:val="hr-HR"/>
        </w:rPr>
      </w:pPr>
    </w:p>
    <w:p w:rsidR="00CE7155" w:rsidRPr="00615E0E" w:rsidRDefault="00CE7155" w:rsidP="00CE7155">
      <w:pPr>
        <w:ind w:right="142"/>
        <w:jc w:val="both"/>
        <w:rPr>
          <w:rFonts w:ascii="Tahoma" w:hAnsi="Tahoma" w:cs="Tahoma"/>
          <w:b/>
          <w:sz w:val="20"/>
          <w:lang w:val="hr-HR"/>
        </w:rPr>
      </w:pPr>
      <w:r w:rsidRPr="00615E0E">
        <w:rPr>
          <w:rFonts w:ascii="Tahoma" w:hAnsi="Tahoma" w:cs="Tahoma"/>
          <w:b/>
          <w:sz w:val="20"/>
          <w:lang w:val="hr-HR"/>
        </w:rPr>
        <w:t xml:space="preserve">Opis  poslova radnog mjesta za koje se oglas raspisuje pod rednim brojem: </w:t>
      </w:r>
      <w:r w:rsidR="00844013" w:rsidRPr="00615E0E">
        <w:rPr>
          <w:rFonts w:ascii="Tahoma" w:hAnsi="Tahoma" w:cs="Tahoma"/>
          <w:b/>
          <w:sz w:val="20"/>
          <w:lang w:val="hr-HR"/>
        </w:rPr>
        <w:t>2</w:t>
      </w:r>
      <w:r w:rsidRPr="00615E0E">
        <w:rPr>
          <w:rFonts w:ascii="Tahoma" w:hAnsi="Tahoma" w:cs="Tahoma"/>
          <w:b/>
          <w:sz w:val="20"/>
          <w:lang w:val="hr-HR"/>
        </w:rPr>
        <w:t xml:space="preserve"> </w:t>
      </w:r>
    </w:p>
    <w:p w:rsidR="00B61047" w:rsidRPr="00615E0E" w:rsidRDefault="00B61047" w:rsidP="00B61047">
      <w:pPr>
        <w:jc w:val="both"/>
        <w:rPr>
          <w:rFonts w:ascii="Tahoma" w:hAnsi="Tahoma" w:cs="Tahoma"/>
          <w:noProof/>
          <w:sz w:val="20"/>
          <w:lang w:val="bs-Latn-BA"/>
        </w:rPr>
      </w:pPr>
      <w:r w:rsidRPr="00615E0E">
        <w:rPr>
          <w:rFonts w:ascii="Tahoma" w:hAnsi="Tahoma" w:cs="Tahoma"/>
          <w:noProof/>
          <w:sz w:val="20"/>
          <w:lang w:val="bs-Latn-BA"/>
        </w:rPr>
        <w:t>Djelokrug rada: učestvuje u organizaciji rada iz oblasti medicinskih uređaja sa jonizirajućim zračenjem;obrađuje dokumentaciju iz oblasti medicinskih uređaja sa jonizirajućim zračenjem; prati i provodi zakonske odredbe relevantnih državnih tijela vezane djelokrug djelovanja i iste sprovodi, vrši nadzor u provođenju tehničkih i tehnoloških propisa i propisa u procesu primjene zaštitnih sredstava i opreme i pismeno informiše šefa službe; učestvuje u defektaži i otklanjanju složenih kvarova; vrši poslove planiranja preventivnog, tekućeg i investicionog održavanja; kontaktira korisnike usluga službe; kontaktira spoljne saradnike prema uputstvima šefa službe; sarađuje na poslovima ažuriranja postojeće i izradi nove tehničke i opšte dokumentacije;prati troškove iz oblasti uređaja sa jonizirajućim zračenjem i učestvuje u izradi izvještaja o radu i planova godišnjeg finansiranja;</w:t>
      </w:r>
      <w:r w:rsidRPr="00615E0E">
        <w:rPr>
          <w:rFonts w:ascii="Tahoma" w:hAnsi="Tahoma" w:cs="Tahoma"/>
          <w:sz w:val="20"/>
          <w:lang w:val="hr-HR"/>
        </w:rPr>
        <w:t>obavlja i druge poslove iz djelokruga rada Službe, a po nalogu šefa Službe.</w:t>
      </w:r>
      <w:r w:rsidRPr="00615E0E">
        <w:rPr>
          <w:rFonts w:ascii="Tahoma" w:hAnsi="Tahoma" w:cs="Tahoma"/>
          <w:noProof/>
          <w:sz w:val="20"/>
          <w:lang w:val="bs-Latn-BA"/>
        </w:rPr>
        <w:t xml:space="preserve"> Odgovornost: šefu Službe, stručna, materijalna.</w:t>
      </w:r>
    </w:p>
    <w:p w:rsidR="001D5023" w:rsidRPr="00615E0E" w:rsidRDefault="001D5023" w:rsidP="00B61047">
      <w:pPr>
        <w:jc w:val="both"/>
        <w:rPr>
          <w:rFonts w:ascii="Tahoma" w:hAnsi="Tahoma" w:cs="Tahoma"/>
          <w:sz w:val="20"/>
          <w:lang w:val="hr-HR"/>
        </w:rPr>
      </w:pPr>
    </w:p>
    <w:p w:rsidR="00FD3996" w:rsidRPr="00615E0E" w:rsidRDefault="00FD3996" w:rsidP="00FD3996">
      <w:pPr>
        <w:ind w:right="142"/>
        <w:jc w:val="both"/>
        <w:rPr>
          <w:rFonts w:ascii="Tahoma" w:hAnsi="Tahoma" w:cs="Tahoma"/>
          <w:b/>
          <w:sz w:val="20"/>
          <w:lang w:val="hr-HR"/>
        </w:rPr>
      </w:pPr>
      <w:r w:rsidRPr="00615E0E">
        <w:rPr>
          <w:rFonts w:ascii="Tahoma" w:hAnsi="Tahoma" w:cs="Tahoma"/>
          <w:b/>
          <w:sz w:val="20"/>
          <w:lang w:val="hr-HR"/>
        </w:rPr>
        <w:t>Opis  poslova radnog mjesta za koje se ogla</w:t>
      </w:r>
      <w:r w:rsidR="00844013" w:rsidRPr="00615E0E">
        <w:rPr>
          <w:rFonts w:ascii="Tahoma" w:hAnsi="Tahoma" w:cs="Tahoma"/>
          <w:b/>
          <w:sz w:val="20"/>
          <w:lang w:val="hr-HR"/>
        </w:rPr>
        <w:t>s raspisuje pod rednim brojem: 3</w:t>
      </w:r>
      <w:r w:rsidRPr="00615E0E">
        <w:rPr>
          <w:rFonts w:ascii="Tahoma" w:hAnsi="Tahoma" w:cs="Tahoma"/>
          <w:b/>
          <w:sz w:val="20"/>
          <w:lang w:val="hr-HR"/>
        </w:rPr>
        <w:t xml:space="preserve"> </w:t>
      </w:r>
    </w:p>
    <w:p w:rsidR="00026A79" w:rsidRPr="00615E0E" w:rsidRDefault="00026A79" w:rsidP="00026A79">
      <w:pPr>
        <w:jc w:val="both"/>
        <w:rPr>
          <w:rFonts w:ascii="Tahoma" w:hAnsi="Tahoma" w:cs="Tahoma"/>
          <w:noProof/>
          <w:sz w:val="20"/>
          <w:lang w:val="bs-Latn-BA"/>
        </w:rPr>
      </w:pPr>
      <w:r w:rsidRPr="00615E0E">
        <w:rPr>
          <w:rFonts w:ascii="Tahoma" w:hAnsi="Tahoma" w:cs="Tahoma"/>
          <w:noProof/>
          <w:sz w:val="20"/>
          <w:lang w:val="bs-Latn-BA"/>
        </w:rPr>
        <w:t>Djelokrug rada: vrši poslove preventivnog, tekućeg i interventnog održavanja opreme i elektroenergetskih postrojenja (trafostanica, agregata i UPS uređaja) i instalacija; planira razvoj i unapređenje novih tehnologija uz zamjenu zastarjele opreme i sistema na održavanju postrojenja i instalacija; učestvuje u izradi tehničke specifikacije za tendersku dokumentaciju vezano za Ugovore ispitivanja. revizije i održavanja opreme elektroenergetskih postrojenja i instalacija;</w:t>
      </w:r>
    </w:p>
    <w:p w:rsidR="00026A79" w:rsidRPr="00615E0E" w:rsidRDefault="00026A79" w:rsidP="00026A79">
      <w:pPr>
        <w:jc w:val="both"/>
        <w:rPr>
          <w:rFonts w:ascii="Tahoma" w:hAnsi="Tahoma" w:cs="Tahoma"/>
          <w:noProof/>
          <w:sz w:val="20"/>
          <w:lang w:val="bs-Latn-BA"/>
        </w:rPr>
      </w:pPr>
      <w:r w:rsidRPr="00615E0E">
        <w:rPr>
          <w:rFonts w:ascii="Tahoma" w:hAnsi="Tahoma" w:cs="Tahoma"/>
          <w:noProof/>
          <w:sz w:val="20"/>
          <w:lang w:val="bs-Latn-BA"/>
        </w:rPr>
        <w:t xml:space="preserve">sarađuje na poslovima izrade idejnih projekata, ažuriranja postojeće i izradi nove tehničke dokumentacije; učestvuje u pronalaženju i otklanjanju složenijih kvarova; kontaktira sa korisnicima usluga i spoljnim saradnicima; </w:t>
      </w:r>
      <w:r w:rsidRPr="00615E0E">
        <w:rPr>
          <w:rFonts w:ascii="Tahoma" w:hAnsi="Tahoma" w:cs="Tahoma"/>
          <w:sz w:val="20"/>
          <w:lang w:val="hr-HR"/>
        </w:rPr>
        <w:t>obavlja i druge poslove iz djelokruga rada Službe, a po nalogu šefa Službe.</w:t>
      </w:r>
      <w:r w:rsidRPr="00615E0E">
        <w:rPr>
          <w:rFonts w:ascii="Tahoma" w:hAnsi="Tahoma" w:cs="Tahoma"/>
          <w:noProof/>
          <w:sz w:val="20"/>
          <w:lang w:val="bs-Latn-BA"/>
        </w:rPr>
        <w:t xml:space="preserve"> Odgovornost: šefu Službe, stručna, materijalna. </w:t>
      </w:r>
    </w:p>
    <w:p w:rsidR="00FD3996" w:rsidRPr="00615E0E" w:rsidRDefault="00FD3996" w:rsidP="00FD3996">
      <w:pPr>
        <w:rPr>
          <w:rFonts w:ascii="Tahoma" w:hAnsi="Tahoma" w:cs="Tahoma"/>
          <w:noProof/>
          <w:sz w:val="20"/>
          <w:lang w:val="bs-Latn-BA"/>
        </w:rPr>
      </w:pPr>
    </w:p>
    <w:p w:rsidR="00FD3996" w:rsidRPr="00615E0E" w:rsidRDefault="00FD3996" w:rsidP="00FD3996">
      <w:pPr>
        <w:ind w:right="142"/>
        <w:jc w:val="both"/>
        <w:rPr>
          <w:rFonts w:ascii="Tahoma" w:hAnsi="Tahoma" w:cs="Tahoma"/>
          <w:b/>
          <w:sz w:val="20"/>
          <w:lang w:val="hr-HR"/>
        </w:rPr>
      </w:pPr>
      <w:r w:rsidRPr="00615E0E">
        <w:rPr>
          <w:rFonts w:ascii="Tahoma" w:hAnsi="Tahoma" w:cs="Tahoma"/>
          <w:b/>
          <w:sz w:val="20"/>
          <w:lang w:val="hr-HR"/>
        </w:rPr>
        <w:t>Opis  poslova radnog mjesta za koje se ogla</w:t>
      </w:r>
      <w:r w:rsidR="00844013" w:rsidRPr="00615E0E">
        <w:rPr>
          <w:rFonts w:ascii="Tahoma" w:hAnsi="Tahoma" w:cs="Tahoma"/>
          <w:b/>
          <w:sz w:val="20"/>
          <w:lang w:val="hr-HR"/>
        </w:rPr>
        <w:t>s raspisuje pod rednim brojem: 4</w:t>
      </w:r>
      <w:r w:rsidRPr="00615E0E">
        <w:rPr>
          <w:rFonts w:ascii="Tahoma" w:hAnsi="Tahoma" w:cs="Tahoma"/>
          <w:b/>
          <w:sz w:val="20"/>
          <w:lang w:val="hr-HR"/>
        </w:rPr>
        <w:t xml:space="preserve"> </w:t>
      </w:r>
    </w:p>
    <w:p w:rsidR="00026A79" w:rsidRPr="00615E0E" w:rsidRDefault="00026A79" w:rsidP="00026A79">
      <w:pPr>
        <w:jc w:val="both"/>
        <w:rPr>
          <w:rFonts w:ascii="Tahoma" w:hAnsi="Tahoma" w:cs="Tahoma"/>
          <w:noProof/>
          <w:sz w:val="20"/>
          <w:lang w:val="bs-Latn-BA"/>
        </w:rPr>
      </w:pPr>
      <w:r w:rsidRPr="00615E0E">
        <w:rPr>
          <w:rFonts w:ascii="Tahoma" w:hAnsi="Tahoma" w:cs="Tahoma"/>
          <w:noProof/>
          <w:sz w:val="20"/>
          <w:lang w:val="bs-Latn-BA"/>
        </w:rPr>
        <w:t>Djelokrug rada: vrši administraciju predvidjenih administrativnih zadataka neophodnih  za rad serverskih platformi  i serverskih OS-ova;vrši administraciju predvidjenih administrativnih zadataka neophodnih  za rad mrežne opreme i  softvera računarske mreže; vrši monitoring sitema; vrši upravljanje i nadzor nad DNS, DHCP, Active directory serverima;</w:t>
      </w:r>
    </w:p>
    <w:p w:rsidR="00026A79" w:rsidRPr="00615E0E" w:rsidRDefault="00026A79" w:rsidP="00026A79">
      <w:pPr>
        <w:jc w:val="both"/>
        <w:rPr>
          <w:rFonts w:ascii="Tahoma" w:hAnsi="Tahoma" w:cs="Tahoma"/>
          <w:noProof/>
          <w:sz w:val="20"/>
          <w:lang w:val="bs-Latn-BA"/>
        </w:rPr>
      </w:pPr>
      <w:r w:rsidRPr="00615E0E">
        <w:rPr>
          <w:rFonts w:ascii="Tahoma" w:hAnsi="Tahoma" w:cs="Tahoma"/>
          <w:noProof/>
          <w:sz w:val="20"/>
          <w:lang w:val="bs-Latn-BA"/>
        </w:rPr>
        <w:t xml:space="preserve">upravlja korisnicima i korisničkim pravima u sistemu; radi na razvoju postojecih i novih tehnologija; sprovodi reinstalacija i instalacije sistemskog softvera, visih nivou i up-grade radnih stanica;otklanja sve problema koji nastanu u radu Sistema, a koje su u nadleznosti i mogucnosti odsjeka;u skladu sa backup procedurom, nadzire i upravlja radom Sistema za backup;zadužen je i za kontrolu i provjeru backup-ovanih podataka, na način da mora vršiti sismulirani mjesečni restore podataka, radi utvrđivanja ispravnosti backup-ovanih podataka;obezbjedjuje rad storage-sistema; sprovodi svakodnevnu administraciju i monitoring sistema; instališe novu opremu i brine o staroj, kako bi se koristila tokom perioda maksimalne raspoloživosti i zadovoljavajućih performansi i sistemu računarske mreže; saradjuje sa DB adminstratorom, sa odgovornim licem za secutity sistem, sa licima za odrzavanje rada mreze i drugim radi održavanja i poboljsanja rada sistema; radi na optimizaciju sistema shodno nalogu i predlaze eventualne izmjene; sprovodi recovery sistem; izvodi rad na sistemu u ne redovnim okolnostima (druga ili treca smjena, neradni dan i sl.; </w:t>
      </w:r>
      <w:r w:rsidRPr="00615E0E">
        <w:rPr>
          <w:rFonts w:ascii="Tahoma" w:hAnsi="Tahoma" w:cs="Tahoma"/>
          <w:sz w:val="20"/>
          <w:lang w:val="hr-HR"/>
        </w:rPr>
        <w:t>obavlja i druge poslove iz djelokruga rada Službe, a po nalogu šefa Službe.</w:t>
      </w:r>
      <w:r w:rsidRPr="00615E0E">
        <w:rPr>
          <w:rFonts w:ascii="Tahoma" w:hAnsi="Tahoma" w:cs="Tahoma"/>
          <w:noProof/>
          <w:sz w:val="20"/>
          <w:lang w:val="bs-Latn-BA"/>
        </w:rPr>
        <w:t xml:space="preserve"> Odgovornost: šefu Službe, stručna,materijalna (za pravilno rukovanje opremom, uređajima, racionalno korištenje potrošnog  materijala).</w:t>
      </w:r>
    </w:p>
    <w:p w:rsidR="00456FDE" w:rsidRPr="00615E0E" w:rsidRDefault="00456FDE" w:rsidP="00FD3996">
      <w:pPr>
        <w:ind w:right="142"/>
        <w:jc w:val="both"/>
        <w:rPr>
          <w:rFonts w:ascii="Tahoma" w:hAnsi="Tahoma" w:cs="Tahoma"/>
          <w:b/>
          <w:sz w:val="20"/>
          <w:lang w:val="hr-HR"/>
        </w:rPr>
      </w:pPr>
    </w:p>
    <w:p w:rsidR="00FD3996" w:rsidRPr="00615E0E" w:rsidRDefault="00FD3996" w:rsidP="00FD3996">
      <w:pPr>
        <w:ind w:right="142"/>
        <w:jc w:val="both"/>
        <w:rPr>
          <w:rFonts w:ascii="Tahoma" w:hAnsi="Tahoma" w:cs="Tahoma"/>
          <w:b/>
          <w:sz w:val="20"/>
          <w:lang w:val="hr-HR"/>
        </w:rPr>
      </w:pPr>
      <w:r w:rsidRPr="00615E0E">
        <w:rPr>
          <w:rFonts w:ascii="Tahoma" w:hAnsi="Tahoma" w:cs="Tahoma"/>
          <w:b/>
          <w:sz w:val="20"/>
          <w:lang w:val="hr-HR"/>
        </w:rPr>
        <w:t>Opis  poslova radnog mjesta za koje se ogla</w:t>
      </w:r>
      <w:r w:rsidR="00844013" w:rsidRPr="00615E0E">
        <w:rPr>
          <w:rFonts w:ascii="Tahoma" w:hAnsi="Tahoma" w:cs="Tahoma"/>
          <w:b/>
          <w:sz w:val="20"/>
          <w:lang w:val="hr-HR"/>
        </w:rPr>
        <w:t>s raspisuje pod rednim brojem: 5</w:t>
      </w:r>
    </w:p>
    <w:p w:rsidR="00083474" w:rsidRPr="00615E0E" w:rsidRDefault="00083474" w:rsidP="00083474">
      <w:pPr>
        <w:jc w:val="both"/>
        <w:rPr>
          <w:rFonts w:ascii="Tahoma" w:hAnsi="Tahoma" w:cs="Tahoma"/>
          <w:noProof/>
          <w:sz w:val="20"/>
          <w:lang w:val="bs-Latn-BA"/>
        </w:rPr>
      </w:pPr>
      <w:r w:rsidRPr="00615E0E">
        <w:rPr>
          <w:rFonts w:ascii="Tahoma" w:hAnsi="Tahoma" w:cs="Tahoma"/>
          <w:noProof/>
          <w:sz w:val="20"/>
          <w:lang w:val="bs-Latn-BA"/>
        </w:rPr>
        <w:t xml:space="preserve">Djelokrug rada: prati funkcionisanje bolničkog inventara, tehnološke i druge opreme; vrši defektažu kvarova; obavlja sve poslove popravke i održavanja bolničkog inventara, tehnološke i druge opreme; pridržava se uputa o radu ugrađene opreme; učestvuje u planiranju preventivnog, tekućeg i investicionog održavanja; obavlja poslove na izradi mašinskih elemenata; vrši ispomoć drugim radionicama Mašinske službe u skladu sa potrebama; primjenjuje zaštitna sredstva i opremu u skladu sa propisima; </w:t>
      </w:r>
      <w:r w:rsidRPr="00615E0E">
        <w:rPr>
          <w:rFonts w:ascii="Tahoma" w:hAnsi="Tahoma" w:cs="Tahoma"/>
          <w:sz w:val="20"/>
          <w:lang w:val="hr-HR"/>
        </w:rPr>
        <w:t xml:space="preserve">obavlja i druge poslove iz djelokruga rada Službe, a po nalogu šefa Službe; </w:t>
      </w:r>
      <w:r w:rsidRPr="00615E0E">
        <w:rPr>
          <w:rFonts w:ascii="Tahoma" w:hAnsi="Tahoma" w:cs="Tahoma"/>
          <w:noProof/>
          <w:sz w:val="20"/>
          <w:lang w:val="bs-Latn-BA"/>
        </w:rPr>
        <w:t>Odgovornost: šefu Službe; stručna; materijalna.</w:t>
      </w:r>
    </w:p>
    <w:p w:rsidR="00083474" w:rsidRPr="00615E0E" w:rsidRDefault="00083474" w:rsidP="00083474">
      <w:pPr>
        <w:rPr>
          <w:rFonts w:ascii="Tahoma" w:hAnsi="Tahoma" w:cs="Tahoma"/>
          <w:noProof/>
          <w:sz w:val="20"/>
          <w:lang w:val="bs-Latn-BA"/>
        </w:rPr>
      </w:pPr>
    </w:p>
    <w:p w:rsidR="00083474" w:rsidRPr="00615E0E" w:rsidRDefault="00083474" w:rsidP="00083474">
      <w:pPr>
        <w:ind w:right="142"/>
        <w:jc w:val="both"/>
        <w:rPr>
          <w:rFonts w:ascii="Tahoma" w:hAnsi="Tahoma" w:cs="Tahoma"/>
          <w:b/>
          <w:sz w:val="20"/>
          <w:lang w:val="hr-HR"/>
        </w:rPr>
      </w:pPr>
      <w:r w:rsidRPr="00615E0E">
        <w:rPr>
          <w:rFonts w:ascii="Tahoma" w:hAnsi="Tahoma" w:cs="Tahoma"/>
          <w:b/>
          <w:sz w:val="20"/>
          <w:lang w:val="hr-HR"/>
        </w:rPr>
        <w:t>Opis  poslova radnog mjesta za koje se oglas raspisuje pod rednim brojem: 6</w:t>
      </w:r>
    </w:p>
    <w:p w:rsidR="00083474" w:rsidRPr="00615E0E" w:rsidRDefault="00083474" w:rsidP="00083474">
      <w:pPr>
        <w:jc w:val="both"/>
        <w:rPr>
          <w:rFonts w:ascii="Tahoma" w:hAnsi="Tahoma" w:cs="Tahoma"/>
          <w:noProof/>
          <w:sz w:val="20"/>
          <w:lang w:val="bs-Latn-BA"/>
        </w:rPr>
      </w:pPr>
      <w:r w:rsidRPr="00615E0E">
        <w:rPr>
          <w:rFonts w:ascii="Tahoma" w:hAnsi="Tahoma" w:cs="Tahoma"/>
          <w:noProof/>
          <w:sz w:val="20"/>
          <w:lang w:val="bs-Latn-BA"/>
        </w:rPr>
        <w:t xml:space="preserve">Djelokrug rada: vrši nadgledanje i organizuje rad na održavanju medicinskih uređaja bez jonizirajućeg zračenja; kontroliše ispravnost uređaja bez jonizirajućeg zračenja; planira i obavlja sa izvršiocima specijalistima preventivno, tekuće i investiciono održavanje; vrši složenije opravke, montažu, ispitivanja, medicinskih uređaja bez jonizirajućeg zračenja; pridržava se tehničkih propisa u skladu sa propisima i pravilima struke; učestvuje u izradi planova održavanja; prati vanjske servisere pri izvođenju složenijih radova i ovjerava radne naloge; učestvuje u definisanju rezervnih dijelova i opreme za nabavku; primjenjuje zaštitna sredstva i opremu u skladu sa propisima; </w:t>
      </w:r>
      <w:r w:rsidRPr="00615E0E">
        <w:rPr>
          <w:rFonts w:ascii="Tahoma" w:hAnsi="Tahoma" w:cs="Tahoma"/>
          <w:sz w:val="20"/>
          <w:lang w:val="hr-HR"/>
        </w:rPr>
        <w:t xml:space="preserve">obavlja i druge poslove iz djelokruga rada Službe, a po nalogu šefa Službe; </w:t>
      </w:r>
      <w:r w:rsidRPr="00615E0E">
        <w:rPr>
          <w:rFonts w:ascii="Tahoma" w:hAnsi="Tahoma" w:cs="Tahoma"/>
          <w:noProof/>
          <w:sz w:val="20"/>
          <w:lang w:val="bs-Latn-BA"/>
        </w:rPr>
        <w:t xml:space="preserve">Odgovornost: šefu Službe; stručna; materijalna </w:t>
      </w:r>
    </w:p>
    <w:p w:rsidR="00AF4A78" w:rsidRPr="00615E0E" w:rsidRDefault="00AF4A78" w:rsidP="00083474">
      <w:pPr>
        <w:jc w:val="both"/>
        <w:rPr>
          <w:rFonts w:ascii="Tahoma" w:hAnsi="Tahoma" w:cs="Tahoma"/>
          <w:noProof/>
          <w:sz w:val="20"/>
          <w:lang w:val="bs-Latn-BA"/>
        </w:rPr>
      </w:pPr>
    </w:p>
    <w:p w:rsidR="00AF4A78" w:rsidRPr="00615E0E" w:rsidRDefault="00AF4A78" w:rsidP="00083474">
      <w:pPr>
        <w:jc w:val="both"/>
        <w:rPr>
          <w:rFonts w:ascii="Tahoma" w:hAnsi="Tahoma" w:cs="Tahoma"/>
          <w:noProof/>
          <w:sz w:val="20"/>
          <w:lang w:val="bs-Latn-BA"/>
        </w:rPr>
      </w:pPr>
    </w:p>
    <w:p w:rsidR="00004B14" w:rsidRPr="00615E0E" w:rsidRDefault="00004B14" w:rsidP="00083474">
      <w:pPr>
        <w:jc w:val="both"/>
        <w:rPr>
          <w:rFonts w:ascii="Tahoma" w:hAnsi="Tahoma" w:cs="Tahoma"/>
          <w:noProof/>
          <w:sz w:val="20"/>
          <w:lang w:val="bs-Latn-BA"/>
        </w:rPr>
      </w:pPr>
    </w:p>
    <w:p w:rsidR="0065319D" w:rsidRPr="00615E0E" w:rsidRDefault="0065319D" w:rsidP="00083474">
      <w:pPr>
        <w:jc w:val="both"/>
        <w:rPr>
          <w:rFonts w:ascii="Tahoma" w:hAnsi="Tahoma" w:cs="Tahoma"/>
          <w:noProof/>
          <w:sz w:val="20"/>
          <w:lang w:val="bs-Latn-BA"/>
        </w:rPr>
      </w:pPr>
    </w:p>
    <w:p w:rsidR="0065319D" w:rsidRPr="00615E0E" w:rsidRDefault="0065319D" w:rsidP="00083474">
      <w:pPr>
        <w:jc w:val="both"/>
        <w:rPr>
          <w:rFonts w:ascii="Tahoma" w:hAnsi="Tahoma" w:cs="Tahoma"/>
          <w:noProof/>
          <w:sz w:val="20"/>
          <w:lang w:val="bs-Latn-BA"/>
        </w:rPr>
      </w:pPr>
    </w:p>
    <w:p w:rsidR="0065319D" w:rsidRPr="00615E0E" w:rsidRDefault="0065319D" w:rsidP="00083474">
      <w:pPr>
        <w:ind w:right="142"/>
        <w:jc w:val="both"/>
        <w:rPr>
          <w:rFonts w:ascii="Tahoma" w:hAnsi="Tahoma" w:cs="Tahoma"/>
          <w:b/>
          <w:sz w:val="20"/>
          <w:lang w:val="hr-HR"/>
        </w:rPr>
      </w:pPr>
    </w:p>
    <w:p w:rsidR="0065319D" w:rsidRPr="00615E0E" w:rsidRDefault="0065319D" w:rsidP="00083474">
      <w:pPr>
        <w:ind w:right="142"/>
        <w:jc w:val="both"/>
        <w:rPr>
          <w:rFonts w:ascii="Tahoma" w:hAnsi="Tahoma" w:cs="Tahoma"/>
          <w:b/>
          <w:sz w:val="20"/>
          <w:lang w:val="hr-HR"/>
        </w:rPr>
      </w:pPr>
    </w:p>
    <w:p w:rsidR="0065319D" w:rsidRPr="00615E0E" w:rsidRDefault="0065319D" w:rsidP="00083474">
      <w:pPr>
        <w:ind w:right="142"/>
        <w:jc w:val="both"/>
        <w:rPr>
          <w:rFonts w:ascii="Tahoma" w:hAnsi="Tahoma" w:cs="Tahoma"/>
          <w:b/>
          <w:sz w:val="20"/>
          <w:lang w:val="hr-HR"/>
        </w:rPr>
      </w:pPr>
    </w:p>
    <w:p w:rsidR="00083474" w:rsidRPr="00615E0E" w:rsidRDefault="00083474" w:rsidP="00083474">
      <w:pPr>
        <w:ind w:right="142"/>
        <w:jc w:val="both"/>
        <w:rPr>
          <w:rFonts w:ascii="Tahoma" w:hAnsi="Tahoma" w:cs="Tahoma"/>
          <w:b/>
          <w:sz w:val="20"/>
          <w:lang w:val="hr-HR"/>
        </w:rPr>
      </w:pPr>
      <w:r w:rsidRPr="00615E0E">
        <w:rPr>
          <w:rFonts w:ascii="Tahoma" w:hAnsi="Tahoma" w:cs="Tahoma"/>
          <w:b/>
          <w:sz w:val="20"/>
          <w:lang w:val="hr-HR"/>
        </w:rPr>
        <w:t>Opis  poslova radnog mjesta za koje se oglas raspisuje pod rednim brojem: 7</w:t>
      </w:r>
    </w:p>
    <w:p w:rsidR="00083474" w:rsidRPr="00615E0E" w:rsidRDefault="00083474" w:rsidP="00083474">
      <w:pPr>
        <w:jc w:val="both"/>
        <w:rPr>
          <w:rFonts w:ascii="Tahoma" w:hAnsi="Tahoma" w:cs="Tahoma"/>
          <w:noProof/>
          <w:sz w:val="20"/>
          <w:lang w:val="bs-Latn-BA"/>
        </w:rPr>
      </w:pPr>
      <w:r w:rsidRPr="00615E0E">
        <w:rPr>
          <w:rFonts w:ascii="Tahoma" w:hAnsi="Tahoma" w:cs="Tahoma"/>
          <w:noProof/>
          <w:sz w:val="20"/>
          <w:lang w:val="bs-Latn-BA"/>
        </w:rPr>
        <w:t>Djelokrug rada: samostalno obavlja poslove održavanja vodovodne i kanalizacione mreže, te ugradnje i popravke sanitarne opreme, izrade, adaptacije  i sanacije većeg obima; samostalno obavlja poslove pripreme, montiranja i održavanja cijevi i drugih uređaja za snabdjevanje  vodom i oticanje otpadnih voda;</w:t>
      </w:r>
      <w:r w:rsidRPr="00615E0E">
        <w:rPr>
          <w:rFonts w:ascii="Tahoma" w:hAnsi="Tahoma" w:cs="Tahoma"/>
          <w:sz w:val="20"/>
          <w:lang w:val="hr-HR"/>
        </w:rPr>
        <w:t>obavlja i druge poslove iz djelokruga rada Službe, a po nalogu šefa Službe.</w:t>
      </w:r>
      <w:r w:rsidR="001972C1" w:rsidRPr="00615E0E">
        <w:rPr>
          <w:rFonts w:ascii="Tahoma" w:hAnsi="Tahoma" w:cs="Tahoma"/>
          <w:noProof/>
          <w:sz w:val="20"/>
          <w:lang w:val="bs-Latn-BA"/>
        </w:rPr>
        <w:t xml:space="preserve"> </w:t>
      </w:r>
      <w:r w:rsidRPr="00615E0E">
        <w:rPr>
          <w:rFonts w:ascii="Tahoma" w:hAnsi="Tahoma" w:cs="Tahoma"/>
          <w:noProof/>
          <w:sz w:val="20"/>
          <w:lang w:val="bs-Latn-BA"/>
        </w:rPr>
        <w:t xml:space="preserve">Odgovornost: šefu Službe, stručna,materijalna </w:t>
      </w:r>
    </w:p>
    <w:p w:rsidR="00083474" w:rsidRPr="00615E0E" w:rsidRDefault="00083474" w:rsidP="00083474">
      <w:pPr>
        <w:rPr>
          <w:rFonts w:ascii="Tahoma" w:hAnsi="Tahoma" w:cs="Tahoma"/>
          <w:noProof/>
          <w:sz w:val="20"/>
          <w:lang w:val="bs-Latn-BA"/>
        </w:rPr>
      </w:pPr>
    </w:p>
    <w:p w:rsidR="00083474" w:rsidRPr="00615E0E" w:rsidRDefault="00083474" w:rsidP="00083474">
      <w:pPr>
        <w:jc w:val="both"/>
        <w:rPr>
          <w:rFonts w:ascii="Tahoma" w:hAnsi="Tahoma" w:cs="Tahoma"/>
          <w:b/>
          <w:sz w:val="20"/>
          <w:lang w:val="hr-HR"/>
        </w:rPr>
      </w:pPr>
      <w:r w:rsidRPr="00615E0E">
        <w:rPr>
          <w:rFonts w:ascii="Tahoma" w:hAnsi="Tahoma" w:cs="Tahoma"/>
          <w:b/>
          <w:sz w:val="20"/>
          <w:lang w:val="hr-HR"/>
        </w:rPr>
        <w:t>Opis  poslova radnog mjesta za koje se oglas raspisuje pod rednim brojem: 8</w:t>
      </w:r>
    </w:p>
    <w:p w:rsidR="00083474" w:rsidRPr="00615E0E" w:rsidRDefault="00083474" w:rsidP="001972C1">
      <w:pPr>
        <w:jc w:val="both"/>
        <w:rPr>
          <w:rFonts w:ascii="Tahoma" w:hAnsi="Tahoma" w:cs="Tahoma"/>
          <w:noProof/>
          <w:sz w:val="20"/>
          <w:lang w:val="bs-Latn-BA"/>
        </w:rPr>
      </w:pPr>
      <w:r w:rsidRPr="00615E0E">
        <w:rPr>
          <w:rFonts w:ascii="Tahoma" w:hAnsi="Tahoma" w:cs="Tahoma"/>
          <w:noProof/>
          <w:sz w:val="20"/>
          <w:lang w:val="bs-Latn-BA"/>
        </w:rPr>
        <w:t xml:space="preserve">Djelokrug rada: samostalno obavlja poslove adaptacija i sanacija zidova, podova, stropova;samostalno vrši sanacije i osvježavanje fasade gdje za to nisu potrebne veće intervencije; samostalno obavlja poslove obrade i oblaganja površina malterima i pločama; samostalno obavlja poslove u oblasti suhe gradnje – izrada zidova i ztropova od gipskartonskih ploča; samostalno obavlja poslove zidanja, malterisanja, montira i ugrađuje stolariju, bravariju, montira i demontira građevinsku  konstrukciju; vrši defektažu kvarova  i samostalno otklanja iste uz konsultaciju sa inžinjerima i tehničarima vodi evidenciju o radu i utrošku građevinskog materijala; </w:t>
      </w:r>
      <w:r w:rsidRPr="00615E0E">
        <w:rPr>
          <w:rFonts w:ascii="Tahoma" w:hAnsi="Tahoma" w:cs="Tahoma"/>
          <w:sz w:val="20"/>
          <w:lang w:val="hr-HR"/>
        </w:rPr>
        <w:t>obavlja i druge poslove iz djelokruga rada Službe, a po nalogu šefa Službe</w:t>
      </w:r>
      <w:r w:rsidR="001972C1" w:rsidRPr="00615E0E">
        <w:rPr>
          <w:rFonts w:ascii="Tahoma" w:hAnsi="Tahoma" w:cs="Tahoma"/>
          <w:sz w:val="20"/>
          <w:lang w:val="hr-HR"/>
        </w:rPr>
        <w:t>.</w:t>
      </w:r>
      <w:r w:rsidRPr="00615E0E">
        <w:rPr>
          <w:rFonts w:ascii="Tahoma" w:hAnsi="Tahoma" w:cs="Tahoma"/>
          <w:noProof/>
          <w:sz w:val="20"/>
          <w:lang w:val="bs-Latn-BA"/>
        </w:rPr>
        <w:t xml:space="preserve"> Odgovornost:</w:t>
      </w:r>
      <w:r w:rsidR="001972C1" w:rsidRPr="00615E0E">
        <w:rPr>
          <w:rFonts w:ascii="Tahoma" w:hAnsi="Tahoma" w:cs="Tahoma"/>
          <w:noProof/>
          <w:sz w:val="20"/>
          <w:lang w:val="bs-Latn-BA"/>
        </w:rPr>
        <w:t xml:space="preserve"> </w:t>
      </w:r>
      <w:r w:rsidRPr="00615E0E">
        <w:rPr>
          <w:rFonts w:ascii="Tahoma" w:hAnsi="Tahoma" w:cs="Tahoma"/>
          <w:noProof/>
          <w:sz w:val="20"/>
          <w:lang w:val="bs-Latn-BA"/>
        </w:rPr>
        <w:t>šefu Službe</w:t>
      </w:r>
      <w:r w:rsidR="001972C1" w:rsidRPr="00615E0E">
        <w:rPr>
          <w:rFonts w:ascii="Tahoma" w:hAnsi="Tahoma" w:cs="Tahoma"/>
          <w:noProof/>
          <w:sz w:val="20"/>
          <w:lang w:val="bs-Latn-BA"/>
        </w:rPr>
        <w:t xml:space="preserve">, </w:t>
      </w:r>
      <w:r w:rsidRPr="00615E0E">
        <w:rPr>
          <w:rFonts w:ascii="Tahoma" w:hAnsi="Tahoma" w:cs="Tahoma"/>
          <w:noProof/>
          <w:sz w:val="20"/>
          <w:lang w:val="bs-Latn-BA"/>
        </w:rPr>
        <w:t>stručna</w:t>
      </w:r>
      <w:r w:rsidR="001972C1" w:rsidRPr="00615E0E">
        <w:rPr>
          <w:rFonts w:ascii="Tahoma" w:hAnsi="Tahoma" w:cs="Tahoma"/>
          <w:noProof/>
          <w:sz w:val="20"/>
          <w:lang w:val="bs-Latn-BA"/>
        </w:rPr>
        <w:t xml:space="preserve">, </w:t>
      </w:r>
      <w:r w:rsidRPr="00615E0E">
        <w:rPr>
          <w:rFonts w:ascii="Tahoma" w:hAnsi="Tahoma" w:cs="Tahoma"/>
          <w:noProof/>
          <w:sz w:val="20"/>
          <w:lang w:val="bs-Latn-BA"/>
        </w:rPr>
        <w:t>materijalna</w:t>
      </w:r>
      <w:r w:rsidR="001972C1" w:rsidRPr="00615E0E">
        <w:rPr>
          <w:rFonts w:ascii="Tahoma" w:hAnsi="Tahoma" w:cs="Tahoma"/>
          <w:noProof/>
          <w:sz w:val="20"/>
          <w:lang w:val="bs-Latn-BA"/>
        </w:rPr>
        <w:t>.</w:t>
      </w:r>
    </w:p>
    <w:p w:rsidR="00083474" w:rsidRPr="00615E0E" w:rsidRDefault="00083474" w:rsidP="001972C1">
      <w:pPr>
        <w:jc w:val="both"/>
        <w:rPr>
          <w:rFonts w:ascii="Tahoma" w:hAnsi="Tahoma" w:cs="Tahoma"/>
          <w:b/>
          <w:noProof/>
          <w:sz w:val="20"/>
          <w:lang w:val="bs-Latn-BA"/>
        </w:rPr>
      </w:pPr>
    </w:p>
    <w:p w:rsidR="001972C1" w:rsidRPr="00615E0E" w:rsidRDefault="001972C1" w:rsidP="001972C1">
      <w:pPr>
        <w:jc w:val="both"/>
        <w:rPr>
          <w:rFonts w:ascii="Tahoma" w:hAnsi="Tahoma" w:cs="Tahoma"/>
          <w:b/>
          <w:sz w:val="20"/>
          <w:lang w:val="hr-HR"/>
        </w:rPr>
      </w:pPr>
      <w:r w:rsidRPr="00615E0E">
        <w:rPr>
          <w:rFonts w:ascii="Tahoma" w:hAnsi="Tahoma" w:cs="Tahoma"/>
          <w:b/>
          <w:sz w:val="20"/>
          <w:lang w:val="hr-HR"/>
        </w:rPr>
        <w:t>Opis  poslova radnog mjesta za koje se oglas raspisuje pod rednim brojem: 9</w:t>
      </w:r>
    </w:p>
    <w:p w:rsidR="00AF4A78" w:rsidRPr="00615E0E" w:rsidRDefault="00AF4A78" w:rsidP="00AF4A78">
      <w:pPr>
        <w:jc w:val="both"/>
        <w:rPr>
          <w:rFonts w:ascii="Tahoma" w:hAnsi="Tahoma" w:cs="Tahoma"/>
          <w:noProof/>
          <w:sz w:val="20"/>
          <w:lang w:val="bs-Latn-BA"/>
        </w:rPr>
      </w:pPr>
      <w:r w:rsidRPr="00615E0E">
        <w:rPr>
          <w:rFonts w:ascii="Tahoma" w:hAnsi="Tahoma" w:cs="Tahoma"/>
          <w:noProof/>
          <w:sz w:val="20"/>
          <w:lang w:val="bs-Latn-BA"/>
        </w:rPr>
        <w:t xml:space="preserve">Djelokrug rada: vrši preventivno i interventno održavanje svih vrsta autoklava, blateksa, sterilizatora, destilatora, mašina za pranje laboratorijskog posuđa, mašine za dezinfekciju; samostalno otklanja jednostavnije kvarove; evidencija dokumentacije, kontrola isteka Upotrebnih dozvola autoklava, demontažu i kontrolu baždarenja sigurnosnih ventila autoklava; </w:t>
      </w:r>
      <w:r w:rsidRPr="00615E0E">
        <w:rPr>
          <w:rFonts w:ascii="Tahoma" w:hAnsi="Tahoma" w:cs="Tahoma"/>
          <w:sz w:val="20"/>
          <w:lang w:val="hr-HR"/>
        </w:rPr>
        <w:t xml:space="preserve">obavlja i druge poslove iz djelokruga rada Službe, a po nalogu šefa Službe. </w:t>
      </w:r>
      <w:r w:rsidRPr="00615E0E">
        <w:rPr>
          <w:rFonts w:ascii="Tahoma" w:hAnsi="Tahoma" w:cs="Tahoma"/>
          <w:noProof/>
          <w:sz w:val="20"/>
          <w:lang w:val="bs-Latn-BA"/>
        </w:rPr>
        <w:t xml:space="preserve">Odgovornost: šefu Službe,stručna,materijalna.  </w:t>
      </w:r>
    </w:p>
    <w:p w:rsidR="00844013" w:rsidRPr="00615E0E" w:rsidRDefault="00844013" w:rsidP="00FA3C69">
      <w:pPr>
        <w:jc w:val="both"/>
        <w:rPr>
          <w:rFonts w:ascii="Tahoma" w:hAnsi="Tahoma" w:cs="Tahoma"/>
          <w:b/>
          <w:bCs/>
          <w:sz w:val="20"/>
          <w:lang w:val="hr-HR"/>
        </w:rPr>
      </w:pPr>
    </w:p>
    <w:p w:rsidR="00CA5EF6" w:rsidRPr="00615E0E" w:rsidRDefault="00CA5EF6" w:rsidP="00CA5EF6">
      <w:pPr>
        <w:jc w:val="both"/>
        <w:rPr>
          <w:rFonts w:ascii="Tahoma" w:hAnsi="Tahoma" w:cs="Tahoma"/>
          <w:b/>
          <w:sz w:val="20"/>
          <w:lang w:val="hr-HR"/>
        </w:rPr>
      </w:pPr>
      <w:r w:rsidRPr="00615E0E">
        <w:rPr>
          <w:rFonts w:ascii="Tahoma" w:hAnsi="Tahoma" w:cs="Tahoma"/>
          <w:b/>
          <w:sz w:val="20"/>
          <w:lang w:val="hr-HR"/>
        </w:rPr>
        <w:t>Opis  poslova radnog mjesta za koje se oglas raspisuje pod rednim brojem: 10</w:t>
      </w:r>
    </w:p>
    <w:p w:rsidR="00BB0B7A" w:rsidRPr="00615E0E" w:rsidRDefault="00BB0B7A" w:rsidP="00BB0B7A">
      <w:pPr>
        <w:jc w:val="both"/>
        <w:rPr>
          <w:rFonts w:ascii="Tahoma" w:hAnsi="Tahoma" w:cs="Tahoma"/>
          <w:noProof/>
          <w:sz w:val="20"/>
          <w:lang w:val="bs-Latn-BA"/>
        </w:rPr>
      </w:pPr>
      <w:r w:rsidRPr="00615E0E">
        <w:rPr>
          <w:rFonts w:ascii="Tahoma" w:hAnsi="Tahoma" w:cs="Tahoma"/>
          <w:noProof/>
          <w:sz w:val="20"/>
          <w:lang w:val="bs-Latn-BA"/>
        </w:rPr>
        <w:t>Djelokrug rada: vrši dispečering; obavlja  poslove planiranja redovnog održavanja vodovodnih i kanalizacionih instalacija; učestvuje u planiranju manjih sanacija i adaptacija vodovodnih i kanalizacionih instalacija;pribavlja specifikacije potrebnog materijala i raspoređuje pribavljeni materijal za održavanje vodovodnih i kanalizacionih instalacija; izrada specifikacije radova i potrebnog materijala; vrši kontrolu izvođenja radova;</w:t>
      </w:r>
      <w:r w:rsidRPr="00615E0E">
        <w:rPr>
          <w:rFonts w:ascii="Tahoma" w:hAnsi="Tahoma" w:cs="Tahoma"/>
          <w:sz w:val="20"/>
          <w:lang w:val="hr-HR"/>
        </w:rPr>
        <w:t>obavlja i druge poslove iz djelokruga rada Službe, a po nalogu šefa Službe.</w:t>
      </w:r>
      <w:r w:rsidRPr="00615E0E">
        <w:rPr>
          <w:rFonts w:ascii="Tahoma" w:hAnsi="Tahoma" w:cs="Tahoma"/>
          <w:noProof/>
          <w:sz w:val="20"/>
          <w:lang w:val="bs-Latn-BA"/>
        </w:rPr>
        <w:t xml:space="preserve"> Odgovornost: šefu Službe, stručna, materijalna.</w:t>
      </w:r>
    </w:p>
    <w:p w:rsidR="00BB0B7A" w:rsidRPr="00615E0E" w:rsidRDefault="00BB0B7A" w:rsidP="00BB0B7A">
      <w:pPr>
        <w:jc w:val="both"/>
        <w:rPr>
          <w:rFonts w:ascii="Tahoma" w:hAnsi="Tahoma" w:cs="Tahoma"/>
          <w:b/>
          <w:sz w:val="20"/>
          <w:lang w:val="hr-HR"/>
        </w:rPr>
      </w:pPr>
    </w:p>
    <w:p w:rsidR="00BB0B7A" w:rsidRPr="00615E0E" w:rsidRDefault="00BB0B7A" w:rsidP="00BB0B7A">
      <w:pPr>
        <w:jc w:val="both"/>
        <w:rPr>
          <w:rFonts w:ascii="Tahoma" w:hAnsi="Tahoma" w:cs="Tahoma"/>
          <w:b/>
          <w:sz w:val="20"/>
          <w:lang w:val="hr-HR"/>
        </w:rPr>
      </w:pPr>
      <w:r w:rsidRPr="00615E0E">
        <w:rPr>
          <w:rFonts w:ascii="Tahoma" w:hAnsi="Tahoma" w:cs="Tahoma"/>
          <w:b/>
          <w:sz w:val="20"/>
          <w:lang w:val="hr-HR"/>
        </w:rPr>
        <w:t>Opis  poslova radnog mjesta za koje se oglas raspisuje pod rednim brojem: 11</w:t>
      </w:r>
    </w:p>
    <w:p w:rsidR="00BB0B7A" w:rsidRPr="00615E0E" w:rsidRDefault="00BB0B7A" w:rsidP="00BB0B7A">
      <w:pPr>
        <w:jc w:val="both"/>
        <w:rPr>
          <w:rFonts w:ascii="Tahoma" w:hAnsi="Tahoma" w:cs="Tahoma"/>
          <w:noProof/>
          <w:sz w:val="20"/>
          <w:lang w:val="bs-Latn-BA"/>
        </w:rPr>
      </w:pPr>
      <w:r w:rsidRPr="00615E0E">
        <w:rPr>
          <w:rFonts w:ascii="Tahoma" w:hAnsi="Tahoma" w:cs="Tahoma"/>
          <w:noProof/>
          <w:sz w:val="20"/>
          <w:lang w:val="bs-Latn-BA"/>
        </w:rPr>
        <w:t xml:space="preserve">Djelokrug rada: vrši isporuku medicinskih i tehničkih gasova korisnicima;obavlja poslove rukovanja i održavanja postrojenja i instalacija medicinskih i tehničkih gasova, ventilacije i klimatizacije; vodi evidenciju opravki instalacija i opreme; vodi magacinsku ulazno-izlaznu evidenciju svih vrsta gasova; vodi evidenciju utroška gasova sa potpisom korisnika; učestvuje u izradi planova održavanja; učestvuje u definisanju rezervnih dijelova i opreme za nabavku; primjenjuje zaštitna sredstva i opremu u skladu sa propisima; </w:t>
      </w:r>
      <w:r w:rsidRPr="00615E0E">
        <w:rPr>
          <w:rFonts w:ascii="Tahoma" w:hAnsi="Tahoma" w:cs="Tahoma"/>
          <w:sz w:val="20"/>
          <w:lang w:val="hr-HR"/>
        </w:rPr>
        <w:t xml:space="preserve">obavlja i druge poslove iz djelokruga rada Službe, a po nalogu šefa Službe. </w:t>
      </w:r>
      <w:r w:rsidRPr="00615E0E">
        <w:rPr>
          <w:rFonts w:ascii="Tahoma" w:hAnsi="Tahoma" w:cs="Tahoma"/>
          <w:noProof/>
          <w:sz w:val="20"/>
          <w:lang w:val="bs-Latn-BA"/>
        </w:rPr>
        <w:t xml:space="preserve">Odgovornost: šefu Službe, stručna,materijalna </w:t>
      </w:r>
    </w:p>
    <w:p w:rsidR="00BB0B7A" w:rsidRPr="00615E0E" w:rsidRDefault="00BB0B7A" w:rsidP="00BB0B7A">
      <w:pPr>
        <w:ind w:left="720"/>
        <w:jc w:val="both"/>
        <w:rPr>
          <w:rFonts w:ascii="Tahoma" w:hAnsi="Tahoma" w:cs="Tahoma"/>
          <w:noProof/>
          <w:sz w:val="20"/>
          <w:lang w:val="bs-Latn-BA"/>
        </w:rPr>
      </w:pPr>
    </w:p>
    <w:p w:rsidR="00BB0B7A" w:rsidRPr="00615E0E" w:rsidRDefault="00BB0B7A" w:rsidP="00BB0B7A">
      <w:pPr>
        <w:jc w:val="both"/>
        <w:rPr>
          <w:rFonts w:ascii="Tahoma" w:hAnsi="Tahoma" w:cs="Tahoma"/>
          <w:sz w:val="20"/>
          <w:lang w:val="hr-HR"/>
        </w:rPr>
      </w:pPr>
    </w:p>
    <w:p w:rsidR="00BB3BA7" w:rsidRPr="00615E0E" w:rsidRDefault="00BB3BA7" w:rsidP="00FA3C69">
      <w:pPr>
        <w:jc w:val="both"/>
        <w:rPr>
          <w:rFonts w:ascii="Tahoma" w:hAnsi="Tahoma" w:cs="Tahoma"/>
          <w:sz w:val="20"/>
          <w:u w:val="single"/>
          <w:lang w:val="hr-HR"/>
        </w:rPr>
      </w:pPr>
      <w:r w:rsidRPr="00615E0E">
        <w:rPr>
          <w:rFonts w:ascii="Tahoma" w:hAnsi="Tahoma" w:cs="Tahoma"/>
          <w:b/>
          <w:bCs/>
          <w:sz w:val="20"/>
          <w:u w:val="single"/>
          <w:lang w:val="hr-HR"/>
        </w:rPr>
        <w:t>Uslovi:</w:t>
      </w:r>
      <w:r w:rsidRPr="00615E0E">
        <w:rPr>
          <w:rFonts w:ascii="Tahoma" w:hAnsi="Tahoma" w:cs="Tahoma"/>
          <w:b/>
          <w:sz w:val="20"/>
          <w:u w:val="single"/>
          <w:lang w:val="hr-HR"/>
        </w:rPr>
        <w:t xml:space="preserve"> Pored zakonom propisanih uslova za zasnivanje radnog odnosa kandidat treba da ispunjava i slijedeće uslove:</w:t>
      </w:r>
      <w:r w:rsidRPr="00615E0E">
        <w:rPr>
          <w:rFonts w:ascii="Tahoma" w:hAnsi="Tahoma" w:cs="Tahoma"/>
          <w:sz w:val="20"/>
          <w:u w:val="single"/>
          <w:lang w:val="hr-HR"/>
        </w:rPr>
        <w:t xml:space="preserve">    </w:t>
      </w:r>
    </w:p>
    <w:p w:rsidR="00D92FAB" w:rsidRPr="00615E0E" w:rsidRDefault="00D92FAB" w:rsidP="00FA3C69">
      <w:pPr>
        <w:jc w:val="both"/>
        <w:rPr>
          <w:rFonts w:ascii="Tahoma" w:hAnsi="Tahoma" w:cs="Tahoma"/>
          <w:sz w:val="20"/>
          <w:lang w:val="hr-HR"/>
        </w:rPr>
      </w:pPr>
    </w:p>
    <w:p w:rsidR="00CA5EF6" w:rsidRPr="00615E0E" w:rsidRDefault="00CA5EF6" w:rsidP="003D166F">
      <w:pPr>
        <w:jc w:val="both"/>
        <w:rPr>
          <w:rFonts w:ascii="Tahoma" w:hAnsi="Tahoma" w:cs="Tahoma"/>
          <w:sz w:val="20"/>
          <w:lang w:val="hr-HR"/>
        </w:rPr>
      </w:pPr>
    </w:p>
    <w:p w:rsidR="005044E0" w:rsidRPr="00615E0E" w:rsidRDefault="005044E0" w:rsidP="005044E0">
      <w:pPr>
        <w:jc w:val="both"/>
        <w:rPr>
          <w:rFonts w:ascii="Tahoma" w:hAnsi="Tahoma" w:cs="Tahoma"/>
          <w:b/>
          <w:sz w:val="20"/>
          <w:lang w:val="hr-HR"/>
        </w:rPr>
      </w:pPr>
      <w:r w:rsidRPr="00615E0E">
        <w:rPr>
          <w:rFonts w:ascii="Tahoma" w:hAnsi="Tahoma" w:cs="Tahoma"/>
          <w:b/>
          <w:sz w:val="20"/>
          <w:lang w:val="hr-HR"/>
        </w:rPr>
        <w:t>Uslovi za radno mjesto pod brojem</w:t>
      </w:r>
      <w:r w:rsidR="00711919" w:rsidRPr="00615E0E">
        <w:rPr>
          <w:rFonts w:ascii="Tahoma" w:hAnsi="Tahoma" w:cs="Tahoma"/>
          <w:b/>
          <w:sz w:val="20"/>
          <w:lang w:val="hr-HR"/>
        </w:rPr>
        <w:t>: 1</w:t>
      </w:r>
    </w:p>
    <w:p w:rsidR="005044E0" w:rsidRPr="00615E0E" w:rsidRDefault="005044E0" w:rsidP="005044E0">
      <w:pPr>
        <w:pStyle w:val="ListParagraph"/>
        <w:numPr>
          <w:ilvl w:val="0"/>
          <w:numId w:val="1"/>
        </w:numPr>
        <w:rPr>
          <w:rFonts w:ascii="Tahoma" w:hAnsi="Tahoma" w:cs="Tahoma"/>
          <w:sz w:val="20"/>
          <w:lang w:val="hr-HR"/>
        </w:rPr>
      </w:pPr>
      <w:r w:rsidRPr="00615E0E">
        <w:rPr>
          <w:rFonts w:ascii="Tahoma" w:hAnsi="Tahoma" w:cs="Tahoma"/>
          <w:sz w:val="20"/>
          <w:lang w:val="hr-HR"/>
        </w:rPr>
        <w:t xml:space="preserve">VSS, VII stepen stručne spreme ili visoko obrazovanje sa 240/300 ECTS bodova  </w:t>
      </w:r>
    </w:p>
    <w:p w:rsidR="005044E0" w:rsidRPr="00615E0E" w:rsidRDefault="005044E0" w:rsidP="005044E0">
      <w:pPr>
        <w:pStyle w:val="ListParagraph"/>
        <w:rPr>
          <w:rFonts w:ascii="Tahoma" w:hAnsi="Tahoma" w:cs="Tahoma"/>
          <w:sz w:val="20"/>
          <w:lang w:val="hr-HR"/>
        </w:rPr>
      </w:pPr>
      <w:r w:rsidRPr="00615E0E">
        <w:rPr>
          <w:rFonts w:ascii="Tahoma" w:hAnsi="Tahoma" w:cs="Tahoma"/>
          <w:sz w:val="20"/>
          <w:lang w:val="hr-HR"/>
        </w:rPr>
        <w:t xml:space="preserve">po Bolonjskom sistemu studiranja </w:t>
      </w:r>
    </w:p>
    <w:p w:rsidR="005044E0" w:rsidRPr="00615E0E" w:rsidRDefault="005044E0" w:rsidP="005044E0">
      <w:pPr>
        <w:pStyle w:val="ListParagraph"/>
        <w:numPr>
          <w:ilvl w:val="0"/>
          <w:numId w:val="1"/>
        </w:numPr>
        <w:rPr>
          <w:rFonts w:ascii="Tahoma" w:hAnsi="Tahoma" w:cs="Tahoma"/>
          <w:sz w:val="20"/>
          <w:lang w:val="hr-HR"/>
        </w:rPr>
      </w:pPr>
      <w:r w:rsidRPr="00615E0E">
        <w:rPr>
          <w:rFonts w:ascii="Tahoma" w:hAnsi="Tahoma" w:cs="Tahoma"/>
          <w:sz w:val="20"/>
          <w:lang w:val="hr-HR"/>
        </w:rPr>
        <w:t xml:space="preserve">3 godine radnog iskustva u struci </w:t>
      </w:r>
    </w:p>
    <w:p w:rsidR="005044E0" w:rsidRPr="00615E0E" w:rsidRDefault="005044E0" w:rsidP="005044E0">
      <w:pPr>
        <w:pStyle w:val="ListParagraph"/>
        <w:numPr>
          <w:ilvl w:val="0"/>
          <w:numId w:val="1"/>
        </w:numPr>
        <w:rPr>
          <w:rFonts w:ascii="Tahoma" w:hAnsi="Tahoma" w:cs="Tahoma"/>
          <w:sz w:val="20"/>
          <w:lang w:val="hr-HR"/>
        </w:rPr>
      </w:pPr>
      <w:r w:rsidRPr="00615E0E">
        <w:rPr>
          <w:rFonts w:ascii="Tahoma" w:hAnsi="Tahoma" w:cs="Tahoma"/>
          <w:sz w:val="20"/>
          <w:lang w:val="hr-HR"/>
        </w:rPr>
        <w:t>SAP Certifikat</w:t>
      </w:r>
    </w:p>
    <w:p w:rsidR="005044E0" w:rsidRPr="00615E0E" w:rsidRDefault="005044E0" w:rsidP="003D166F">
      <w:pPr>
        <w:jc w:val="both"/>
        <w:rPr>
          <w:rFonts w:ascii="Tahoma" w:hAnsi="Tahoma" w:cs="Tahoma"/>
          <w:sz w:val="20"/>
          <w:lang w:val="hr-HR"/>
        </w:rPr>
      </w:pPr>
    </w:p>
    <w:p w:rsidR="0057433B" w:rsidRPr="00615E0E" w:rsidRDefault="0057433B" w:rsidP="00B4774A">
      <w:pPr>
        <w:jc w:val="both"/>
        <w:rPr>
          <w:rFonts w:ascii="Tahoma" w:hAnsi="Tahoma" w:cs="Tahoma"/>
          <w:b/>
          <w:sz w:val="20"/>
          <w:lang w:val="hr-HR"/>
        </w:rPr>
      </w:pPr>
    </w:p>
    <w:p w:rsidR="00B4774A" w:rsidRPr="00615E0E" w:rsidRDefault="00B4774A" w:rsidP="00B4774A">
      <w:pPr>
        <w:jc w:val="both"/>
        <w:rPr>
          <w:rFonts w:ascii="Tahoma" w:hAnsi="Tahoma" w:cs="Tahoma"/>
          <w:b/>
          <w:sz w:val="20"/>
          <w:lang w:val="hr-HR"/>
        </w:rPr>
      </w:pPr>
      <w:r w:rsidRPr="00615E0E">
        <w:rPr>
          <w:rFonts w:ascii="Tahoma" w:hAnsi="Tahoma" w:cs="Tahoma"/>
          <w:b/>
          <w:sz w:val="20"/>
          <w:lang w:val="hr-HR"/>
        </w:rPr>
        <w:t>Uslovi za radno mjesto pod brojem: 2</w:t>
      </w:r>
    </w:p>
    <w:p w:rsidR="00B4774A" w:rsidRPr="00615E0E" w:rsidRDefault="00B4774A" w:rsidP="00B4774A">
      <w:pPr>
        <w:pStyle w:val="ListParagraph"/>
        <w:numPr>
          <w:ilvl w:val="0"/>
          <w:numId w:val="1"/>
        </w:numPr>
        <w:jc w:val="both"/>
        <w:rPr>
          <w:rFonts w:ascii="Tahoma" w:hAnsi="Tahoma" w:cs="Tahoma"/>
          <w:sz w:val="20"/>
          <w:lang w:val="hr-HR"/>
        </w:rPr>
      </w:pPr>
      <w:r w:rsidRPr="00C165AE">
        <w:rPr>
          <w:rFonts w:ascii="Tahoma" w:hAnsi="Tahoma" w:cs="Tahoma"/>
          <w:noProof/>
          <w:sz w:val="20"/>
          <w:lang w:val="de-DE"/>
        </w:rPr>
        <w:t xml:space="preserve">VSS,  Elektrotehnički fakultet/ Mašinski fakultet, VII stepen stručne spreme ili </w:t>
      </w:r>
    </w:p>
    <w:p w:rsidR="00B4774A" w:rsidRPr="00C165AE" w:rsidRDefault="00B4774A" w:rsidP="00B4774A">
      <w:pPr>
        <w:pStyle w:val="ListParagraph"/>
        <w:jc w:val="both"/>
        <w:rPr>
          <w:rFonts w:ascii="Tahoma" w:hAnsi="Tahoma" w:cs="Tahoma"/>
          <w:noProof/>
          <w:sz w:val="20"/>
          <w:lang w:val="it-IT"/>
        </w:rPr>
      </w:pPr>
      <w:r w:rsidRPr="00C165AE">
        <w:rPr>
          <w:rFonts w:ascii="Tahoma" w:hAnsi="Tahoma" w:cs="Tahoma"/>
          <w:noProof/>
          <w:sz w:val="20"/>
          <w:lang w:val="it-IT"/>
        </w:rPr>
        <w:t>visoko obrazovanje sa 240/300 ECTS bodova po Bolonjskom sitemu studiranja</w:t>
      </w:r>
    </w:p>
    <w:p w:rsidR="00B4774A" w:rsidRPr="00615E0E" w:rsidRDefault="00B4774A" w:rsidP="00B4774A">
      <w:pPr>
        <w:pStyle w:val="ListParagraph"/>
        <w:jc w:val="both"/>
        <w:rPr>
          <w:rFonts w:ascii="Tahoma" w:hAnsi="Tahoma" w:cs="Tahoma"/>
          <w:sz w:val="20"/>
          <w:lang w:val="hr-HR"/>
        </w:rPr>
      </w:pPr>
      <w:r w:rsidRPr="00615E0E">
        <w:rPr>
          <w:rFonts w:ascii="Tahoma" w:hAnsi="Tahoma" w:cs="Tahoma"/>
          <w:sz w:val="20"/>
          <w:lang w:val="hr-HR"/>
        </w:rPr>
        <w:t>1 godina r</w:t>
      </w:r>
      <w:r w:rsidR="00B77C47" w:rsidRPr="00615E0E">
        <w:rPr>
          <w:rFonts w:ascii="Tahoma" w:hAnsi="Tahoma" w:cs="Tahoma"/>
          <w:sz w:val="20"/>
          <w:lang w:val="hr-HR"/>
        </w:rPr>
        <w:t>a</w:t>
      </w:r>
      <w:r w:rsidRPr="00615E0E">
        <w:rPr>
          <w:rFonts w:ascii="Tahoma" w:hAnsi="Tahoma" w:cs="Tahoma"/>
          <w:sz w:val="20"/>
          <w:lang w:val="hr-HR"/>
        </w:rPr>
        <w:t>dnog iskustva u struci</w:t>
      </w:r>
    </w:p>
    <w:p w:rsidR="00B4774A" w:rsidRPr="00615E0E" w:rsidRDefault="00B4774A" w:rsidP="00B4774A">
      <w:pPr>
        <w:pStyle w:val="ListParagraph"/>
        <w:jc w:val="both"/>
        <w:rPr>
          <w:rFonts w:ascii="Tahoma" w:hAnsi="Tahoma" w:cs="Tahoma"/>
          <w:sz w:val="20"/>
          <w:lang w:val="hr-HR"/>
        </w:rPr>
      </w:pPr>
    </w:p>
    <w:p w:rsidR="00B4774A" w:rsidRPr="00615E0E" w:rsidRDefault="00B4774A" w:rsidP="00B4774A">
      <w:pPr>
        <w:pStyle w:val="ListParagraph"/>
        <w:jc w:val="both"/>
        <w:rPr>
          <w:rFonts w:ascii="Tahoma" w:hAnsi="Tahoma" w:cs="Tahoma"/>
          <w:sz w:val="20"/>
          <w:lang w:val="hr-HR"/>
        </w:rPr>
      </w:pPr>
    </w:p>
    <w:p w:rsidR="0057433B" w:rsidRPr="00615E0E" w:rsidRDefault="0057433B" w:rsidP="00B4774A">
      <w:pPr>
        <w:pStyle w:val="ListParagraph"/>
        <w:jc w:val="both"/>
        <w:rPr>
          <w:rFonts w:ascii="Tahoma" w:hAnsi="Tahoma" w:cs="Tahoma"/>
          <w:sz w:val="20"/>
          <w:lang w:val="hr-HR"/>
        </w:rPr>
      </w:pPr>
    </w:p>
    <w:p w:rsidR="0057433B" w:rsidRPr="00615E0E" w:rsidRDefault="0057433B" w:rsidP="00B4774A">
      <w:pPr>
        <w:pStyle w:val="ListParagraph"/>
        <w:jc w:val="both"/>
        <w:rPr>
          <w:rFonts w:ascii="Tahoma" w:hAnsi="Tahoma" w:cs="Tahoma"/>
          <w:sz w:val="20"/>
          <w:lang w:val="hr-HR"/>
        </w:rPr>
      </w:pPr>
    </w:p>
    <w:p w:rsidR="0065319D" w:rsidRPr="00615E0E" w:rsidRDefault="0065319D" w:rsidP="00B4774A">
      <w:pPr>
        <w:jc w:val="both"/>
        <w:rPr>
          <w:rFonts w:ascii="Tahoma" w:hAnsi="Tahoma" w:cs="Tahoma"/>
          <w:b/>
          <w:sz w:val="20"/>
          <w:lang w:val="hr-HR"/>
        </w:rPr>
      </w:pPr>
    </w:p>
    <w:p w:rsidR="00614C09" w:rsidRDefault="00614C09" w:rsidP="00B4774A">
      <w:pPr>
        <w:jc w:val="both"/>
        <w:rPr>
          <w:rFonts w:ascii="Tahoma" w:hAnsi="Tahoma" w:cs="Tahoma"/>
          <w:b/>
          <w:sz w:val="20"/>
          <w:lang w:val="hr-HR"/>
        </w:rPr>
      </w:pPr>
    </w:p>
    <w:p w:rsidR="00614C09" w:rsidRDefault="00614C09" w:rsidP="00B4774A">
      <w:pPr>
        <w:jc w:val="both"/>
        <w:rPr>
          <w:rFonts w:ascii="Tahoma" w:hAnsi="Tahoma" w:cs="Tahoma"/>
          <w:b/>
          <w:sz w:val="20"/>
          <w:lang w:val="hr-HR"/>
        </w:rPr>
      </w:pPr>
    </w:p>
    <w:p w:rsidR="00614C09" w:rsidRDefault="00614C09" w:rsidP="00B4774A">
      <w:pPr>
        <w:jc w:val="both"/>
        <w:rPr>
          <w:rFonts w:ascii="Tahoma" w:hAnsi="Tahoma" w:cs="Tahoma"/>
          <w:b/>
          <w:sz w:val="20"/>
          <w:lang w:val="hr-HR"/>
        </w:rPr>
      </w:pPr>
    </w:p>
    <w:p w:rsidR="00614C09" w:rsidRDefault="00614C09" w:rsidP="00B4774A">
      <w:pPr>
        <w:jc w:val="both"/>
        <w:rPr>
          <w:rFonts w:ascii="Tahoma" w:hAnsi="Tahoma" w:cs="Tahoma"/>
          <w:b/>
          <w:sz w:val="20"/>
          <w:lang w:val="hr-HR"/>
        </w:rPr>
      </w:pPr>
    </w:p>
    <w:p w:rsidR="00B4774A" w:rsidRPr="00615E0E" w:rsidRDefault="00B4774A" w:rsidP="00B4774A">
      <w:pPr>
        <w:jc w:val="both"/>
        <w:rPr>
          <w:rFonts w:ascii="Tahoma" w:hAnsi="Tahoma" w:cs="Tahoma"/>
          <w:b/>
          <w:sz w:val="20"/>
          <w:lang w:val="hr-HR"/>
        </w:rPr>
      </w:pPr>
      <w:r w:rsidRPr="00615E0E">
        <w:rPr>
          <w:rFonts w:ascii="Tahoma" w:hAnsi="Tahoma" w:cs="Tahoma"/>
          <w:b/>
          <w:sz w:val="20"/>
          <w:lang w:val="hr-HR"/>
        </w:rPr>
        <w:t>Uslovi za radno mjesto pod brojem: 3</w:t>
      </w:r>
    </w:p>
    <w:p w:rsidR="0057433B" w:rsidRPr="00C165AE" w:rsidRDefault="0057433B" w:rsidP="0057433B">
      <w:pPr>
        <w:pStyle w:val="ListParagraph"/>
        <w:numPr>
          <w:ilvl w:val="0"/>
          <w:numId w:val="1"/>
        </w:numPr>
        <w:jc w:val="both"/>
        <w:rPr>
          <w:rFonts w:ascii="Tahoma" w:hAnsi="Tahoma" w:cs="Tahoma"/>
          <w:noProof/>
          <w:sz w:val="20"/>
          <w:lang w:val="de-DE"/>
        </w:rPr>
      </w:pPr>
      <w:r w:rsidRPr="00C165AE">
        <w:rPr>
          <w:rFonts w:ascii="Tahoma" w:hAnsi="Tahoma" w:cs="Tahoma"/>
          <w:noProof/>
          <w:sz w:val="20"/>
          <w:lang w:val="de-DE"/>
        </w:rPr>
        <w:t>VSS, Elektrotehnički fakultet smjer energetika, VII stepen stručne spreme sa 240/300 ECTS bodova</w:t>
      </w:r>
    </w:p>
    <w:p w:rsidR="0057433B" w:rsidRPr="00615E0E" w:rsidRDefault="0057433B" w:rsidP="00B4774A">
      <w:pPr>
        <w:jc w:val="both"/>
        <w:rPr>
          <w:rFonts w:ascii="Tahoma" w:hAnsi="Tahoma" w:cs="Tahoma"/>
          <w:noProof/>
          <w:sz w:val="20"/>
        </w:rPr>
      </w:pPr>
      <w:r w:rsidRPr="00C165AE">
        <w:rPr>
          <w:rFonts w:ascii="Tahoma" w:hAnsi="Tahoma" w:cs="Tahoma"/>
          <w:noProof/>
          <w:sz w:val="20"/>
          <w:lang w:val="de-DE"/>
        </w:rPr>
        <w:t xml:space="preserve">            </w:t>
      </w:r>
      <w:r w:rsidRPr="00615E0E">
        <w:rPr>
          <w:rFonts w:ascii="Tahoma" w:hAnsi="Tahoma" w:cs="Tahoma"/>
          <w:noProof/>
          <w:sz w:val="20"/>
        </w:rPr>
        <w:t>po bolonsjkom sistemu studiranja</w:t>
      </w:r>
    </w:p>
    <w:p w:rsidR="0057433B" w:rsidRPr="00615E0E" w:rsidRDefault="0057433B" w:rsidP="0057433B">
      <w:pPr>
        <w:pStyle w:val="ListParagraph"/>
        <w:numPr>
          <w:ilvl w:val="0"/>
          <w:numId w:val="1"/>
        </w:numPr>
        <w:jc w:val="both"/>
        <w:rPr>
          <w:rFonts w:ascii="Tahoma" w:hAnsi="Tahoma" w:cs="Tahoma"/>
          <w:sz w:val="20"/>
          <w:lang w:val="hr-HR"/>
        </w:rPr>
      </w:pPr>
      <w:r w:rsidRPr="00615E0E">
        <w:rPr>
          <w:rFonts w:ascii="Tahoma" w:hAnsi="Tahoma" w:cs="Tahoma"/>
          <w:sz w:val="20"/>
          <w:lang w:val="hr-HR"/>
        </w:rPr>
        <w:t>1 godina iskustva u struci</w:t>
      </w:r>
    </w:p>
    <w:p w:rsidR="00B4774A" w:rsidRPr="00615E0E" w:rsidRDefault="00B4774A" w:rsidP="00B4774A">
      <w:pPr>
        <w:pStyle w:val="ListParagraph"/>
        <w:jc w:val="both"/>
        <w:rPr>
          <w:rFonts w:ascii="Tahoma" w:hAnsi="Tahoma" w:cs="Tahoma"/>
          <w:sz w:val="20"/>
          <w:lang w:val="hr-HR"/>
        </w:rPr>
      </w:pPr>
    </w:p>
    <w:p w:rsidR="0057433B" w:rsidRPr="00615E0E" w:rsidRDefault="0057433B" w:rsidP="0057433B">
      <w:pPr>
        <w:jc w:val="both"/>
        <w:rPr>
          <w:rFonts w:ascii="Tahoma" w:hAnsi="Tahoma" w:cs="Tahoma"/>
          <w:b/>
          <w:sz w:val="20"/>
          <w:lang w:val="hr-HR"/>
        </w:rPr>
      </w:pPr>
      <w:r w:rsidRPr="00615E0E">
        <w:rPr>
          <w:rFonts w:ascii="Tahoma" w:hAnsi="Tahoma" w:cs="Tahoma"/>
          <w:b/>
          <w:sz w:val="20"/>
          <w:lang w:val="hr-HR"/>
        </w:rPr>
        <w:t>Uslovi za radno mjesto pod brojem: 4</w:t>
      </w:r>
    </w:p>
    <w:p w:rsidR="0057433B" w:rsidRPr="00615E0E" w:rsidRDefault="0057433B" w:rsidP="0057433B">
      <w:pPr>
        <w:pStyle w:val="NoSpacing"/>
        <w:numPr>
          <w:ilvl w:val="0"/>
          <w:numId w:val="1"/>
        </w:numPr>
        <w:jc w:val="both"/>
        <w:rPr>
          <w:rFonts w:ascii="Tahoma" w:hAnsi="Tahoma" w:cs="Tahoma"/>
          <w:noProof/>
          <w:sz w:val="20"/>
          <w:szCs w:val="20"/>
        </w:rPr>
      </w:pPr>
      <w:r w:rsidRPr="00615E0E">
        <w:rPr>
          <w:rFonts w:ascii="Tahoma" w:hAnsi="Tahoma" w:cs="Tahoma"/>
          <w:noProof/>
          <w:sz w:val="20"/>
          <w:szCs w:val="20"/>
        </w:rPr>
        <w:t>VSS,  Elektrotehnički fakultet smjer telekom.,informatike ili automatika i elektronika</w:t>
      </w:r>
    </w:p>
    <w:p w:rsidR="00B4774A" w:rsidRPr="00C165AE" w:rsidRDefault="0057433B" w:rsidP="0057433B">
      <w:pPr>
        <w:pStyle w:val="ListParagraph"/>
        <w:jc w:val="both"/>
        <w:rPr>
          <w:rFonts w:ascii="Tahoma" w:hAnsi="Tahoma" w:cs="Tahoma"/>
          <w:noProof/>
          <w:sz w:val="20"/>
          <w:lang w:val="it-IT"/>
        </w:rPr>
      </w:pPr>
      <w:r w:rsidRPr="00C165AE">
        <w:rPr>
          <w:rFonts w:ascii="Tahoma" w:hAnsi="Tahoma" w:cs="Tahoma"/>
          <w:noProof/>
          <w:sz w:val="20"/>
          <w:lang w:val="it-IT"/>
        </w:rPr>
        <w:t xml:space="preserve">VII stepen stručne spreme ili visoko obrazovanje sa 240/300 ECTS bodova po Bolonjskom sitemu studiranja </w:t>
      </w:r>
    </w:p>
    <w:p w:rsidR="0057433B" w:rsidRPr="00615E0E" w:rsidRDefault="0057433B" w:rsidP="0057433B">
      <w:pPr>
        <w:pStyle w:val="ListParagraph"/>
        <w:numPr>
          <w:ilvl w:val="0"/>
          <w:numId w:val="1"/>
        </w:numPr>
        <w:jc w:val="both"/>
        <w:rPr>
          <w:rFonts w:ascii="Tahoma" w:hAnsi="Tahoma" w:cs="Tahoma"/>
          <w:sz w:val="20"/>
          <w:lang w:val="hr-HR"/>
        </w:rPr>
      </w:pPr>
      <w:r w:rsidRPr="00615E0E">
        <w:rPr>
          <w:rFonts w:ascii="Tahoma" w:hAnsi="Tahoma" w:cs="Tahoma"/>
          <w:sz w:val="20"/>
          <w:lang w:val="hr-HR"/>
        </w:rPr>
        <w:t>3 godine radnog iskustva u struci</w:t>
      </w:r>
    </w:p>
    <w:p w:rsidR="00B4774A" w:rsidRPr="00615E0E" w:rsidRDefault="00B4774A" w:rsidP="00B4774A">
      <w:pPr>
        <w:pStyle w:val="ListParagraph"/>
        <w:jc w:val="both"/>
        <w:rPr>
          <w:rFonts w:ascii="Tahoma" w:hAnsi="Tahoma" w:cs="Tahoma"/>
          <w:sz w:val="20"/>
          <w:lang w:val="hr-HR"/>
        </w:rPr>
      </w:pPr>
    </w:p>
    <w:p w:rsidR="0057433B" w:rsidRPr="00615E0E" w:rsidRDefault="0057433B" w:rsidP="0057433B">
      <w:pPr>
        <w:jc w:val="both"/>
        <w:rPr>
          <w:rFonts w:ascii="Tahoma" w:hAnsi="Tahoma" w:cs="Tahoma"/>
          <w:b/>
          <w:sz w:val="20"/>
          <w:lang w:val="hr-HR"/>
        </w:rPr>
      </w:pPr>
      <w:r w:rsidRPr="00615E0E">
        <w:rPr>
          <w:rFonts w:ascii="Tahoma" w:hAnsi="Tahoma" w:cs="Tahoma"/>
          <w:b/>
          <w:sz w:val="20"/>
          <w:lang w:val="hr-HR"/>
        </w:rPr>
        <w:t>Uslovi za radno mjesto pod brojem: 5</w:t>
      </w:r>
    </w:p>
    <w:p w:rsidR="00CE50B2" w:rsidRPr="00615E0E" w:rsidRDefault="00CE50B2" w:rsidP="00CE50B2">
      <w:pPr>
        <w:pStyle w:val="ListParagraph"/>
        <w:numPr>
          <w:ilvl w:val="0"/>
          <w:numId w:val="1"/>
        </w:numPr>
        <w:rPr>
          <w:rFonts w:ascii="Tahoma" w:hAnsi="Tahoma" w:cs="Tahoma"/>
          <w:sz w:val="20"/>
          <w:lang w:val="hr-HR"/>
        </w:rPr>
      </w:pPr>
      <w:r w:rsidRPr="00615E0E">
        <w:rPr>
          <w:rFonts w:ascii="Tahoma" w:hAnsi="Tahoma" w:cs="Tahoma"/>
          <w:sz w:val="20"/>
          <w:lang w:val="hr-HR"/>
        </w:rPr>
        <w:t>VKV (V stepen) Mašinska stručna škola</w:t>
      </w:r>
    </w:p>
    <w:p w:rsidR="00CE50B2" w:rsidRPr="00615E0E" w:rsidRDefault="00CE50B2" w:rsidP="00CE50B2">
      <w:pPr>
        <w:pStyle w:val="ListParagraph"/>
        <w:numPr>
          <w:ilvl w:val="0"/>
          <w:numId w:val="1"/>
        </w:numPr>
        <w:jc w:val="both"/>
        <w:rPr>
          <w:rFonts w:ascii="Tahoma" w:hAnsi="Tahoma" w:cs="Tahoma"/>
          <w:sz w:val="20"/>
          <w:lang w:val="hr-HR"/>
        </w:rPr>
      </w:pPr>
      <w:r w:rsidRPr="00615E0E">
        <w:rPr>
          <w:rFonts w:ascii="Tahoma" w:hAnsi="Tahoma" w:cs="Tahoma"/>
          <w:sz w:val="20"/>
          <w:lang w:val="hr-HR"/>
        </w:rPr>
        <w:t>6 mjeseci radnog iskustva u struci</w:t>
      </w:r>
    </w:p>
    <w:p w:rsidR="00B4774A" w:rsidRPr="00615E0E" w:rsidRDefault="00B4774A" w:rsidP="00B4774A">
      <w:pPr>
        <w:pStyle w:val="ListParagraph"/>
        <w:jc w:val="both"/>
        <w:rPr>
          <w:rFonts w:ascii="Tahoma" w:hAnsi="Tahoma" w:cs="Tahoma"/>
          <w:sz w:val="20"/>
          <w:lang w:val="hr-HR"/>
        </w:rPr>
      </w:pPr>
    </w:p>
    <w:p w:rsidR="00CE50B2" w:rsidRPr="00615E0E" w:rsidRDefault="00CE50B2" w:rsidP="00CE50B2">
      <w:pPr>
        <w:jc w:val="both"/>
        <w:rPr>
          <w:rFonts w:ascii="Tahoma" w:hAnsi="Tahoma" w:cs="Tahoma"/>
          <w:b/>
          <w:sz w:val="20"/>
          <w:lang w:val="hr-HR"/>
        </w:rPr>
      </w:pPr>
      <w:r w:rsidRPr="00615E0E">
        <w:rPr>
          <w:rFonts w:ascii="Tahoma" w:hAnsi="Tahoma" w:cs="Tahoma"/>
          <w:b/>
          <w:sz w:val="20"/>
          <w:lang w:val="hr-HR"/>
        </w:rPr>
        <w:t>Uslovi za radno mjesto pod brojem: 6</w:t>
      </w:r>
    </w:p>
    <w:p w:rsidR="00CE50B2" w:rsidRPr="00615E0E" w:rsidRDefault="00CE50B2" w:rsidP="00CE50B2">
      <w:pPr>
        <w:pStyle w:val="ListParagraph"/>
        <w:numPr>
          <w:ilvl w:val="0"/>
          <w:numId w:val="1"/>
        </w:numPr>
        <w:rPr>
          <w:rFonts w:ascii="Tahoma" w:hAnsi="Tahoma" w:cs="Tahoma"/>
          <w:sz w:val="20"/>
          <w:lang w:val="hr-HR"/>
        </w:rPr>
      </w:pPr>
      <w:r w:rsidRPr="00615E0E">
        <w:rPr>
          <w:rFonts w:ascii="Tahoma" w:hAnsi="Tahoma" w:cs="Tahoma"/>
          <w:sz w:val="20"/>
          <w:lang w:val="hr-HR"/>
        </w:rPr>
        <w:t>VKV (V stepen) Elektro ili Mašinska stručna škola</w:t>
      </w:r>
    </w:p>
    <w:p w:rsidR="00CE50B2" w:rsidRPr="00615E0E" w:rsidRDefault="00CE50B2" w:rsidP="00CE50B2">
      <w:pPr>
        <w:pStyle w:val="ListParagraph"/>
        <w:numPr>
          <w:ilvl w:val="0"/>
          <w:numId w:val="1"/>
        </w:numPr>
        <w:jc w:val="both"/>
        <w:rPr>
          <w:rFonts w:ascii="Tahoma" w:hAnsi="Tahoma" w:cs="Tahoma"/>
          <w:sz w:val="20"/>
          <w:lang w:val="hr-HR"/>
        </w:rPr>
      </w:pPr>
      <w:r w:rsidRPr="00615E0E">
        <w:rPr>
          <w:rFonts w:ascii="Tahoma" w:hAnsi="Tahoma" w:cs="Tahoma"/>
          <w:sz w:val="20"/>
          <w:lang w:val="hr-HR"/>
        </w:rPr>
        <w:t>6 mjeseci radnog iskustva u struci</w:t>
      </w:r>
    </w:p>
    <w:p w:rsidR="00B4774A" w:rsidRPr="00615E0E" w:rsidRDefault="00B4774A" w:rsidP="00B4774A">
      <w:pPr>
        <w:pStyle w:val="ListParagraph"/>
        <w:jc w:val="both"/>
        <w:rPr>
          <w:rFonts w:ascii="Tahoma" w:hAnsi="Tahoma" w:cs="Tahoma"/>
          <w:sz w:val="20"/>
          <w:lang w:val="hr-HR"/>
        </w:rPr>
      </w:pPr>
    </w:p>
    <w:p w:rsidR="00CE50B2" w:rsidRPr="00615E0E" w:rsidRDefault="00CE50B2" w:rsidP="00CE50B2">
      <w:pPr>
        <w:jc w:val="both"/>
        <w:rPr>
          <w:rFonts w:ascii="Tahoma" w:hAnsi="Tahoma" w:cs="Tahoma"/>
          <w:b/>
          <w:sz w:val="20"/>
          <w:lang w:val="hr-HR"/>
        </w:rPr>
      </w:pPr>
      <w:r w:rsidRPr="00615E0E">
        <w:rPr>
          <w:rFonts w:ascii="Tahoma" w:hAnsi="Tahoma" w:cs="Tahoma"/>
          <w:b/>
          <w:sz w:val="20"/>
          <w:lang w:val="hr-HR"/>
        </w:rPr>
        <w:t>Uslovi za radno mjesto pod brojem: 7</w:t>
      </w:r>
    </w:p>
    <w:p w:rsidR="00CE50B2" w:rsidRPr="00615E0E" w:rsidRDefault="00CE50B2" w:rsidP="00112B0C">
      <w:pPr>
        <w:pStyle w:val="ListParagraph"/>
        <w:numPr>
          <w:ilvl w:val="0"/>
          <w:numId w:val="1"/>
        </w:numPr>
        <w:rPr>
          <w:rFonts w:ascii="Tahoma" w:hAnsi="Tahoma" w:cs="Tahoma"/>
          <w:sz w:val="20"/>
          <w:lang w:val="hr-HR"/>
        </w:rPr>
      </w:pPr>
      <w:r w:rsidRPr="00615E0E">
        <w:rPr>
          <w:rFonts w:ascii="Tahoma" w:hAnsi="Tahoma" w:cs="Tahoma"/>
          <w:sz w:val="20"/>
          <w:lang w:val="hr-HR"/>
        </w:rPr>
        <w:t>Tehnička škola</w:t>
      </w:r>
      <w:r w:rsidR="00112B0C" w:rsidRPr="00615E0E">
        <w:rPr>
          <w:rFonts w:ascii="Tahoma" w:hAnsi="Tahoma" w:cs="Tahoma"/>
          <w:sz w:val="20"/>
          <w:lang w:val="hr-HR"/>
        </w:rPr>
        <w:t>, zvanje vodoinstalater, VKV (V stepen)</w:t>
      </w:r>
    </w:p>
    <w:p w:rsidR="00112B0C" w:rsidRPr="00615E0E" w:rsidRDefault="00112B0C" w:rsidP="00112B0C">
      <w:pPr>
        <w:pStyle w:val="ListParagraph"/>
        <w:numPr>
          <w:ilvl w:val="0"/>
          <w:numId w:val="1"/>
        </w:numPr>
        <w:jc w:val="both"/>
        <w:rPr>
          <w:rFonts w:ascii="Tahoma" w:hAnsi="Tahoma" w:cs="Tahoma"/>
          <w:sz w:val="20"/>
          <w:lang w:val="hr-HR"/>
        </w:rPr>
      </w:pPr>
      <w:r w:rsidRPr="00615E0E">
        <w:rPr>
          <w:rFonts w:ascii="Tahoma" w:hAnsi="Tahoma" w:cs="Tahoma"/>
          <w:sz w:val="20"/>
          <w:lang w:val="hr-HR"/>
        </w:rPr>
        <w:t>6 mjeseci radnog iskustva u struci</w:t>
      </w:r>
    </w:p>
    <w:p w:rsidR="00CE50B2" w:rsidRPr="00615E0E" w:rsidRDefault="00CE50B2" w:rsidP="00CE50B2">
      <w:pPr>
        <w:jc w:val="both"/>
        <w:rPr>
          <w:rFonts w:ascii="Tahoma" w:hAnsi="Tahoma" w:cs="Tahoma"/>
          <w:b/>
          <w:sz w:val="20"/>
          <w:lang w:val="hr-HR"/>
        </w:rPr>
      </w:pPr>
    </w:p>
    <w:p w:rsidR="00112B0C" w:rsidRPr="00615E0E" w:rsidRDefault="00112B0C" w:rsidP="00112B0C">
      <w:pPr>
        <w:jc w:val="both"/>
        <w:rPr>
          <w:rFonts w:ascii="Tahoma" w:hAnsi="Tahoma" w:cs="Tahoma"/>
          <w:b/>
          <w:sz w:val="20"/>
          <w:lang w:val="hr-HR"/>
        </w:rPr>
      </w:pPr>
      <w:r w:rsidRPr="00615E0E">
        <w:rPr>
          <w:rFonts w:ascii="Tahoma" w:hAnsi="Tahoma" w:cs="Tahoma"/>
          <w:b/>
          <w:sz w:val="20"/>
          <w:lang w:val="hr-HR"/>
        </w:rPr>
        <w:t>Uslovi za radno mjesto pod brojem: 8</w:t>
      </w:r>
    </w:p>
    <w:p w:rsidR="00112B0C" w:rsidRPr="00615E0E" w:rsidRDefault="00645E29" w:rsidP="00645E29">
      <w:pPr>
        <w:pStyle w:val="ListParagraph"/>
        <w:numPr>
          <w:ilvl w:val="0"/>
          <w:numId w:val="1"/>
        </w:numPr>
        <w:jc w:val="both"/>
        <w:rPr>
          <w:rFonts w:ascii="Tahoma" w:hAnsi="Tahoma" w:cs="Tahoma"/>
          <w:sz w:val="20"/>
          <w:lang w:val="hr-HR"/>
        </w:rPr>
      </w:pPr>
      <w:r w:rsidRPr="00615E0E">
        <w:rPr>
          <w:rFonts w:ascii="Tahoma" w:hAnsi="Tahoma" w:cs="Tahoma"/>
          <w:noProof/>
          <w:sz w:val="20"/>
          <w:lang w:val="bs-Latn-BA"/>
        </w:rPr>
        <w:t>VKV (V stepen)   Građevinska stručna škola, zidar-fasader-izolater</w:t>
      </w:r>
    </w:p>
    <w:p w:rsidR="00645E29" w:rsidRPr="00615E0E" w:rsidRDefault="00645E29" w:rsidP="00645E29">
      <w:pPr>
        <w:pStyle w:val="ListParagraph"/>
        <w:numPr>
          <w:ilvl w:val="0"/>
          <w:numId w:val="1"/>
        </w:numPr>
        <w:jc w:val="both"/>
        <w:rPr>
          <w:rFonts w:ascii="Tahoma" w:hAnsi="Tahoma" w:cs="Tahoma"/>
          <w:sz w:val="20"/>
          <w:lang w:val="hr-HR"/>
        </w:rPr>
      </w:pPr>
      <w:r w:rsidRPr="00615E0E">
        <w:rPr>
          <w:rFonts w:ascii="Tahoma" w:hAnsi="Tahoma" w:cs="Tahoma"/>
          <w:noProof/>
          <w:sz w:val="20"/>
          <w:lang w:val="bs-Latn-BA"/>
        </w:rPr>
        <w:t>6 mjeseci radnog iskustva u struci</w:t>
      </w:r>
    </w:p>
    <w:p w:rsidR="00112B0C" w:rsidRPr="00615E0E" w:rsidRDefault="00112B0C" w:rsidP="00112B0C">
      <w:pPr>
        <w:pStyle w:val="ListParagraph"/>
        <w:jc w:val="both"/>
        <w:rPr>
          <w:rFonts w:ascii="Tahoma" w:hAnsi="Tahoma" w:cs="Tahoma"/>
          <w:sz w:val="20"/>
          <w:lang w:val="hr-HR"/>
        </w:rPr>
      </w:pPr>
    </w:p>
    <w:p w:rsidR="00112B0C" w:rsidRPr="00615E0E" w:rsidRDefault="00112B0C" w:rsidP="00112B0C">
      <w:pPr>
        <w:jc w:val="both"/>
        <w:rPr>
          <w:rFonts w:ascii="Tahoma" w:hAnsi="Tahoma" w:cs="Tahoma"/>
          <w:b/>
          <w:sz w:val="20"/>
          <w:lang w:val="hr-HR"/>
        </w:rPr>
      </w:pPr>
      <w:r w:rsidRPr="00615E0E">
        <w:rPr>
          <w:rFonts w:ascii="Tahoma" w:hAnsi="Tahoma" w:cs="Tahoma"/>
          <w:b/>
          <w:sz w:val="20"/>
          <w:lang w:val="hr-HR"/>
        </w:rPr>
        <w:t>Uslovi za radno mjesto pod brojem: 9</w:t>
      </w:r>
    </w:p>
    <w:p w:rsidR="00112B0C" w:rsidRPr="00615E0E" w:rsidRDefault="00112B0C" w:rsidP="00112B0C">
      <w:pPr>
        <w:pStyle w:val="NoSpacing"/>
        <w:numPr>
          <w:ilvl w:val="0"/>
          <w:numId w:val="1"/>
        </w:numPr>
        <w:jc w:val="both"/>
        <w:rPr>
          <w:rFonts w:ascii="Tahoma" w:hAnsi="Tahoma" w:cs="Tahoma"/>
          <w:noProof/>
          <w:sz w:val="20"/>
          <w:szCs w:val="20"/>
        </w:rPr>
      </w:pPr>
      <w:r w:rsidRPr="00615E0E">
        <w:rPr>
          <w:rFonts w:ascii="Tahoma" w:hAnsi="Tahoma" w:cs="Tahoma"/>
          <w:noProof/>
          <w:sz w:val="20"/>
          <w:szCs w:val="20"/>
        </w:rPr>
        <w:t xml:space="preserve">VKV (V stepen), Elektro stručna škola </w:t>
      </w:r>
      <w:r w:rsidRPr="00615E0E">
        <w:rPr>
          <w:rFonts w:ascii="Tahoma" w:hAnsi="Tahoma" w:cs="Tahoma"/>
          <w:sz w:val="20"/>
          <w:szCs w:val="20"/>
          <w:lang w:eastAsia="bs-Latn-BA"/>
        </w:rPr>
        <w:t xml:space="preserve"> </w:t>
      </w:r>
    </w:p>
    <w:p w:rsidR="00112B0C" w:rsidRPr="00615E0E" w:rsidRDefault="00112B0C" w:rsidP="00112B0C">
      <w:pPr>
        <w:pStyle w:val="NoSpacing"/>
        <w:numPr>
          <w:ilvl w:val="0"/>
          <w:numId w:val="1"/>
        </w:numPr>
        <w:jc w:val="both"/>
        <w:rPr>
          <w:rFonts w:ascii="Tahoma" w:hAnsi="Tahoma" w:cs="Tahoma"/>
          <w:noProof/>
          <w:sz w:val="20"/>
          <w:szCs w:val="20"/>
        </w:rPr>
      </w:pPr>
      <w:r w:rsidRPr="00615E0E">
        <w:rPr>
          <w:rFonts w:ascii="Tahoma" w:hAnsi="Tahoma" w:cs="Tahoma"/>
          <w:sz w:val="20"/>
          <w:szCs w:val="20"/>
          <w:lang w:eastAsia="bs-Latn-BA"/>
        </w:rPr>
        <w:t xml:space="preserve">6 mjeseci radnog iskustva u struci     </w:t>
      </w:r>
    </w:p>
    <w:p w:rsidR="00B4774A" w:rsidRPr="00615E0E" w:rsidRDefault="00B4774A" w:rsidP="00B4774A">
      <w:pPr>
        <w:pStyle w:val="ListParagraph"/>
        <w:jc w:val="both"/>
        <w:rPr>
          <w:rFonts w:ascii="Tahoma" w:hAnsi="Tahoma" w:cs="Tahoma"/>
          <w:sz w:val="20"/>
          <w:lang w:val="hr-HR"/>
        </w:rPr>
      </w:pPr>
    </w:p>
    <w:p w:rsidR="00112B0C" w:rsidRPr="00615E0E" w:rsidRDefault="00112B0C" w:rsidP="00112B0C">
      <w:pPr>
        <w:jc w:val="both"/>
        <w:rPr>
          <w:rFonts w:ascii="Tahoma" w:hAnsi="Tahoma" w:cs="Tahoma"/>
          <w:b/>
          <w:sz w:val="20"/>
          <w:lang w:val="hr-HR"/>
        </w:rPr>
      </w:pPr>
      <w:r w:rsidRPr="00615E0E">
        <w:rPr>
          <w:rFonts w:ascii="Tahoma" w:hAnsi="Tahoma" w:cs="Tahoma"/>
          <w:b/>
          <w:sz w:val="20"/>
          <w:lang w:val="hr-HR"/>
        </w:rPr>
        <w:t>Uslovi za radno mjesto pod brojem: 10</w:t>
      </w:r>
    </w:p>
    <w:p w:rsidR="009B6D6A" w:rsidRPr="00615E0E" w:rsidRDefault="009B6D6A" w:rsidP="009B6D6A">
      <w:pPr>
        <w:pStyle w:val="ListParagraph"/>
        <w:numPr>
          <w:ilvl w:val="0"/>
          <w:numId w:val="1"/>
        </w:numPr>
        <w:spacing w:line="276" w:lineRule="auto"/>
        <w:jc w:val="both"/>
        <w:rPr>
          <w:rFonts w:ascii="Tahoma" w:hAnsi="Tahoma" w:cs="Tahoma"/>
          <w:noProof/>
          <w:sz w:val="20"/>
          <w:lang w:val="bs-Latn-BA"/>
        </w:rPr>
      </w:pPr>
      <w:r w:rsidRPr="00615E0E">
        <w:rPr>
          <w:rFonts w:ascii="Tahoma" w:hAnsi="Tahoma" w:cs="Tahoma"/>
          <w:noProof/>
          <w:sz w:val="20"/>
          <w:lang w:val="bs-Latn-BA"/>
        </w:rPr>
        <w:t xml:space="preserve">SSS  (IV stepen) Mašinska tehnička škola </w:t>
      </w:r>
    </w:p>
    <w:p w:rsidR="009B6D6A" w:rsidRPr="00615E0E" w:rsidRDefault="009B6D6A" w:rsidP="009B6D6A">
      <w:pPr>
        <w:pStyle w:val="ListParagraph"/>
        <w:numPr>
          <w:ilvl w:val="0"/>
          <w:numId w:val="1"/>
        </w:numPr>
        <w:spacing w:line="276" w:lineRule="auto"/>
        <w:jc w:val="both"/>
        <w:rPr>
          <w:rFonts w:ascii="Tahoma" w:hAnsi="Tahoma" w:cs="Tahoma"/>
          <w:noProof/>
          <w:sz w:val="20"/>
          <w:lang w:val="bs-Latn-BA"/>
        </w:rPr>
      </w:pPr>
      <w:r w:rsidRPr="00615E0E">
        <w:rPr>
          <w:rFonts w:ascii="Tahoma" w:hAnsi="Tahoma" w:cs="Tahoma"/>
          <w:noProof/>
          <w:sz w:val="20"/>
          <w:lang w:val="bs-Latn-BA"/>
        </w:rPr>
        <w:t>6 mjeseci radnog iskustva u struci</w:t>
      </w:r>
    </w:p>
    <w:p w:rsidR="00B4774A" w:rsidRPr="00615E0E" w:rsidRDefault="00B4774A" w:rsidP="00B4774A">
      <w:pPr>
        <w:pStyle w:val="ListParagraph"/>
        <w:jc w:val="both"/>
        <w:rPr>
          <w:rFonts w:ascii="Tahoma" w:hAnsi="Tahoma" w:cs="Tahoma"/>
          <w:sz w:val="20"/>
          <w:lang w:val="hr-HR"/>
        </w:rPr>
      </w:pPr>
    </w:p>
    <w:p w:rsidR="009B6D6A" w:rsidRPr="00615E0E" w:rsidRDefault="009B6D6A" w:rsidP="009B6D6A">
      <w:pPr>
        <w:jc w:val="both"/>
        <w:rPr>
          <w:rFonts w:ascii="Tahoma" w:hAnsi="Tahoma" w:cs="Tahoma"/>
          <w:b/>
          <w:sz w:val="20"/>
          <w:lang w:val="hr-HR"/>
        </w:rPr>
      </w:pPr>
      <w:r w:rsidRPr="00615E0E">
        <w:rPr>
          <w:rFonts w:ascii="Tahoma" w:hAnsi="Tahoma" w:cs="Tahoma"/>
          <w:b/>
          <w:sz w:val="20"/>
          <w:lang w:val="hr-HR"/>
        </w:rPr>
        <w:t>Uslovi za radno mjesto pod brojem: 11</w:t>
      </w:r>
    </w:p>
    <w:p w:rsidR="009B6D6A" w:rsidRPr="00615E0E" w:rsidRDefault="009B6D6A" w:rsidP="009B6D6A">
      <w:pPr>
        <w:pStyle w:val="ListParagraph"/>
        <w:numPr>
          <w:ilvl w:val="0"/>
          <w:numId w:val="1"/>
        </w:numPr>
        <w:rPr>
          <w:rFonts w:ascii="Tahoma" w:hAnsi="Tahoma" w:cs="Tahoma"/>
          <w:sz w:val="20"/>
          <w:lang w:val="hr-HR"/>
        </w:rPr>
      </w:pPr>
      <w:r w:rsidRPr="00615E0E">
        <w:rPr>
          <w:rFonts w:ascii="Tahoma" w:hAnsi="Tahoma" w:cs="Tahoma"/>
          <w:sz w:val="20"/>
          <w:lang w:val="hr-HR"/>
        </w:rPr>
        <w:t>KV (III stepen) Mašinska stručna škola</w:t>
      </w:r>
    </w:p>
    <w:p w:rsidR="009B6D6A" w:rsidRPr="00615E0E" w:rsidRDefault="009B6D6A" w:rsidP="009B6D6A">
      <w:pPr>
        <w:pStyle w:val="ListParagraph"/>
        <w:numPr>
          <w:ilvl w:val="0"/>
          <w:numId w:val="1"/>
        </w:numPr>
        <w:rPr>
          <w:rFonts w:ascii="Tahoma" w:hAnsi="Tahoma" w:cs="Tahoma"/>
          <w:sz w:val="20"/>
          <w:lang w:val="hr-HR"/>
        </w:rPr>
      </w:pPr>
      <w:r w:rsidRPr="00615E0E">
        <w:rPr>
          <w:rFonts w:ascii="Tahoma" w:hAnsi="Tahoma" w:cs="Tahoma"/>
          <w:sz w:val="20"/>
          <w:lang w:val="hr-HR"/>
        </w:rPr>
        <w:t xml:space="preserve">6 mjeseci radnog iskustva u struci                                                                                                                                                                                                                                                                                                                                                      </w:t>
      </w:r>
    </w:p>
    <w:p w:rsidR="00B4774A" w:rsidRPr="00615E0E" w:rsidRDefault="00B4774A" w:rsidP="00B4774A">
      <w:pPr>
        <w:pStyle w:val="ListParagraph"/>
        <w:jc w:val="both"/>
        <w:rPr>
          <w:rFonts w:ascii="Tahoma" w:hAnsi="Tahoma" w:cs="Tahoma"/>
          <w:sz w:val="20"/>
          <w:lang w:val="hr-HR"/>
        </w:rPr>
      </w:pPr>
    </w:p>
    <w:p w:rsidR="00B4774A" w:rsidRPr="00615E0E" w:rsidRDefault="00B4774A" w:rsidP="00B4774A">
      <w:pPr>
        <w:pStyle w:val="ListParagraph"/>
        <w:jc w:val="both"/>
        <w:rPr>
          <w:rFonts w:ascii="Tahoma" w:hAnsi="Tahoma" w:cs="Tahoma"/>
          <w:sz w:val="20"/>
          <w:lang w:val="hr-HR"/>
        </w:rPr>
      </w:pPr>
    </w:p>
    <w:p w:rsidR="00D76DE1" w:rsidRPr="00615E0E" w:rsidRDefault="00D76DE1" w:rsidP="00D76DE1">
      <w:pPr>
        <w:jc w:val="both"/>
        <w:rPr>
          <w:rFonts w:ascii="Tahoma" w:hAnsi="Tahoma" w:cs="Tahoma"/>
          <w:b/>
          <w:sz w:val="20"/>
          <w:u w:val="single"/>
          <w:lang w:val="hr-HR"/>
        </w:rPr>
      </w:pPr>
      <w:r w:rsidRPr="00615E0E">
        <w:rPr>
          <w:rFonts w:ascii="Tahoma" w:hAnsi="Tahoma" w:cs="Tahoma"/>
          <w:b/>
          <w:sz w:val="20"/>
          <w:u w:val="single"/>
          <w:lang w:val="hr-HR"/>
        </w:rPr>
        <w:t xml:space="preserve">Potrebno je da kandidati dostave slijedeću dokumentaciju: </w:t>
      </w:r>
    </w:p>
    <w:p w:rsidR="00D76DE1" w:rsidRPr="00615E0E" w:rsidRDefault="00D76DE1" w:rsidP="00D76DE1">
      <w:pPr>
        <w:jc w:val="both"/>
        <w:rPr>
          <w:rFonts w:ascii="Tahoma" w:hAnsi="Tahoma" w:cs="Tahoma"/>
          <w:b/>
          <w:sz w:val="20"/>
          <w:lang w:val="hr-HR"/>
        </w:rPr>
      </w:pPr>
    </w:p>
    <w:p w:rsidR="00D76DE1" w:rsidRPr="00615E0E" w:rsidRDefault="006F5D95" w:rsidP="00D76DE1">
      <w:pPr>
        <w:jc w:val="both"/>
        <w:rPr>
          <w:rFonts w:ascii="Tahoma" w:hAnsi="Tahoma" w:cs="Tahoma"/>
          <w:b/>
          <w:sz w:val="20"/>
          <w:lang w:val="hr-HR"/>
        </w:rPr>
      </w:pPr>
      <w:r w:rsidRPr="00615E0E">
        <w:rPr>
          <w:rFonts w:ascii="Tahoma" w:hAnsi="Tahoma" w:cs="Tahoma"/>
          <w:b/>
          <w:sz w:val="20"/>
          <w:lang w:val="hr-HR"/>
        </w:rPr>
        <w:t>Za radno mjesto pod brojem:  1</w:t>
      </w:r>
    </w:p>
    <w:p w:rsidR="00D76DE1" w:rsidRPr="00615E0E" w:rsidRDefault="00D76DE1" w:rsidP="001021BA">
      <w:pPr>
        <w:pStyle w:val="ListParagraph"/>
        <w:numPr>
          <w:ilvl w:val="0"/>
          <w:numId w:val="3"/>
        </w:numPr>
        <w:jc w:val="both"/>
        <w:rPr>
          <w:rFonts w:ascii="Tahoma" w:hAnsi="Tahoma" w:cs="Tahoma"/>
          <w:sz w:val="20"/>
          <w:lang w:val="hr-HR"/>
        </w:rPr>
      </w:pPr>
      <w:r w:rsidRPr="00615E0E">
        <w:rPr>
          <w:rFonts w:ascii="Tahoma" w:hAnsi="Tahoma" w:cs="Tahoma"/>
          <w:sz w:val="20"/>
          <w:lang w:val="hr-HR"/>
        </w:rPr>
        <w:t xml:space="preserve">Svojeručno potpisanu prijavu na javni oglas sa naznakom pozicije za koju aplicira </w:t>
      </w:r>
    </w:p>
    <w:p w:rsidR="00D76DE1" w:rsidRPr="00615E0E" w:rsidRDefault="00D76DE1" w:rsidP="001021BA">
      <w:pPr>
        <w:pStyle w:val="ListParagraph"/>
        <w:numPr>
          <w:ilvl w:val="0"/>
          <w:numId w:val="3"/>
        </w:numPr>
        <w:jc w:val="both"/>
        <w:rPr>
          <w:rFonts w:ascii="Tahoma" w:hAnsi="Tahoma" w:cs="Tahoma"/>
          <w:sz w:val="20"/>
          <w:lang w:val="hr-HR"/>
        </w:rPr>
      </w:pPr>
      <w:r w:rsidRPr="00615E0E">
        <w:rPr>
          <w:rFonts w:ascii="Tahoma" w:hAnsi="Tahoma" w:cs="Tahoma"/>
          <w:sz w:val="20"/>
          <w:lang w:val="hr-HR"/>
        </w:rPr>
        <w:t xml:space="preserve">Kraća biografija </w:t>
      </w:r>
    </w:p>
    <w:p w:rsidR="00135EA8" w:rsidRPr="00615E0E" w:rsidRDefault="00135EA8" w:rsidP="001021BA">
      <w:pPr>
        <w:pStyle w:val="ListParagraph"/>
        <w:numPr>
          <w:ilvl w:val="0"/>
          <w:numId w:val="3"/>
        </w:numPr>
        <w:rPr>
          <w:rFonts w:ascii="Tahoma" w:hAnsi="Tahoma" w:cs="Tahoma"/>
          <w:sz w:val="20"/>
          <w:lang w:val="hr-HR"/>
        </w:rPr>
      </w:pPr>
      <w:r w:rsidRPr="00615E0E">
        <w:rPr>
          <w:rFonts w:ascii="Tahoma" w:hAnsi="Tahoma" w:cs="Tahoma"/>
          <w:sz w:val="20"/>
          <w:lang w:val="hr-HR"/>
        </w:rPr>
        <w:t xml:space="preserve">Diploma o završenom fakultetu; </w:t>
      </w:r>
    </w:p>
    <w:p w:rsidR="00135EA8" w:rsidRPr="00615E0E" w:rsidRDefault="00135EA8" w:rsidP="001021BA">
      <w:pPr>
        <w:pStyle w:val="ListParagraph"/>
        <w:numPr>
          <w:ilvl w:val="0"/>
          <w:numId w:val="3"/>
        </w:numPr>
        <w:rPr>
          <w:rFonts w:ascii="Tahoma" w:hAnsi="Tahoma" w:cs="Tahoma"/>
          <w:sz w:val="20"/>
          <w:lang w:val="hr-HR"/>
        </w:rPr>
      </w:pPr>
      <w:r w:rsidRPr="00615E0E">
        <w:rPr>
          <w:rFonts w:ascii="Tahoma" w:hAnsi="Tahoma" w:cs="Tahoma"/>
          <w:sz w:val="20"/>
          <w:lang w:val="hr-HR"/>
        </w:rPr>
        <w:t>Potvrda o radnom iskustvu</w:t>
      </w:r>
      <w:r w:rsidR="005C49F7" w:rsidRPr="00615E0E">
        <w:rPr>
          <w:rFonts w:ascii="Tahoma" w:hAnsi="Tahoma" w:cs="Tahoma"/>
          <w:sz w:val="20"/>
          <w:lang w:val="hr-HR"/>
        </w:rPr>
        <w:t xml:space="preserve"> u struci</w:t>
      </w:r>
    </w:p>
    <w:p w:rsidR="00135EA8" w:rsidRPr="00615E0E" w:rsidRDefault="00135EA8" w:rsidP="001021BA">
      <w:pPr>
        <w:pStyle w:val="ListParagraph"/>
        <w:numPr>
          <w:ilvl w:val="0"/>
          <w:numId w:val="3"/>
        </w:numPr>
        <w:rPr>
          <w:rFonts w:ascii="Tahoma" w:hAnsi="Tahoma" w:cs="Tahoma"/>
          <w:sz w:val="20"/>
          <w:lang w:val="hr-HR"/>
        </w:rPr>
      </w:pPr>
      <w:r w:rsidRPr="00615E0E">
        <w:rPr>
          <w:rFonts w:ascii="Tahoma" w:hAnsi="Tahoma" w:cs="Tahoma"/>
          <w:sz w:val="20"/>
          <w:lang w:val="hr-HR"/>
        </w:rPr>
        <w:t>Certifikat o poznavanju rada u SAP sistemu</w:t>
      </w:r>
    </w:p>
    <w:p w:rsidR="00135EA8" w:rsidRPr="00615E0E" w:rsidRDefault="00135EA8" w:rsidP="001021BA">
      <w:pPr>
        <w:pStyle w:val="ListParagraph"/>
        <w:numPr>
          <w:ilvl w:val="0"/>
          <w:numId w:val="3"/>
        </w:numPr>
        <w:rPr>
          <w:rFonts w:ascii="Tahoma" w:hAnsi="Tahoma" w:cs="Tahoma"/>
          <w:sz w:val="20"/>
          <w:lang w:val="hr-HR"/>
        </w:rPr>
      </w:pPr>
      <w:r w:rsidRPr="00615E0E">
        <w:rPr>
          <w:rFonts w:ascii="Tahoma" w:hAnsi="Tahoma" w:cs="Tahoma"/>
          <w:sz w:val="20"/>
          <w:lang w:val="hr-HR"/>
        </w:rPr>
        <w:t>Uvjerenje o državljanstvu</w:t>
      </w:r>
    </w:p>
    <w:p w:rsidR="00135EA8" w:rsidRPr="00615E0E" w:rsidRDefault="00135EA8" w:rsidP="001021BA">
      <w:pPr>
        <w:pStyle w:val="ListParagraph"/>
        <w:numPr>
          <w:ilvl w:val="0"/>
          <w:numId w:val="3"/>
        </w:numPr>
        <w:jc w:val="both"/>
        <w:rPr>
          <w:rFonts w:ascii="Tahoma" w:hAnsi="Tahoma" w:cs="Tahoma"/>
          <w:b/>
          <w:sz w:val="20"/>
          <w:lang w:val="hr-HR"/>
        </w:rPr>
      </w:pPr>
      <w:r w:rsidRPr="00615E0E">
        <w:rPr>
          <w:rFonts w:ascii="Tahoma" w:hAnsi="Tahoma" w:cs="Tahoma"/>
          <w:sz w:val="20"/>
          <w:lang w:val="hr-HR"/>
        </w:rPr>
        <w:t>CIPS prijava</w:t>
      </w:r>
    </w:p>
    <w:p w:rsidR="006F5D95" w:rsidRPr="00615E0E" w:rsidRDefault="006F5D95" w:rsidP="00135EA8">
      <w:pPr>
        <w:tabs>
          <w:tab w:val="left" w:pos="4096"/>
        </w:tabs>
        <w:jc w:val="both"/>
        <w:rPr>
          <w:rFonts w:ascii="Tahoma" w:hAnsi="Tahoma" w:cs="Tahoma"/>
          <w:sz w:val="20"/>
          <w:lang w:val="hr-HR"/>
        </w:rPr>
      </w:pPr>
    </w:p>
    <w:p w:rsidR="00135EA8" w:rsidRPr="00615E0E" w:rsidRDefault="006F5D95" w:rsidP="00135EA8">
      <w:pPr>
        <w:jc w:val="both"/>
        <w:rPr>
          <w:rFonts w:ascii="Tahoma" w:hAnsi="Tahoma" w:cs="Tahoma"/>
          <w:b/>
          <w:sz w:val="20"/>
          <w:lang w:val="hr-HR"/>
        </w:rPr>
      </w:pPr>
      <w:r w:rsidRPr="00615E0E">
        <w:rPr>
          <w:rFonts w:ascii="Tahoma" w:hAnsi="Tahoma" w:cs="Tahoma"/>
          <w:b/>
          <w:sz w:val="20"/>
          <w:lang w:val="hr-HR"/>
        </w:rPr>
        <w:t>Za radno mjesto pod brojem:  2</w:t>
      </w:r>
      <w:r w:rsidR="00B55954" w:rsidRPr="00615E0E">
        <w:rPr>
          <w:rFonts w:ascii="Tahoma" w:hAnsi="Tahoma" w:cs="Tahoma"/>
          <w:b/>
          <w:sz w:val="20"/>
          <w:lang w:val="hr-HR"/>
        </w:rPr>
        <w:t xml:space="preserve">, </w:t>
      </w:r>
      <w:r w:rsidR="00B77C47" w:rsidRPr="00615E0E">
        <w:rPr>
          <w:rFonts w:ascii="Tahoma" w:hAnsi="Tahoma" w:cs="Tahoma"/>
          <w:b/>
          <w:sz w:val="20"/>
          <w:lang w:val="hr-HR"/>
        </w:rPr>
        <w:t>3</w:t>
      </w:r>
      <w:r w:rsidR="00B55954" w:rsidRPr="00615E0E">
        <w:rPr>
          <w:rFonts w:ascii="Tahoma" w:hAnsi="Tahoma" w:cs="Tahoma"/>
          <w:b/>
          <w:sz w:val="20"/>
          <w:lang w:val="hr-HR"/>
        </w:rPr>
        <w:t xml:space="preserve"> </w:t>
      </w:r>
      <w:r w:rsidR="00B77C47" w:rsidRPr="00615E0E">
        <w:rPr>
          <w:rFonts w:ascii="Tahoma" w:hAnsi="Tahoma" w:cs="Tahoma"/>
          <w:b/>
          <w:sz w:val="20"/>
          <w:lang w:val="hr-HR"/>
        </w:rPr>
        <w:t xml:space="preserve"> </w:t>
      </w:r>
      <w:r w:rsidR="00B55954" w:rsidRPr="00615E0E">
        <w:rPr>
          <w:rFonts w:ascii="Tahoma" w:hAnsi="Tahoma" w:cs="Tahoma"/>
          <w:b/>
          <w:sz w:val="20"/>
          <w:lang w:val="hr-HR"/>
        </w:rPr>
        <w:t>i  4</w:t>
      </w:r>
    </w:p>
    <w:p w:rsidR="00B77C47" w:rsidRPr="00615E0E" w:rsidRDefault="00B77C47" w:rsidP="001021BA">
      <w:pPr>
        <w:pStyle w:val="ListParagraph"/>
        <w:numPr>
          <w:ilvl w:val="0"/>
          <w:numId w:val="3"/>
        </w:numPr>
        <w:jc w:val="both"/>
        <w:rPr>
          <w:rFonts w:ascii="Tahoma" w:hAnsi="Tahoma" w:cs="Tahoma"/>
          <w:sz w:val="20"/>
          <w:lang w:val="hr-HR"/>
        </w:rPr>
      </w:pPr>
      <w:r w:rsidRPr="00615E0E">
        <w:rPr>
          <w:rFonts w:ascii="Tahoma" w:hAnsi="Tahoma" w:cs="Tahoma"/>
          <w:sz w:val="20"/>
          <w:lang w:val="hr-HR"/>
        </w:rPr>
        <w:t xml:space="preserve">Svojeručno potpisanu prijavu na javni oglas sa naznakom pozicije za koju aplicira </w:t>
      </w:r>
    </w:p>
    <w:p w:rsidR="00B77C47" w:rsidRPr="00615E0E" w:rsidRDefault="00B77C47" w:rsidP="001021BA">
      <w:pPr>
        <w:pStyle w:val="ListParagraph"/>
        <w:numPr>
          <w:ilvl w:val="0"/>
          <w:numId w:val="3"/>
        </w:numPr>
        <w:jc w:val="both"/>
        <w:rPr>
          <w:rFonts w:ascii="Tahoma" w:hAnsi="Tahoma" w:cs="Tahoma"/>
          <w:sz w:val="20"/>
          <w:lang w:val="hr-HR"/>
        </w:rPr>
      </w:pPr>
      <w:r w:rsidRPr="00615E0E">
        <w:rPr>
          <w:rFonts w:ascii="Tahoma" w:hAnsi="Tahoma" w:cs="Tahoma"/>
          <w:sz w:val="20"/>
          <w:lang w:val="hr-HR"/>
        </w:rPr>
        <w:t xml:space="preserve">Kraća biografija </w:t>
      </w:r>
    </w:p>
    <w:p w:rsidR="00B77C47" w:rsidRPr="00615E0E" w:rsidRDefault="00B77C47" w:rsidP="001021BA">
      <w:pPr>
        <w:pStyle w:val="ListParagraph"/>
        <w:numPr>
          <w:ilvl w:val="0"/>
          <w:numId w:val="3"/>
        </w:numPr>
        <w:rPr>
          <w:rFonts w:ascii="Tahoma" w:hAnsi="Tahoma" w:cs="Tahoma"/>
          <w:sz w:val="20"/>
          <w:lang w:val="hr-HR"/>
        </w:rPr>
      </w:pPr>
      <w:r w:rsidRPr="00615E0E">
        <w:rPr>
          <w:rFonts w:ascii="Tahoma" w:hAnsi="Tahoma" w:cs="Tahoma"/>
          <w:sz w:val="20"/>
          <w:lang w:val="hr-HR"/>
        </w:rPr>
        <w:t xml:space="preserve">Diploma o završenom fakultetu; </w:t>
      </w:r>
    </w:p>
    <w:p w:rsidR="00B77C47" w:rsidRPr="00615E0E" w:rsidRDefault="00B77C47" w:rsidP="001021BA">
      <w:pPr>
        <w:pStyle w:val="ListParagraph"/>
        <w:numPr>
          <w:ilvl w:val="0"/>
          <w:numId w:val="3"/>
        </w:numPr>
        <w:rPr>
          <w:rFonts w:ascii="Tahoma" w:hAnsi="Tahoma" w:cs="Tahoma"/>
          <w:sz w:val="20"/>
          <w:lang w:val="hr-HR"/>
        </w:rPr>
      </w:pPr>
      <w:r w:rsidRPr="00615E0E">
        <w:rPr>
          <w:rFonts w:ascii="Tahoma" w:hAnsi="Tahoma" w:cs="Tahoma"/>
          <w:sz w:val="20"/>
          <w:lang w:val="hr-HR"/>
        </w:rPr>
        <w:t>Potvrda o radnom iskustvu u struci</w:t>
      </w:r>
    </w:p>
    <w:p w:rsidR="00B77C47" w:rsidRPr="00615E0E" w:rsidRDefault="00B77C47" w:rsidP="001021BA">
      <w:pPr>
        <w:pStyle w:val="ListParagraph"/>
        <w:numPr>
          <w:ilvl w:val="0"/>
          <w:numId w:val="3"/>
        </w:numPr>
        <w:rPr>
          <w:rFonts w:ascii="Tahoma" w:hAnsi="Tahoma" w:cs="Tahoma"/>
          <w:sz w:val="20"/>
          <w:lang w:val="hr-HR"/>
        </w:rPr>
      </w:pPr>
      <w:r w:rsidRPr="00615E0E">
        <w:rPr>
          <w:rFonts w:ascii="Tahoma" w:hAnsi="Tahoma" w:cs="Tahoma"/>
          <w:sz w:val="20"/>
          <w:lang w:val="hr-HR"/>
        </w:rPr>
        <w:t>Uvjerenje o državljanstvu</w:t>
      </w:r>
    </w:p>
    <w:p w:rsidR="00B77C47" w:rsidRPr="00615E0E" w:rsidRDefault="00B77C47" w:rsidP="001021BA">
      <w:pPr>
        <w:pStyle w:val="ListParagraph"/>
        <w:numPr>
          <w:ilvl w:val="0"/>
          <w:numId w:val="3"/>
        </w:numPr>
        <w:jc w:val="both"/>
        <w:rPr>
          <w:rFonts w:ascii="Tahoma" w:hAnsi="Tahoma" w:cs="Tahoma"/>
          <w:b/>
          <w:sz w:val="20"/>
          <w:lang w:val="hr-HR"/>
        </w:rPr>
      </w:pPr>
      <w:r w:rsidRPr="00615E0E">
        <w:rPr>
          <w:rFonts w:ascii="Tahoma" w:hAnsi="Tahoma" w:cs="Tahoma"/>
          <w:sz w:val="20"/>
          <w:lang w:val="hr-HR"/>
        </w:rPr>
        <w:t>CIPS prijava</w:t>
      </w:r>
    </w:p>
    <w:p w:rsidR="002261BD" w:rsidRPr="00615E0E" w:rsidRDefault="002261BD" w:rsidP="00D76DE1">
      <w:pPr>
        <w:tabs>
          <w:tab w:val="left" w:pos="4096"/>
        </w:tabs>
        <w:jc w:val="both"/>
        <w:rPr>
          <w:rFonts w:ascii="Tahoma" w:hAnsi="Tahoma" w:cs="Tahoma"/>
          <w:sz w:val="20"/>
          <w:lang w:val="hr-HR"/>
        </w:rPr>
      </w:pPr>
    </w:p>
    <w:p w:rsidR="0065319D" w:rsidRPr="00615E0E" w:rsidRDefault="0065319D" w:rsidP="00B77C47">
      <w:pPr>
        <w:jc w:val="both"/>
        <w:rPr>
          <w:rFonts w:ascii="Tahoma" w:hAnsi="Tahoma" w:cs="Tahoma"/>
          <w:b/>
          <w:sz w:val="20"/>
          <w:lang w:val="hr-HR"/>
        </w:rPr>
      </w:pPr>
    </w:p>
    <w:p w:rsidR="0065319D" w:rsidRPr="00615E0E" w:rsidRDefault="0065319D" w:rsidP="00B77C47">
      <w:pPr>
        <w:jc w:val="both"/>
        <w:rPr>
          <w:rFonts w:ascii="Tahoma" w:hAnsi="Tahoma" w:cs="Tahoma"/>
          <w:b/>
          <w:sz w:val="20"/>
          <w:lang w:val="hr-HR"/>
        </w:rPr>
      </w:pPr>
    </w:p>
    <w:p w:rsidR="0065319D" w:rsidRPr="00615E0E" w:rsidRDefault="0065319D" w:rsidP="00B77C47">
      <w:pPr>
        <w:jc w:val="both"/>
        <w:rPr>
          <w:rFonts w:ascii="Tahoma" w:hAnsi="Tahoma" w:cs="Tahoma"/>
          <w:b/>
          <w:sz w:val="20"/>
          <w:lang w:val="hr-HR"/>
        </w:rPr>
      </w:pPr>
    </w:p>
    <w:p w:rsidR="00B77C47" w:rsidRPr="00615E0E" w:rsidRDefault="00B77C47" w:rsidP="00B77C47">
      <w:pPr>
        <w:jc w:val="both"/>
        <w:rPr>
          <w:rFonts w:ascii="Tahoma" w:hAnsi="Tahoma" w:cs="Tahoma"/>
          <w:b/>
          <w:sz w:val="20"/>
          <w:lang w:val="hr-HR"/>
        </w:rPr>
      </w:pPr>
      <w:r w:rsidRPr="00615E0E">
        <w:rPr>
          <w:rFonts w:ascii="Tahoma" w:hAnsi="Tahoma" w:cs="Tahoma"/>
          <w:b/>
          <w:sz w:val="20"/>
          <w:lang w:val="hr-HR"/>
        </w:rPr>
        <w:t xml:space="preserve">Za radno mjesto pod brojem:  </w:t>
      </w:r>
      <w:r w:rsidR="00B55954" w:rsidRPr="00615E0E">
        <w:rPr>
          <w:rFonts w:ascii="Tahoma" w:hAnsi="Tahoma" w:cs="Tahoma"/>
          <w:b/>
          <w:sz w:val="20"/>
          <w:lang w:val="hr-HR"/>
        </w:rPr>
        <w:t>5</w:t>
      </w:r>
    </w:p>
    <w:p w:rsidR="00B55954" w:rsidRPr="00615E0E" w:rsidRDefault="00B55954" w:rsidP="001021BA">
      <w:pPr>
        <w:pStyle w:val="ListParagraph"/>
        <w:numPr>
          <w:ilvl w:val="0"/>
          <w:numId w:val="3"/>
        </w:numPr>
        <w:jc w:val="both"/>
        <w:rPr>
          <w:rFonts w:ascii="Tahoma" w:hAnsi="Tahoma" w:cs="Tahoma"/>
          <w:sz w:val="20"/>
          <w:lang w:val="hr-HR"/>
        </w:rPr>
      </w:pPr>
      <w:r w:rsidRPr="00615E0E">
        <w:rPr>
          <w:rFonts w:ascii="Tahoma" w:hAnsi="Tahoma" w:cs="Tahoma"/>
          <w:sz w:val="20"/>
          <w:lang w:val="hr-HR"/>
        </w:rPr>
        <w:t xml:space="preserve">Svojeručno potpisanu prijavu na javni oglas sa naznakom pozicije za koju aplicira </w:t>
      </w:r>
    </w:p>
    <w:p w:rsidR="00B55954" w:rsidRPr="00615E0E" w:rsidRDefault="00B55954" w:rsidP="001021BA">
      <w:pPr>
        <w:pStyle w:val="ListParagraph"/>
        <w:numPr>
          <w:ilvl w:val="0"/>
          <w:numId w:val="3"/>
        </w:numPr>
        <w:jc w:val="both"/>
        <w:rPr>
          <w:rFonts w:ascii="Tahoma" w:hAnsi="Tahoma" w:cs="Tahoma"/>
          <w:sz w:val="20"/>
          <w:lang w:val="hr-HR"/>
        </w:rPr>
      </w:pPr>
      <w:r w:rsidRPr="00615E0E">
        <w:rPr>
          <w:rFonts w:ascii="Tahoma" w:hAnsi="Tahoma" w:cs="Tahoma"/>
          <w:sz w:val="20"/>
          <w:lang w:val="hr-HR"/>
        </w:rPr>
        <w:t>Kraća biografija</w:t>
      </w:r>
    </w:p>
    <w:p w:rsidR="00B55954" w:rsidRPr="00615E0E" w:rsidRDefault="00B55954" w:rsidP="001021BA">
      <w:pPr>
        <w:pStyle w:val="ListParagraph"/>
        <w:numPr>
          <w:ilvl w:val="0"/>
          <w:numId w:val="3"/>
        </w:numPr>
        <w:rPr>
          <w:rFonts w:ascii="Tahoma" w:hAnsi="Tahoma" w:cs="Tahoma"/>
          <w:sz w:val="20"/>
          <w:lang w:val="hr-HR"/>
        </w:rPr>
      </w:pPr>
      <w:r w:rsidRPr="00615E0E">
        <w:rPr>
          <w:rFonts w:ascii="Tahoma" w:hAnsi="Tahoma" w:cs="Tahoma"/>
          <w:sz w:val="20"/>
          <w:lang w:val="hr-HR"/>
        </w:rPr>
        <w:t>Diploma o završenom obrazovanju – Mašinska stručna škola  (V stepen)</w:t>
      </w:r>
    </w:p>
    <w:p w:rsidR="00B55954" w:rsidRPr="00615E0E" w:rsidRDefault="00B55954" w:rsidP="001021BA">
      <w:pPr>
        <w:pStyle w:val="ListParagraph"/>
        <w:numPr>
          <w:ilvl w:val="0"/>
          <w:numId w:val="3"/>
        </w:numPr>
        <w:rPr>
          <w:rFonts w:ascii="Tahoma" w:hAnsi="Tahoma" w:cs="Tahoma"/>
          <w:sz w:val="20"/>
          <w:lang w:val="hr-HR"/>
        </w:rPr>
      </w:pPr>
      <w:r w:rsidRPr="00615E0E">
        <w:rPr>
          <w:rFonts w:ascii="Tahoma" w:hAnsi="Tahoma" w:cs="Tahoma"/>
          <w:sz w:val="20"/>
          <w:lang w:val="hr-HR"/>
        </w:rPr>
        <w:t>Potvrda o radnom iskustvu u struci</w:t>
      </w:r>
    </w:p>
    <w:p w:rsidR="00B55954" w:rsidRPr="00615E0E" w:rsidRDefault="00B55954" w:rsidP="001021BA">
      <w:pPr>
        <w:pStyle w:val="ListParagraph"/>
        <w:numPr>
          <w:ilvl w:val="0"/>
          <w:numId w:val="3"/>
        </w:numPr>
        <w:rPr>
          <w:rFonts w:ascii="Tahoma" w:hAnsi="Tahoma" w:cs="Tahoma"/>
          <w:sz w:val="20"/>
          <w:lang w:val="hr-HR"/>
        </w:rPr>
      </w:pPr>
      <w:r w:rsidRPr="00615E0E">
        <w:rPr>
          <w:rFonts w:ascii="Tahoma" w:hAnsi="Tahoma" w:cs="Tahoma"/>
          <w:sz w:val="20"/>
          <w:lang w:val="hr-HR"/>
        </w:rPr>
        <w:t>Uvjerenje o državljanstvu</w:t>
      </w:r>
    </w:p>
    <w:p w:rsidR="00B55954" w:rsidRPr="00615E0E" w:rsidRDefault="00B55954" w:rsidP="001021BA">
      <w:pPr>
        <w:pStyle w:val="ListParagraph"/>
        <w:numPr>
          <w:ilvl w:val="0"/>
          <w:numId w:val="3"/>
        </w:numPr>
        <w:rPr>
          <w:rFonts w:ascii="Tahoma" w:hAnsi="Tahoma" w:cs="Tahoma"/>
          <w:sz w:val="20"/>
          <w:lang w:val="hr-HR"/>
        </w:rPr>
      </w:pPr>
      <w:r w:rsidRPr="00615E0E">
        <w:rPr>
          <w:rFonts w:ascii="Tahoma" w:hAnsi="Tahoma" w:cs="Tahoma"/>
          <w:sz w:val="20"/>
          <w:lang w:val="hr-HR"/>
        </w:rPr>
        <w:t>CIPS prijava</w:t>
      </w:r>
    </w:p>
    <w:p w:rsidR="002261BD" w:rsidRPr="00615E0E" w:rsidRDefault="002261BD" w:rsidP="00B55954">
      <w:pPr>
        <w:pStyle w:val="ListParagraph"/>
        <w:tabs>
          <w:tab w:val="left" w:pos="4096"/>
        </w:tabs>
        <w:jc w:val="both"/>
        <w:rPr>
          <w:rFonts w:ascii="Tahoma" w:hAnsi="Tahoma" w:cs="Tahoma"/>
          <w:sz w:val="20"/>
          <w:lang w:val="hr-HR"/>
        </w:rPr>
      </w:pPr>
    </w:p>
    <w:p w:rsidR="006F5D95" w:rsidRPr="00615E0E" w:rsidRDefault="00645E29" w:rsidP="00645E29">
      <w:pPr>
        <w:jc w:val="both"/>
        <w:rPr>
          <w:rFonts w:ascii="Tahoma" w:hAnsi="Tahoma" w:cs="Tahoma"/>
          <w:b/>
          <w:sz w:val="20"/>
          <w:lang w:val="hr-HR"/>
        </w:rPr>
      </w:pPr>
      <w:r w:rsidRPr="00615E0E">
        <w:rPr>
          <w:rFonts w:ascii="Tahoma" w:hAnsi="Tahoma" w:cs="Tahoma"/>
          <w:b/>
          <w:sz w:val="20"/>
          <w:lang w:val="hr-HR"/>
        </w:rPr>
        <w:t>Za radno mjesto pod brojem:  6</w:t>
      </w:r>
    </w:p>
    <w:p w:rsidR="00645E29" w:rsidRPr="00615E0E" w:rsidRDefault="00645E29" w:rsidP="001021BA">
      <w:pPr>
        <w:pStyle w:val="ListParagraph"/>
        <w:numPr>
          <w:ilvl w:val="0"/>
          <w:numId w:val="3"/>
        </w:numPr>
        <w:jc w:val="both"/>
        <w:rPr>
          <w:rFonts w:ascii="Tahoma" w:hAnsi="Tahoma" w:cs="Tahoma"/>
          <w:sz w:val="20"/>
          <w:lang w:val="hr-HR"/>
        </w:rPr>
      </w:pPr>
      <w:r w:rsidRPr="00615E0E">
        <w:rPr>
          <w:rFonts w:ascii="Tahoma" w:hAnsi="Tahoma" w:cs="Tahoma"/>
          <w:sz w:val="20"/>
          <w:lang w:val="hr-HR"/>
        </w:rPr>
        <w:t xml:space="preserve">Svojeručno potpisanu prijavu na javni oglas sa naznakom pozicije za koju aplicira </w:t>
      </w:r>
    </w:p>
    <w:p w:rsidR="00645E29" w:rsidRPr="00615E0E" w:rsidRDefault="00645E29" w:rsidP="001021BA">
      <w:pPr>
        <w:pStyle w:val="ListParagraph"/>
        <w:numPr>
          <w:ilvl w:val="0"/>
          <w:numId w:val="3"/>
        </w:numPr>
        <w:jc w:val="both"/>
        <w:rPr>
          <w:rFonts w:ascii="Tahoma" w:hAnsi="Tahoma" w:cs="Tahoma"/>
          <w:sz w:val="20"/>
          <w:lang w:val="hr-HR"/>
        </w:rPr>
      </w:pPr>
      <w:r w:rsidRPr="00615E0E">
        <w:rPr>
          <w:rFonts w:ascii="Tahoma" w:hAnsi="Tahoma" w:cs="Tahoma"/>
          <w:sz w:val="20"/>
          <w:lang w:val="hr-HR"/>
        </w:rPr>
        <w:t>Kraća biografija</w:t>
      </w:r>
    </w:p>
    <w:p w:rsidR="00645E29" w:rsidRPr="00615E0E" w:rsidRDefault="00645E29" w:rsidP="001021BA">
      <w:pPr>
        <w:pStyle w:val="ListParagraph"/>
        <w:numPr>
          <w:ilvl w:val="0"/>
          <w:numId w:val="3"/>
        </w:numPr>
        <w:rPr>
          <w:rFonts w:ascii="Tahoma" w:hAnsi="Tahoma" w:cs="Tahoma"/>
          <w:sz w:val="20"/>
          <w:lang w:val="hr-HR"/>
        </w:rPr>
      </w:pPr>
      <w:r w:rsidRPr="00615E0E">
        <w:rPr>
          <w:rFonts w:ascii="Tahoma" w:hAnsi="Tahoma" w:cs="Tahoma"/>
          <w:sz w:val="20"/>
          <w:lang w:val="hr-HR"/>
        </w:rPr>
        <w:t>Diploma o završenom obrazovanju – Elektro ili Mašinska stručna škola  (V stepen)</w:t>
      </w:r>
    </w:p>
    <w:p w:rsidR="00645E29" w:rsidRPr="00615E0E" w:rsidRDefault="00645E29" w:rsidP="001021BA">
      <w:pPr>
        <w:pStyle w:val="ListParagraph"/>
        <w:numPr>
          <w:ilvl w:val="0"/>
          <w:numId w:val="3"/>
        </w:numPr>
        <w:rPr>
          <w:rFonts w:ascii="Tahoma" w:hAnsi="Tahoma" w:cs="Tahoma"/>
          <w:sz w:val="20"/>
          <w:lang w:val="hr-HR"/>
        </w:rPr>
      </w:pPr>
      <w:r w:rsidRPr="00615E0E">
        <w:rPr>
          <w:rFonts w:ascii="Tahoma" w:hAnsi="Tahoma" w:cs="Tahoma"/>
          <w:sz w:val="20"/>
          <w:lang w:val="hr-HR"/>
        </w:rPr>
        <w:t>Potvrda o radnom iskustvu u struci</w:t>
      </w:r>
    </w:p>
    <w:p w:rsidR="00645E29" w:rsidRPr="00615E0E" w:rsidRDefault="00645E29" w:rsidP="001021BA">
      <w:pPr>
        <w:pStyle w:val="ListParagraph"/>
        <w:numPr>
          <w:ilvl w:val="0"/>
          <w:numId w:val="3"/>
        </w:numPr>
        <w:rPr>
          <w:rFonts w:ascii="Tahoma" w:hAnsi="Tahoma" w:cs="Tahoma"/>
          <w:sz w:val="20"/>
          <w:lang w:val="hr-HR"/>
        </w:rPr>
      </w:pPr>
      <w:r w:rsidRPr="00615E0E">
        <w:rPr>
          <w:rFonts w:ascii="Tahoma" w:hAnsi="Tahoma" w:cs="Tahoma"/>
          <w:sz w:val="20"/>
          <w:lang w:val="hr-HR"/>
        </w:rPr>
        <w:t>Uvjerenje o državljanstvu</w:t>
      </w:r>
    </w:p>
    <w:p w:rsidR="00645E29" w:rsidRPr="00615E0E" w:rsidRDefault="00645E29" w:rsidP="001021BA">
      <w:pPr>
        <w:pStyle w:val="ListParagraph"/>
        <w:numPr>
          <w:ilvl w:val="0"/>
          <w:numId w:val="3"/>
        </w:numPr>
        <w:rPr>
          <w:rFonts w:ascii="Tahoma" w:hAnsi="Tahoma" w:cs="Tahoma"/>
          <w:sz w:val="20"/>
          <w:lang w:val="hr-HR"/>
        </w:rPr>
      </w:pPr>
      <w:r w:rsidRPr="00615E0E">
        <w:rPr>
          <w:rFonts w:ascii="Tahoma" w:hAnsi="Tahoma" w:cs="Tahoma"/>
          <w:sz w:val="20"/>
          <w:lang w:val="hr-HR"/>
        </w:rPr>
        <w:t>CIPS prijava</w:t>
      </w:r>
    </w:p>
    <w:p w:rsidR="00645E29" w:rsidRPr="00615E0E" w:rsidRDefault="00645E29" w:rsidP="00D76DE1">
      <w:pPr>
        <w:tabs>
          <w:tab w:val="left" w:pos="4096"/>
        </w:tabs>
        <w:jc w:val="both"/>
        <w:rPr>
          <w:rFonts w:ascii="Tahoma" w:hAnsi="Tahoma" w:cs="Tahoma"/>
          <w:sz w:val="20"/>
          <w:lang w:val="hr-HR"/>
        </w:rPr>
      </w:pPr>
    </w:p>
    <w:p w:rsidR="00645E29" w:rsidRPr="00615E0E" w:rsidRDefault="00645E29" w:rsidP="00645E29">
      <w:pPr>
        <w:jc w:val="both"/>
        <w:rPr>
          <w:rFonts w:ascii="Tahoma" w:hAnsi="Tahoma" w:cs="Tahoma"/>
          <w:b/>
          <w:sz w:val="20"/>
          <w:lang w:val="hr-HR"/>
        </w:rPr>
      </w:pPr>
      <w:r w:rsidRPr="00615E0E">
        <w:rPr>
          <w:rFonts w:ascii="Tahoma" w:hAnsi="Tahoma" w:cs="Tahoma"/>
          <w:b/>
          <w:sz w:val="20"/>
          <w:lang w:val="hr-HR"/>
        </w:rPr>
        <w:t xml:space="preserve">Za radno mjesto pod brojem:  7 </w:t>
      </w:r>
    </w:p>
    <w:p w:rsidR="00645E29" w:rsidRPr="00615E0E" w:rsidRDefault="00645E29" w:rsidP="001021BA">
      <w:pPr>
        <w:pStyle w:val="ListParagraph"/>
        <w:numPr>
          <w:ilvl w:val="0"/>
          <w:numId w:val="3"/>
        </w:numPr>
        <w:jc w:val="both"/>
        <w:rPr>
          <w:rFonts w:ascii="Tahoma" w:hAnsi="Tahoma" w:cs="Tahoma"/>
          <w:sz w:val="20"/>
          <w:lang w:val="hr-HR"/>
        </w:rPr>
      </w:pPr>
      <w:r w:rsidRPr="00615E0E">
        <w:rPr>
          <w:rFonts w:ascii="Tahoma" w:hAnsi="Tahoma" w:cs="Tahoma"/>
          <w:sz w:val="20"/>
          <w:lang w:val="hr-HR"/>
        </w:rPr>
        <w:t xml:space="preserve">Svojeručno potpisanu prijavu na javni oglas sa naznakom pozicije za koju aplicira </w:t>
      </w:r>
    </w:p>
    <w:p w:rsidR="00645E29" w:rsidRPr="00615E0E" w:rsidRDefault="00645E29" w:rsidP="001021BA">
      <w:pPr>
        <w:pStyle w:val="ListParagraph"/>
        <w:numPr>
          <w:ilvl w:val="0"/>
          <w:numId w:val="3"/>
        </w:numPr>
        <w:jc w:val="both"/>
        <w:rPr>
          <w:rFonts w:ascii="Tahoma" w:hAnsi="Tahoma" w:cs="Tahoma"/>
          <w:sz w:val="20"/>
          <w:lang w:val="hr-HR"/>
        </w:rPr>
      </w:pPr>
      <w:r w:rsidRPr="00615E0E">
        <w:rPr>
          <w:rFonts w:ascii="Tahoma" w:hAnsi="Tahoma" w:cs="Tahoma"/>
          <w:sz w:val="20"/>
          <w:lang w:val="hr-HR"/>
        </w:rPr>
        <w:t>Kraća biografija</w:t>
      </w:r>
    </w:p>
    <w:p w:rsidR="00645E29" w:rsidRPr="00615E0E" w:rsidRDefault="00645E29" w:rsidP="001021BA">
      <w:pPr>
        <w:pStyle w:val="ListParagraph"/>
        <w:numPr>
          <w:ilvl w:val="0"/>
          <w:numId w:val="3"/>
        </w:numPr>
        <w:rPr>
          <w:rFonts w:ascii="Tahoma" w:hAnsi="Tahoma" w:cs="Tahoma"/>
          <w:sz w:val="20"/>
          <w:lang w:val="hr-HR"/>
        </w:rPr>
      </w:pPr>
      <w:r w:rsidRPr="00615E0E">
        <w:rPr>
          <w:rFonts w:ascii="Tahoma" w:hAnsi="Tahoma" w:cs="Tahoma"/>
          <w:sz w:val="20"/>
          <w:lang w:val="hr-HR"/>
        </w:rPr>
        <w:t xml:space="preserve">Diploma o završenom obrazovanju – </w:t>
      </w:r>
      <w:r w:rsidR="006F09A1" w:rsidRPr="00615E0E">
        <w:rPr>
          <w:rFonts w:ascii="Tahoma" w:hAnsi="Tahoma" w:cs="Tahoma"/>
          <w:sz w:val="20"/>
          <w:lang w:val="hr-HR"/>
        </w:rPr>
        <w:t>Tenička</w:t>
      </w:r>
      <w:r w:rsidRPr="00615E0E">
        <w:rPr>
          <w:rFonts w:ascii="Tahoma" w:hAnsi="Tahoma" w:cs="Tahoma"/>
          <w:sz w:val="20"/>
          <w:lang w:val="hr-HR"/>
        </w:rPr>
        <w:t xml:space="preserve"> škola</w:t>
      </w:r>
      <w:r w:rsidR="006F09A1" w:rsidRPr="00615E0E">
        <w:rPr>
          <w:rFonts w:ascii="Tahoma" w:hAnsi="Tahoma" w:cs="Tahoma"/>
          <w:sz w:val="20"/>
          <w:lang w:val="hr-HR"/>
        </w:rPr>
        <w:t>, zvanje vodoinstalater</w:t>
      </w:r>
      <w:r w:rsidRPr="00615E0E">
        <w:rPr>
          <w:rFonts w:ascii="Tahoma" w:hAnsi="Tahoma" w:cs="Tahoma"/>
          <w:sz w:val="20"/>
          <w:lang w:val="hr-HR"/>
        </w:rPr>
        <w:t xml:space="preserve">  (V stepen)</w:t>
      </w:r>
    </w:p>
    <w:p w:rsidR="00645E29" w:rsidRPr="00615E0E" w:rsidRDefault="00645E29" w:rsidP="001021BA">
      <w:pPr>
        <w:pStyle w:val="ListParagraph"/>
        <w:numPr>
          <w:ilvl w:val="0"/>
          <w:numId w:val="3"/>
        </w:numPr>
        <w:rPr>
          <w:rFonts w:ascii="Tahoma" w:hAnsi="Tahoma" w:cs="Tahoma"/>
          <w:sz w:val="20"/>
          <w:lang w:val="hr-HR"/>
        </w:rPr>
      </w:pPr>
      <w:r w:rsidRPr="00615E0E">
        <w:rPr>
          <w:rFonts w:ascii="Tahoma" w:hAnsi="Tahoma" w:cs="Tahoma"/>
          <w:sz w:val="20"/>
          <w:lang w:val="hr-HR"/>
        </w:rPr>
        <w:t>Potvrda o radnom iskustvu</w:t>
      </w:r>
    </w:p>
    <w:p w:rsidR="00645E29" w:rsidRPr="00615E0E" w:rsidRDefault="00645E29" w:rsidP="001021BA">
      <w:pPr>
        <w:pStyle w:val="ListParagraph"/>
        <w:numPr>
          <w:ilvl w:val="0"/>
          <w:numId w:val="3"/>
        </w:numPr>
        <w:rPr>
          <w:rFonts w:ascii="Tahoma" w:hAnsi="Tahoma" w:cs="Tahoma"/>
          <w:sz w:val="20"/>
          <w:lang w:val="hr-HR"/>
        </w:rPr>
      </w:pPr>
      <w:r w:rsidRPr="00615E0E">
        <w:rPr>
          <w:rFonts w:ascii="Tahoma" w:hAnsi="Tahoma" w:cs="Tahoma"/>
          <w:sz w:val="20"/>
          <w:lang w:val="hr-HR"/>
        </w:rPr>
        <w:t>Uvjerenje o državljanstvu</w:t>
      </w:r>
    </w:p>
    <w:p w:rsidR="00645E29" w:rsidRPr="00615E0E" w:rsidRDefault="00645E29" w:rsidP="001021BA">
      <w:pPr>
        <w:pStyle w:val="ListParagraph"/>
        <w:numPr>
          <w:ilvl w:val="0"/>
          <w:numId w:val="3"/>
        </w:numPr>
        <w:rPr>
          <w:rFonts w:ascii="Tahoma" w:hAnsi="Tahoma" w:cs="Tahoma"/>
          <w:sz w:val="20"/>
          <w:lang w:val="hr-HR"/>
        </w:rPr>
      </w:pPr>
      <w:r w:rsidRPr="00615E0E">
        <w:rPr>
          <w:rFonts w:ascii="Tahoma" w:hAnsi="Tahoma" w:cs="Tahoma"/>
          <w:sz w:val="20"/>
          <w:lang w:val="hr-HR"/>
        </w:rPr>
        <w:t>CIPS prijava</w:t>
      </w:r>
    </w:p>
    <w:p w:rsidR="00645E29" w:rsidRPr="00615E0E" w:rsidRDefault="00645E29" w:rsidP="00645E29">
      <w:pPr>
        <w:pStyle w:val="ListParagraph"/>
        <w:jc w:val="both"/>
        <w:rPr>
          <w:rFonts w:ascii="Tahoma" w:hAnsi="Tahoma" w:cs="Tahoma"/>
          <w:b/>
          <w:sz w:val="20"/>
          <w:lang w:val="hr-HR"/>
        </w:rPr>
      </w:pPr>
    </w:p>
    <w:p w:rsidR="00645E29" w:rsidRPr="00615E0E" w:rsidRDefault="00645E29" w:rsidP="00645E29">
      <w:pPr>
        <w:jc w:val="both"/>
        <w:rPr>
          <w:rFonts w:ascii="Tahoma" w:hAnsi="Tahoma" w:cs="Tahoma"/>
          <w:b/>
          <w:sz w:val="20"/>
          <w:lang w:val="hr-HR"/>
        </w:rPr>
      </w:pPr>
      <w:r w:rsidRPr="00615E0E">
        <w:rPr>
          <w:rFonts w:ascii="Tahoma" w:hAnsi="Tahoma" w:cs="Tahoma"/>
          <w:b/>
          <w:sz w:val="20"/>
          <w:lang w:val="hr-HR"/>
        </w:rPr>
        <w:t xml:space="preserve">Za radno mjesto pod brojem:  </w:t>
      </w:r>
      <w:r w:rsidR="006F09A1" w:rsidRPr="00615E0E">
        <w:rPr>
          <w:rFonts w:ascii="Tahoma" w:hAnsi="Tahoma" w:cs="Tahoma"/>
          <w:b/>
          <w:sz w:val="20"/>
          <w:lang w:val="hr-HR"/>
        </w:rPr>
        <w:t>8</w:t>
      </w:r>
    </w:p>
    <w:p w:rsidR="006F09A1" w:rsidRPr="00615E0E" w:rsidRDefault="006F09A1" w:rsidP="001021BA">
      <w:pPr>
        <w:pStyle w:val="ListParagraph"/>
        <w:numPr>
          <w:ilvl w:val="0"/>
          <w:numId w:val="3"/>
        </w:numPr>
        <w:jc w:val="both"/>
        <w:rPr>
          <w:rFonts w:ascii="Tahoma" w:hAnsi="Tahoma" w:cs="Tahoma"/>
          <w:sz w:val="20"/>
          <w:lang w:val="hr-HR"/>
        </w:rPr>
      </w:pPr>
      <w:r w:rsidRPr="00615E0E">
        <w:rPr>
          <w:rFonts w:ascii="Tahoma" w:hAnsi="Tahoma" w:cs="Tahoma"/>
          <w:sz w:val="20"/>
          <w:lang w:val="hr-HR"/>
        </w:rPr>
        <w:t xml:space="preserve">Svojeručno potpisanu prijavu na javni oglas sa naznakom pozicije za koju aplicira </w:t>
      </w:r>
    </w:p>
    <w:p w:rsidR="006F09A1" w:rsidRPr="00615E0E" w:rsidRDefault="006F09A1" w:rsidP="001021BA">
      <w:pPr>
        <w:pStyle w:val="ListParagraph"/>
        <w:numPr>
          <w:ilvl w:val="0"/>
          <w:numId w:val="3"/>
        </w:numPr>
        <w:jc w:val="both"/>
        <w:rPr>
          <w:rFonts w:ascii="Tahoma" w:hAnsi="Tahoma" w:cs="Tahoma"/>
          <w:sz w:val="20"/>
          <w:lang w:val="hr-HR"/>
        </w:rPr>
      </w:pPr>
      <w:r w:rsidRPr="00615E0E">
        <w:rPr>
          <w:rFonts w:ascii="Tahoma" w:hAnsi="Tahoma" w:cs="Tahoma"/>
          <w:sz w:val="20"/>
          <w:lang w:val="hr-HR"/>
        </w:rPr>
        <w:t>Kraća biografija</w:t>
      </w:r>
    </w:p>
    <w:p w:rsidR="006F09A1" w:rsidRPr="00615E0E" w:rsidRDefault="006F09A1" w:rsidP="001021BA">
      <w:pPr>
        <w:pStyle w:val="ListParagraph"/>
        <w:numPr>
          <w:ilvl w:val="0"/>
          <w:numId w:val="3"/>
        </w:numPr>
        <w:rPr>
          <w:rFonts w:ascii="Tahoma" w:hAnsi="Tahoma" w:cs="Tahoma"/>
          <w:sz w:val="20"/>
          <w:lang w:val="hr-HR"/>
        </w:rPr>
      </w:pPr>
      <w:r w:rsidRPr="00615E0E">
        <w:rPr>
          <w:rFonts w:ascii="Tahoma" w:hAnsi="Tahoma" w:cs="Tahoma"/>
          <w:sz w:val="20"/>
          <w:lang w:val="hr-HR"/>
        </w:rPr>
        <w:t>Diploma o završenom obrazovanju – Građevinska stručna škola  (V stepen)</w:t>
      </w:r>
    </w:p>
    <w:p w:rsidR="006F09A1" w:rsidRPr="00615E0E" w:rsidRDefault="006F09A1" w:rsidP="001021BA">
      <w:pPr>
        <w:pStyle w:val="ListParagraph"/>
        <w:numPr>
          <w:ilvl w:val="0"/>
          <w:numId w:val="3"/>
        </w:numPr>
        <w:rPr>
          <w:rFonts w:ascii="Tahoma" w:hAnsi="Tahoma" w:cs="Tahoma"/>
          <w:sz w:val="20"/>
          <w:lang w:val="hr-HR"/>
        </w:rPr>
      </w:pPr>
      <w:r w:rsidRPr="00615E0E">
        <w:rPr>
          <w:rFonts w:ascii="Tahoma" w:hAnsi="Tahoma" w:cs="Tahoma"/>
          <w:sz w:val="20"/>
          <w:lang w:val="hr-HR"/>
        </w:rPr>
        <w:t>Potvrda o radnom iskustvu</w:t>
      </w:r>
    </w:p>
    <w:p w:rsidR="006F09A1" w:rsidRPr="00615E0E" w:rsidRDefault="006F09A1" w:rsidP="001021BA">
      <w:pPr>
        <w:pStyle w:val="ListParagraph"/>
        <w:numPr>
          <w:ilvl w:val="0"/>
          <w:numId w:val="3"/>
        </w:numPr>
        <w:rPr>
          <w:rFonts w:ascii="Tahoma" w:hAnsi="Tahoma" w:cs="Tahoma"/>
          <w:sz w:val="20"/>
          <w:lang w:val="hr-HR"/>
        </w:rPr>
      </w:pPr>
      <w:r w:rsidRPr="00615E0E">
        <w:rPr>
          <w:rFonts w:ascii="Tahoma" w:hAnsi="Tahoma" w:cs="Tahoma"/>
          <w:sz w:val="20"/>
          <w:lang w:val="hr-HR"/>
        </w:rPr>
        <w:t>Uvjerenje o državljanstvu</w:t>
      </w:r>
    </w:p>
    <w:p w:rsidR="006F09A1" w:rsidRPr="00615E0E" w:rsidRDefault="006F09A1" w:rsidP="001021BA">
      <w:pPr>
        <w:pStyle w:val="ListParagraph"/>
        <w:numPr>
          <w:ilvl w:val="0"/>
          <w:numId w:val="3"/>
        </w:numPr>
        <w:rPr>
          <w:rFonts w:ascii="Tahoma" w:hAnsi="Tahoma" w:cs="Tahoma"/>
          <w:sz w:val="20"/>
          <w:lang w:val="hr-HR"/>
        </w:rPr>
      </w:pPr>
      <w:r w:rsidRPr="00615E0E">
        <w:rPr>
          <w:rFonts w:ascii="Tahoma" w:hAnsi="Tahoma" w:cs="Tahoma"/>
          <w:sz w:val="20"/>
          <w:lang w:val="hr-HR"/>
        </w:rPr>
        <w:t>CIPS prijava</w:t>
      </w:r>
    </w:p>
    <w:p w:rsidR="00645E29" w:rsidRPr="00615E0E" w:rsidRDefault="00645E29" w:rsidP="00645E29">
      <w:pPr>
        <w:jc w:val="both"/>
        <w:rPr>
          <w:rFonts w:ascii="Tahoma" w:hAnsi="Tahoma" w:cs="Tahoma"/>
          <w:b/>
          <w:sz w:val="20"/>
          <w:lang w:val="hr-HR"/>
        </w:rPr>
      </w:pPr>
    </w:p>
    <w:p w:rsidR="006F09A1" w:rsidRPr="00615E0E" w:rsidRDefault="006F09A1" w:rsidP="006F09A1">
      <w:pPr>
        <w:jc w:val="both"/>
        <w:rPr>
          <w:rFonts w:ascii="Tahoma" w:hAnsi="Tahoma" w:cs="Tahoma"/>
          <w:b/>
          <w:sz w:val="20"/>
          <w:lang w:val="hr-HR"/>
        </w:rPr>
      </w:pPr>
      <w:r w:rsidRPr="00615E0E">
        <w:rPr>
          <w:rFonts w:ascii="Tahoma" w:hAnsi="Tahoma" w:cs="Tahoma"/>
          <w:b/>
          <w:sz w:val="20"/>
          <w:lang w:val="hr-HR"/>
        </w:rPr>
        <w:t>Za radno mjesto pod brojem:  9</w:t>
      </w:r>
    </w:p>
    <w:p w:rsidR="00BC1840" w:rsidRPr="00615E0E" w:rsidRDefault="00BC1840" w:rsidP="001021BA">
      <w:pPr>
        <w:pStyle w:val="ListParagraph"/>
        <w:numPr>
          <w:ilvl w:val="0"/>
          <w:numId w:val="3"/>
        </w:numPr>
        <w:jc w:val="both"/>
        <w:rPr>
          <w:rFonts w:ascii="Tahoma" w:hAnsi="Tahoma" w:cs="Tahoma"/>
          <w:sz w:val="20"/>
          <w:lang w:val="hr-HR"/>
        </w:rPr>
      </w:pPr>
      <w:r w:rsidRPr="00615E0E">
        <w:rPr>
          <w:rFonts w:ascii="Tahoma" w:hAnsi="Tahoma" w:cs="Tahoma"/>
          <w:sz w:val="20"/>
          <w:lang w:val="hr-HR"/>
        </w:rPr>
        <w:t xml:space="preserve">Svojeručno potpisanu prijavu na javni oglas sa naznakom pozicije za koju aplicira </w:t>
      </w:r>
    </w:p>
    <w:p w:rsidR="00BC1840" w:rsidRPr="00615E0E" w:rsidRDefault="00BC1840" w:rsidP="001021BA">
      <w:pPr>
        <w:pStyle w:val="ListParagraph"/>
        <w:numPr>
          <w:ilvl w:val="0"/>
          <w:numId w:val="3"/>
        </w:numPr>
        <w:jc w:val="both"/>
        <w:rPr>
          <w:rFonts w:ascii="Tahoma" w:hAnsi="Tahoma" w:cs="Tahoma"/>
          <w:sz w:val="20"/>
          <w:lang w:val="hr-HR"/>
        </w:rPr>
      </w:pPr>
      <w:r w:rsidRPr="00615E0E">
        <w:rPr>
          <w:rFonts w:ascii="Tahoma" w:hAnsi="Tahoma" w:cs="Tahoma"/>
          <w:sz w:val="20"/>
          <w:lang w:val="hr-HR"/>
        </w:rPr>
        <w:t>Kraća biografija</w:t>
      </w:r>
    </w:p>
    <w:p w:rsidR="00BC1840" w:rsidRPr="00615E0E" w:rsidRDefault="00BC1840" w:rsidP="001021BA">
      <w:pPr>
        <w:pStyle w:val="ListParagraph"/>
        <w:numPr>
          <w:ilvl w:val="0"/>
          <w:numId w:val="3"/>
        </w:numPr>
        <w:rPr>
          <w:rFonts w:ascii="Tahoma" w:hAnsi="Tahoma" w:cs="Tahoma"/>
          <w:sz w:val="20"/>
          <w:lang w:val="hr-HR"/>
        </w:rPr>
      </w:pPr>
      <w:r w:rsidRPr="00615E0E">
        <w:rPr>
          <w:rFonts w:ascii="Tahoma" w:hAnsi="Tahoma" w:cs="Tahoma"/>
          <w:sz w:val="20"/>
          <w:lang w:val="hr-HR"/>
        </w:rPr>
        <w:t>Diploma o završenom obrazovanju – Elektro stručna škola  (V stepen)</w:t>
      </w:r>
    </w:p>
    <w:p w:rsidR="00BC1840" w:rsidRPr="00615E0E" w:rsidRDefault="00BC1840" w:rsidP="001021BA">
      <w:pPr>
        <w:pStyle w:val="ListParagraph"/>
        <w:numPr>
          <w:ilvl w:val="0"/>
          <w:numId w:val="3"/>
        </w:numPr>
        <w:rPr>
          <w:rFonts w:ascii="Tahoma" w:hAnsi="Tahoma" w:cs="Tahoma"/>
          <w:sz w:val="20"/>
          <w:lang w:val="hr-HR"/>
        </w:rPr>
      </w:pPr>
      <w:r w:rsidRPr="00615E0E">
        <w:rPr>
          <w:rFonts w:ascii="Tahoma" w:hAnsi="Tahoma" w:cs="Tahoma"/>
          <w:sz w:val="20"/>
          <w:lang w:val="hr-HR"/>
        </w:rPr>
        <w:t>Potvrda o radnom iskustvu</w:t>
      </w:r>
    </w:p>
    <w:p w:rsidR="00BC1840" w:rsidRPr="00615E0E" w:rsidRDefault="00BC1840" w:rsidP="001021BA">
      <w:pPr>
        <w:pStyle w:val="ListParagraph"/>
        <w:numPr>
          <w:ilvl w:val="0"/>
          <w:numId w:val="3"/>
        </w:numPr>
        <w:rPr>
          <w:rFonts w:ascii="Tahoma" w:hAnsi="Tahoma" w:cs="Tahoma"/>
          <w:sz w:val="20"/>
          <w:lang w:val="hr-HR"/>
        </w:rPr>
      </w:pPr>
      <w:r w:rsidRPr="00615E0E">
        <w:rPr>
          <w:rFonts w:ascii="Tahoma" w:hAnsi="Tahoma" w:cs="Tahoma"/>
          <w:sz w:val="20"/>
          <w:lang w:val="hr-HR"/>
        </w:rPr>
        <w:t>Uvjerenje o državljanstvu</w:t>
      </w:r>
    </w:p>
    <w:p w:rsidR="00BC1840" w:rsidRPr="00615E0E" w:rsidRDefault="00BC1840" w:rsidP="001021BA">
      <w:pPr>
        <w:pStyle w:val="ListParagraph"/>
        <w:numPr>
          <w:ilvl w:val="0"/>
          <w:numId w:val="3"/>
        </w:numPr>
        <w:rPr>
          <w:rFonts w:ascii="Tahoma" w:hAnsi="Tahoma" w:cs="Tahoma"/>
          <w:sz w:val="20"/>
          <w:lang w:val="hr-HR"/>
        </w:rPr>
      </w:pPr>
      <w:r w:rsidRPr="00615E0E">
        <w:rPr>
          <w:rFonts w:ascii="Tahoma" w:hAnsi="Tahoma" w:cs="Tahoma"/>
          <w:sz w:val="20"/>
          <w:lang w:val="hr-HR"/>
        </w:rPr>
        <w:t>CIPS prijava</w:t>
      </w:r>
    </w:p>
    <w:p w:rsidR="00BC1840" w:rsidRPr="00615E0E" w:rsidRDefault="00BC1840" w:rsidP="00BC1840">
      <w:pPr>
        <w:jc w:val="both"/>
        <w:rPr>
          <w:rFonts w:ascii="Tahoma" w:hAnsi="Tahoma" w:cs="Tahoma"/>
          <w:b/>
          <w:sz w:val="20"/>
          <w:lang w:val="hr-HR"/>
        </w:rPr>
      </w:pPr>
    </w:p>
    <w:p w:rsidR="00BC1840" w:rsidRPr="00615E0E" w:rsidRDefault="00BC1840" w:rsidP="00BC1840">
      <w:pPr>
        <w:jc w:val="both"/>
        <w:rPr>
          <w:rFonts w:ascii="Tahoma" w:hAnsi="Tahoma" w:cs="Tahoma"/>
          <w:b/>
          <w:sz w:val="20"/>
          <w:lang w:val="hr-HR"/>
        </w:rPr>
      </w:pPr>
      <w:r w:rsidRPr="00615E0E">
        <w:rPr>
          <w:rFonts w:ascii="Tahoma" w:hAnsi="Tahoma" w:cs="Tahoma"/>
          <w:b/>
          <w:sz w:val="20"/>
          <w:lang w:val="hr-HR"/>
        </w:rPr>
        <w:t>Za radno mjesto pod brojem:  10</w:t>
      </w:r>
    </w:p>
    <w:p w:rsidR="00BC1840" w:rsidRPr="00615E0E" w:rsidRDefault="00BC1840" w:rsidP="001021BA">
      <w:pPr>
        <w:pStyle w:val="ListParagraph"/>
        <w:numPr>
          <w:ilvl w:val="0"/>
          <w:numId w:val="3"/>
        </w:numPr>
        <w:jc w:val="both"/>
        <w:rPr>
          <w:rFonts w:ascii="Tahoma" w:hAnsi="Tahoma" w:cs="Tahoma"/>
          <w:sz w:val="20"/>
          <w:lang w:val="hr-HR"/>
        </w:rPr>
      </w:pPr>
      <w:r w:rsidRPr="00615E0E">
        <w:rPr>
          <w:rFonts w:ascii="Tahoma" w:hAnsi="Tahoma" w:cs="Tahoma"/>
          <w:sz w:val="20"/>
          <w:lang w:val="hr-HR"/>
        </w:rPr>
        <w:t xml:space="preserve">Svojeručno potpisanu prijavu na javni oglas sa naznakom pozicije za koju aplicira </w:t>
      </w:r>
    </w:p>
    <w:p w:rsidR="00BC1840" w:rsidRPr="00615E0E" w:rsidRDefault="00BC1840" w:rsidP="001021BA">
      <w:pPr>
        <w:pStyle w:val="ListParagraph"/>
        <w:numPr>
          <w:ilvl w:val="0"/>
          <w:numId w:val="3"/>
        </w:numPr>
        <w:jc w:val="both"/>
        <w:rPr>
          <w:rFonts w:ascii="Tahoma" w:hAnsi="Tahoma" w:cs="Tahoma"/>
          <w:sz w:val="20"/>
          <w:lang w:val="hr-HR"/>
        </w:rPr>
      </w:pPr>
      <w:r w:rsidRPr="00615E0E">
        <w:rPr>
          <w:rFonts w:ascii="Tahoma" w:hAnsi="Tahoma" w:cs="Tahoma"/>
          <w:sz w:val="20"/>
          <w:lang w:val="hr-HR"/>
        </w:rPr>
        <w:t>Kraća biografija</w:t>
      </w:r>
    </w:p>
    <w:p w:rsidR="00BC1840" w:rsidRPr="00615E0E" w:rsidRDefault="00BC1840" w:rsidP="001021BA">
      <w:pPr>
        <w:pStyle w:val="ListParagraph"/>
        <w:numPr>
          <w:ilvl w:val="0"/>
          <w:numId w:val="3"/>
        </w:numPr>
        <w:rPr>
          <w:rFonts w:ascii="Tahoma" w:hAnsi="Tahoma" w:cs="Tahoma"/>
          <w:sz w:val="20"/>
          <w:lang w:val="hr-HR"/>
        </w:rPr>
      </w:pPr>
      <w:r w:rsidRPr="00615E0E">
        <w:rPr>
          <w:rFonts w:ascii="Tahoma" w:hAnsi="Tahoma" w:cs="Tahoma"/>
          <w:sz w:val="20"/>
          <w:lang w:val="hr-HR"/>
        </w:rPr>
        <w:t>Diploma o završenom obrazovanju – Mašinska tehnička škola  (SSS)</w:t>
      </w:r>
    </w:p>
    <w:p w:rsidR="00BC1840" w:rsidRPr="00615E0E" w:rsidRDefault="00BC1840" w:rsidP="001021BA">
      <w:pPr>
        <w:pStyle w:val="ListParagraph"/>
        <w:numPr>
          <w:ilvl w:val="0"/>
          <w:numId w:val="3"/>
        </w:numPr>
        <w:rPr>
          <w:rFonts w:ascii="Tahoma" w:hAnsi="Tahoma" w:cs="Tahoma"/>
          <w:sz w:val="20"/>
          <w:lang w:val="hr-HR"/>
        </w:rPr>
      </w:pPr>
      <w:r w:rsidRPr="00615E0E">
        <w:rPr>
          <w:rFonts w:ascii="Tahoma" w:hAnsi="Tahoma" w:cs="Tahoma"/>
          <w:sz w:val="20"/>
          <w:lang w:val="hr-HR"/>
        </w:rPr>
        <w:t>Potvrda o radnom iskustvu</w:t>
      </w:r>
    </w:p>
    <w:p w:rsidR="00BC1840" w:rsidRPr="00615E0E" w:rsidRDefault="00BC1840" w:rsidP="001021BA">
      <w:pPr>
        <w:pStyle w:val="ListParagraph"/>
        <w:numPr>
          <w:ilvl w:val="0"/>
          <w:numId w:val="3"/>
        </w:numPr>
        <w:rPr>
          <w:rFonts w:ascii="Tahoma" w:hAnsi="Tahoma" w:cs="Tahoma"/>
          <w:sz w:val="20"/>
          <w:lang w:val="hr-HR"/>
        </w:rPr>
      </w:pPr>
      <w:r w:rsidRPr="00615E0E">
        <w:rPr>
          <w:rFonts w:ascii="Tahoma" w:hAnsi="Tahoma" w:cs="Tahoma"/>
          <w:sz w:val="20"/>
          <w:lang w:val="hr-HR"/>
        </w:rPr>
        <w:t>Uvjerenje o državljanstvu</w:t>
      </w:r>
    </w:p>
    <w:p w:rsidR="00BC1840" w:rsidRPr="00615E0E" w:rsidRDefault="00BC1840" w:rsidP="001021BA">
      <w:pPr>
        <w:pStyle w:val="ListParagraph"/>
        <w:numPr>
          <w:ilvl w:val="0"/>
          <w:numId w:val="3"/>
        </w:numPr>
        <w:rPr>
          <w:rFonts w:ascii="Tahoma" w:hAnsi="Tahoma" w:cs="Tahoma"/>
          <w:sz w:val="20"/>
          <w:lang w:val="hr-HR"/>
        </w:rPr>
      </w:pPr>
      <w:r w:rsidRPr="00615E0E">
        <w:rPr>
          <w:rFonts w:ascii="Tahoma" w:hAnsi="Tahoma" w:cs="Tahoma"/>
          <w:sz w:val="20"/>
          <w:lang w:val="hr-HR"/>
        </w:rPr>
        <w:t>CIPS prijava</w:t>
      </w:r>
    </w:p>
    <w:p w:rsidR="00645E29" w:rsidRPr="00615E0E" w:rsidRDefault="00645E29" w:rsidP="00D76DE1">
      <w:pPr>
        <w:tabs>
          <w:tab w:val="left" w:pos="4096"/>
        </w:tabs>
        <w:jc w:val="both"/>
        <w:rPr>
          <w:rFonts w:ascii="Tahoma" w:hAnsi="Tahoma" w:cs="Tahoma"/>
          <w:sz w:val="20"/>
          <w:lang w:val="hr-HR"/>
        </w:rPr>
      </w:pPr>
    </w:p>
    <w:p w:rsidR="00BC1840" w:rsidRPr="00615E0E" w:rsidRDefault="00BC1840" w:rsidP="00BC1840">
      <w:pPr>
        <w:jc w:val="both"/>
        <w:rPr>
          <w:rFonts w:ascii="Tahoma" w:hAnsi="Tahoma" w:cs="Tahoma"/>
          <w:b/>
          <w:sz w:val="20"/>
          <w:lang w:val="hr-HR"/>
        </w:rPr>
      </w:pPr>
      <w:r w:rsidRPr="00615E0E">
        <w:rPr>
          <w:rFonts w:ascii="Tahoma" w:hAnsi="Tahoma" w:cs="Tahoma"/>
          <w:b/>
          <w:sz w:val="20"/>
          <w:lang w:val="hr-HR"/>
        </w:rPr>
        <w:t>Za radno mjesto pod brojem:  11</w:t>
      </w:r>
    </w:p>
    <w:p w:rsidR="00BC1840" w:rsidRPr="00615E0E" w:rsidRDefault="00BC1840" w:rsidP="001021BA">
      <w:pPr>
        <w:pStyle w:val="ListParagraph"/>
        <w:numPr>
          <w:ilvl w:val="0"/>
          <w:numId w:val="3"/>
        </w:numPr>
        <w:jc w:val="both"/>
        <w:rPr>
          <w:rFonts w:ascii="Tahoma" w:hAnsi="Tahoma" w:cs="Tahoma"/>
          <w:sz w:val="20"/>
          <w:lang w:val="hr-HR"/>
        </w:rPr>
      </w:pPr>
      <w:r w:rsidRPr="00615E0E">
        <w:rPr>
          <w:rFonts w:ascii="Tahoma" w:hAnsi="Tahoma" w:cs="Tahoma"/>
          <w:sz w:val="20"/>
          <w:lang w:val="hr-HR"/>
        </w:rPr>
        <w:t xml:space="preserve">Svojeručno potpisanu prijavu na javni oglas sa naznakom pozicije za koju aplicira </w:t>
      </w:r>
    </w:p>
    <w:p w:rsidR="00BC1840" w:rsidRPr="00615E0E" w:rsidRDefault="00BC1840" w:rsidP="001021BA">
      <w:pPr>
        <w:pStyle w:val="ListParagraph"/>
        <w:numPr>
          <w:ilvl w:val="0"/>
          <w:numId w:val="3"/>
        </w:numPr>
        <w:jc w:val="both"/>
        <w:rPr>
          <w:rFonts w:ascii="Tahoma" w:hAnsi="Tahoma" w:cs="Tahoma"/>
          <w:sz w:val="20"/>
          <w:lang w:val="hr-HR"/>
        </w:rPr>
      </w:pPr>
      <w:r w:rsidRPr="00615E0E">
        <w:rPr>
          <w:rFonts w:ascii="Tahoma" w:hAnsi="Tahoma" w:cs="Tahoma"/>
          <w:sz w:val="20"/>
          <w:lang w:val="hr-HR"/>
        </w:rPr>
        <w:t>Kraća biografija</w:t>
      </w:r>
    </w:p>
    <w:p w:rsidR="00BC1840" w:rsidRPr="00615E0E" w:rsidRDefault="00BC1840" w:rsidP="001021BA">
      <w:pPr>
        <w:pStyle w:val="ListParagraph"/>
        <w:numPr>
          <w:ilvl w:val="0"/>
          <w:numId w:val="3"/>
        </w:numPr>
        <w:rPr>
          <w:rFonts w:ascii="Tahoma" w:hAnsi="Tahoma" w:cs="Tahoma"/>
          <w:sz w:val="20"/>
          <w:lang w:val="hr-HR"/>
        </w:rPr>
      </w:pPr>
      <w:r w:rsidRPr="00615E0E">
        <w:rPr>
          <w:rFonts w:ascii="Tahoma" w:hAnsi="Tahoma" w:cs="Tahoma"/>
          <w:sz w:val="20"/>
          <w:lang w:val="hr-HR"/>
        </w:rPr>
        <w:t>Diploma o završenom obrazovanju – Mašinska stručna škola  (KV III stepen)</w:t>
      </w:r>
    </w:p>
    <w:p w:rsidR="00BC1840" w:rsidRPr="00615E0E" w:rsidRDefault="00BC1840" w:rsidP="001021BA">
      <w:pPr>
        <w:pStyle w:val="ListParagraph"/>
        <w:numPr>
          <w:ilvl w:val="0"/>
          <w:numId w:val="3"/>
        </w:numPr>
        <w:rPr>
          <w:rFonts w:ascii="Tahoma" w:hAnsi="Tahoma" w:cs="Tahoma"/>
          <w:sz w:val="20"/>
          <w:lang w:val="hr-HR"/>
        </w:rPr>
      </w:pPr>
      <w:r w:rsidRPr="00615E0E">
        <w:rPr>
          <w:rFonts w:ascii="Tahoma" w:hAnsi="Tahoma" w:cs="Tahoma"/>
          <w:sz w:val="20"/>
          <w:lang w:val="hr-HR"/>
        </w:rPr>
        <w:t>Potvrda o radnom iskustvu</w:t>
      </w:r>
    </w:p>
    <w:p w:rsidR="00BC1840" w:rsidRPr="00615E0E" w:rsidRDefault="00BC1840" w:rsidP="001021BA">
      <w:pPr>
        <w:pStyle w:val="ListParagraph"/>
        <w:numPr>
          <w:ilvl w:val="0"/>
          <w:numId w:val="3"/>
        </w:numPr>
        <w:rPr>
          <w:rFonts w:ascii="Tahoma" w:hAnsi="Tahoma" w:cs="Tahoma"/>
          <w:sz w:val="20"/>
          <w:lang w:val="hr-HR"/>
        </w:rPr>
      </w:pPr>
      <w:r w:rsidRPr="00615E0E">
        <w:rPr>
          <w:rFonts w:ascii="Tahoma" w:hAnsi="Tahoma" w:cs="Tahoma"/>
          <w:sz w:val="20"/>
          <w:lang w:val="hr-HR"/>
        </w:rPr>
        <w:t>Uvjerenje o državljanstvu</w:t>
      </w:r>
    </w:p>
    <w:p w:rsidR="00BC1840" w:rsidRPr="00615E0E" w:rsidRDefault="00BC1840" w:rsidP="001021BA">
      <w:pPr>
        <w:pStyle w:val="ListParagraph"/>
        <w:numPr>
          <w:ilvl w:val="0"/>
          <w:numId w:val="3"/>
        </w:numPr>
        <w:rPr>
          <w:rFonts w:ascii="Tahoma" w:hAnsi="Tahoma" w:cs="Tahoma"/>
          <w:sz w:val="20"/>
          <w:lang w:val="hr-HR"/>
        </w:rPr>
      </w:pPr>
      <w:r w:rsidRPr="00615E0E">
        <w:rPr>
          <w:rFonts w:ascii="Tahoma" w:hAnsi="Tahoma" w:cs="Tahoma"/>
          <w:sz w:val="20"/>
          <w:lang w:val="hr-HR"/>
        </w:rPr>
        <w:t>CIPS prijava</w:t>
      </w:r>
    </w:p>
    <w:p w:rsidR="00645E29" w:rsidRPr="00615E0E" w:rsidRDefault="00645E29" w:rsidP="00D76DE1">
      <w:pPr>
        <w:tabs>
          <w:tab w:val="left" w:pos="4096"/>
        </w:tabs>
        <w:jc w:val="both"/>
        <w:rPr>
          <w:rFonts w:ascii="Tahoma" w:hAnsi="Tahoma" w:cs="Tahoma"/>
          <w:sz w:val="20"/>
          <w:lang w:val="hr-HR"/>
        </w:rPr>
      </w:pPr>
    </w:p>
    <w:p w:rsidR="00004B14" w:rsidRPr="00615E0E" w:rsidRDefault="00004B14" w:rsidP="00D76DE1">
      <w:pPr>
        <w:tabs>
          <w:tab w:val="left" w:pos="4096"/>
        </w:tabs>
        <w:jc w:val="both"/>
        <w:rPr>
          <w:rFonts w:ascii="Tahoma" w:hAnsi="Tahoma" w:cs="Tahoma"/>
          <w:sz w:val="20"/>
          <w:lang w:val="hr-HR"/>
        </w:rPr>
      </w:pPr>
    </w:p>
    <w:p w:rsidR="0065319D" w:rsidRPr="00615E0E" w:rsidRDefault="0065319D" w:rsidP="00D76DE1">
      <w:pPr>
        <w:tabs>
          <w:tab w:val="left" w:pos="4096"/>
        </w:tabs>
        <w:jc w:val="both"/>
        <w:rPr>
          <w:rFonts w:ascii="Tahoma" w:hAnsi="Tahoma" w:cs="Tahoma"/>
          <w:sz w:val="20"/>
          <w:lang w:val="hr-HR"/>
        </w:rPr>
      </w:pPr>
    </w:p>
    <w:p w:rsidR="0065319D" w:rsidRPr="00615E0E" w:rsidRDefault="0065319D" w:rsidP="00D76DE1">
      <w:pPr>
        <w:tabs>
          <w:tab w:val="left" w:pos="4096"/>
        </w:tabs>
        <w:jc w:val="both"/>
        <w:rPr>
          <w:rFonts w:ascii="Tahoma" w:hAnsi="Tahoma" w:cs="Tahoma"/>
          <w:sz w:val="20"/>
          <w:lang w:val="hr-HR"/>
        </w:rPr>
      </w:pPr>
    </w:p>
    <w:p w:rsidR="0065319D" w:rsidRPr="00615E0E" w:rsidRDefault="0065319D" w:rsidP="00D76DE1">
      <w:pPr>
        <w:tabs>
          <w:tab w:val="left" w:pos="4096"/>
        </w:tabs>
        <w:jc w:val="both"/>
        <w:rPr>
          <w:rFonts w:ascii="Tahoma" w:hAnsi="Tahoma" w:cs="Tahoma"/>
          <w:sz w:val="20"/>
          <w:lang w:val="hr-HR"/>
        </w:rPr>
      </w:pPr>
    </w:p>
    <w:p w:rsidR="0065319D" w:rsidRPr="00615E0E" w:rsidRDefault="0065319D" w:rsidP="00D76DE1">
      <w:pPr>
        <w:tabs>
          <w:tab w:val="left" w:pos="4096"/>
        </w:tabs>
        <w:jc w:val="both"/>
        <w:rPr>
          <w:rFonts w:ascii="Tahoma" w:hAnsi="Tahoma" w:cs="Tahoma"/>
          <w:sz w:val="20"/>
          <w:lang w:val="hr-HR"/>
        </w:rPr>
      </w:pPr>
    </w:p>
    <w:p w:rsidR="0065319D" w:rsidRPr="00615E0E" w:rsidRDefault="0065319D" w:rsidP="00D76DE1">
      <w:pPr>
        <w:tabs>
          <w:tab w:val="left" w:pos="4096"/>
        </w:tabs>
        <w:jc w:val="both"/>
        <w:rPr>
          <w:rFonts w:ascii="Tahoma" w:hAnsi="Tahoma" w:cs="Tahoma"/>
          <w:sz w:val="20"/>
          <w:lang w:val="hr-HR"/>
        </w:rPr>
      </w:pPr>
    </w:p>
    <w:p w:rsidR="00D76DE1" w:rsidRPr="00615E0E" w:rsidRDefault="00D76DE1" w:rsidP="00D76DE1">
      <w:pPr>
        <w:tabs>
          <w:tab w:val="left" w:pos="4096"/>
        </w:tabs>
        <w:jc w:val="both"/>
        <w:rPr>
          <w:rFonts w:ascii="Tahoma" w:hAnsi="Tahoma" w:cs="Tahoma"/>
          <w:sz w:val="20"/>
          <w:lang w:val="hr-HR"/>
        </w:rPr>
      </w:pPr>
      <w:r w:rsidRPr="00615E0E">
        <w:rPr>
          <w:rFonts w:ascii="Tahoma" w:hAnsi="Tahoma" w:cs="Tahoma"/>
          <w:sz w:val="20"/>
          <w:lang w:val="hr-HR"/>
        </w:rPr>
        <w:t xml:space="preserve">Prijave na Oglas dostaviti na adresu:            </w:t>
      </w:r>
      <w:r w:rsidRPr="00615E0E">
        <w:rPr>
          <w:rFonts w:ascii="Tahoma" w:hAnsi="Tahoma" w:cs="Tahoma"/>
          <w:sz w:val="20"/>
          <w:lang w:val="hr-HR"/>
        </w:rPr>
        <w:tab/>
        <w:t xml:space="preserve">            </w:t>
      </w:r>
    </w:p>
    <w:p w:rsidR="002261BD" w:rsidRPr="00615E0E" w:rsidRDefault="002261BD" w:rsidP="00D76DE1">
      <w:pPr>
        <w:tabs>
          <w:tab w:val="left" w:pos="4096"/>
        </w:tabs>
        <w:jc w:val="center"/>
        <w:rPr>
          <w:rFonts w:ascii="Tahoma" w:hAnsi="Tahoma" w:cs="Tahoma"/>
          <w:b/>
          <w:sz w:val="20"/>
          <w:lang w:val="hr-HR"/>
        </w:rPr>
      </w:pPr>
    </w:p>
    <w:p w:rsidR="002261BD" w:rsidRPr="00615E0E" w:rsidRDefault="002261BD" w:rsidP="00D76DE1">
      <w:pPr>
        <w:tabs>
          <w:tab w:val="left" w:pos="4096"/>
        </w:tabs>
        <w:jc w:val="center"/>
        <w:rPr>
          <w:rFonts w:ascii="Tahoma" w:hAnsi="Tahoma" w:cs="Tahoma"/>
          <w:b/>
          <w:sz w:val="20"/>
          <w:lang w:val="hr-HR"/>
        </w:rPr>
      </w:pPr>
    </w:p>
    <w:p w:rsidR="00D76DE1" w:rsidRPr="00615E0E" w:rsidRDefault="00D76DE1" w:rsidP="00D76DE1">
      <w:pPr>
        <w:tabs>
          <w:tab w:val="left" w:pos="4096"/>
        </w:tabs>
        <w:jc w:val="center"/>
        <w:rPr>
          <w:rFonts w:ascii="Tahoma" w:hAnsi="Tahoma" w:cs="Tahoma"/>
          <w:sz w:val="20"/>
          <w:lang w:val="hr-HR"/>
        </w:rPr>
      </w:pPr>
      <w:r w:rsidRPr="00615E0E">
        <w:rPr>
          <w:rFonts w:ascii="Tahoma" w:hAnsi="Tahoma" w:cs="Tahoma"/>
          <w:b/>
          <w:sz w:val="20"/>
          <w:lang w:val="hr-HR"/>
        </w:rPr>
        <w:t>Klinički centar</w:t>
      </w:r>
    </w:p>
    <w:p w:rsidR="00D76DE1" w:rsidRPr="00615E0E" w:rsidRDefault="00D76DE1" w:rsidP="00D76DE1">
      <w:pPr>
        <w:jc w:val="center"/>
        <w:rPr>
          <w:rFonts w:ascii="Tahoma" w:hAnsi="Tahoma" w:cs="Tahoma"/>
          <w:b/>
          <w:sz w:val="20"/>
          <w:lang w:val="hr-HR"/>
        </w:rPr>
      </w:pPr>
      <w:r w:rsidRPr="00615E0E">
        <w:rPr>
          <w:rFonts w:ascii="Tahoma" w:hAnsi="Tahoma" w:cs="Tahoma"/>
          <w:b/>
          <w:sz w:val="20"/>
          <w:lang w:val="hr-HR"/>
        </w:rPr>
        <w:t>Univerziteta u Sarajevu</w:t>
      </w:r>
    </w:p>
    <w:p w:rsidR="00D76DE1" w:rsidRPr="00615E0E" w:rsidRDefault="00D76DE1" w:rsidP="00D76DE1">
      <w:pPr>
        <w:jc w:val="center"/>
        <w:rPr>
          <w:rFonts w:ascii="Tahoma" w:hAnsi="Tahoma" w:cs="Tahoma"/>
          <w:b/>
          <w:sz w:val="20"/>
          <w:lang w:val="hr-HR"/>
        </w:rPr>
      </w:pPr>
      <w:r w:rsidRPr="00615E0E">
        <w:rPr>
          <w:rFonts w:ascii="Tahoma" w:hAnsi="Tahoma" w:cs="Tahoma"/>
          <w:b/>
          <w:sz w:val="20"/>
          <w:lang w:val="hr-HR"/>
        </w:rPr>
        <w:t>Bolnička br.25</w:t>
      </w:r>
    </w:p>
    <w:p w:rsidR="00D76DE1" w:rsidRPr="00615E0E" w:rsidRDefault="00D76DE1" w:rsidP="00D76DE1">
      <w:pPr>
        <w:jc w:val="center"/>
        <w:rPr>
          <w:rFonts w:ascii="Tahoma" w:hAnsi="Tahoma" w:cs="Tahoma"/>
          <w:b/>
          <w:sz w:val="20"/>
          <w:lang w:val="hr-HR"/>
        </w:rPr>
      </w:pPr>
      <w:r w:rsidRPr="00615E0E">
        <w:rPr>
          <w:rFonts w:ascii="Tahoma" w:hAnsi="Tahoma" w:cs="Tahoma"/>
          <w:b/>
          <w:sz w:val="20"/>
          <w:lang w:val="hr-HR"/>
        </w:rPr>
        <w:t>Stručna nemedicinska disciplina (protokol)</w:t>
      </w:r>
    </w:p>
    <w:p w:rsidR="00D76DE1" w:rsidRPr="00615E0E" w:rsidRDefault="00D76DE1" w:rsidP="00D76DE1">
      <w:pPr>
        <w:jc w:val="both"/>
        <w:rPr>
          <w:rFonts w:ascii="Tahoma" w:hAnsi="Tahoma" w:cs="Tahoma"/>
          <w:b/>
          <w:sz w:val="20"/>
          <w:lang w:val="hr-HR"/>
        </w:rPr>
      </w:pPr>
    </w:p>
    <w:p w:rsidR="00D76DE1" w:rsidRPr="00615E0E" w:rsidRDefault="00D76DE1" w:rsidP="00D76DE1">
      <w:pPr>
        <w:ind w:right="142"/>
        <w:jc w:val="both"/>
        <w:rPr>
          <w:rFonts w:ascii="Tahoma" w:hAnsi="Tahoma" w:cs="Tahoma"/>
          <w:sz w:val="20"/>
          <w:lang w:val="hr-HR"/>
        </w:rPr>
      </w:pPr>
      <w:r w:rsidRPr="00615E0E">
        <w:rPr>
          <w:rFonts w:ascii="Tahoma" w:hAnsi="Tahoma" w:cs="Tahoma"/>
          <w:sz w:val="20"/>
          <w:lang w:val="hr-HR"/>
        </w:rPr>
        <w:t>Obavezno naglasiti na koverti puni naziv pozicije na koju se aplicira. Ukoliko se aplicira na više pozicija, neophodno je navesti redne brojeve i nazive radnih mjesta na koji se odnosi prijava. Rok za podnoše</w:t>
      </w:r>
      <w:r w:rsidR="00A900EB" w:rsidRPr="00615E0E">
        <w:rPr>
          <w:rFonts w:ascii="Tahoma" w:hAnsi="Tahoma" w:cs="Tahoma"/>
          <w:sz w:val="20"/>
          <w:lang w:val="hr-HR"/>
        </w:rPr>
        <w:t>nje prijava na javni oglas je 8</w:t>
      </w:r>
      <w:r w:rsidRPr="00615E0E">
        <w:rPr>
          <w:rFonts w:ascii="Tahoma" w:hAnsi="Tahoma" w:cs="Tahoma"/>
          <w:sz w:val="20"/>
          <w:lang w:val="hr-HR"/>
        </w:rPr>
        <w:t xml:space="preserve"> dana računajući od dana njegove posljednje objave.</w:t>
      </w:r>
    </w:p>
    <w:p w:rsidR="002261BD" w:rsidRPr="00615E0E" w:rsidRDefault="002261BD" w:rsidP="00D76DE1">
      <w:pPr>
        <w:ind w:right="142"/>
        <w:jc w:val="both"/>
        <w:rPr>
          <w:rFonts w:ascii="Tahoma" w:hAnsi="Tahoma" w:cs="Tahoma"/>
          <w:b/>
          <w:bCs/>
          <w:sz w:val="20"/>
          <w:lang w:val="hr-HR"/>
        </w:rPr>
      </w:pPr>
    </w:p>
    <w:p w:rsidR="00D76DE1" w:rsidRPr="00615E0E" w:rsidRDefault="00D76DE1" w:rsidP="00D76DE1">
      <w:pPr>
        <w:ind w:right="142"/>
        <w:jc w:val="both"/>
        <w:rPr>
          <w:rFonts w:ascii="Tahoma" w:hAnsi="Tahoma" w:cs="Tahoma"/>
          <w:sz w:val="20"/>
          <w:lang w:val="hr-HR"/>
        </w:rPr>
      </w:pPr>
      <w:r w:rsidRPr="00615E0E">
        <w:rPr>
          <w:rFonts w:ascii="Tahoma" w:hAnsi="Tahoma" w:cs="Tahoma"/>
          <w:b/>
          <w:bCs/>
          <w:sz w:val="20"/>
          <w:lang w:val="hr-HR"/>
        </w:rPr>
        <w:t>Napomena:</w:t>
      </w:r>
      <w:r w:rsidRPr="00615E0E">
        <w:rPr>
          <w:rFonts w:ascii="Tahoma" w:hAnsi="Tahoma" w:cs="Tahoma"/>
          <w:sz w:val="20"/>
          <w:lang w:val="hr-HR"/>
        </w:rPr>
        <w:t xml:space="preserve"> Dokumentacija kojom se dokazuje ispunjavanje uslova Oglasa može biti orginal ili ovjerena kopija. Ovjerena kopija dokumenta nema ograničen rok važenja, pod uslovom da ni dokument čija je kopija ovjerena nema naznačen (preciziran) rok trajanja (licenca za samostalan rad). Dokazi koji se dostavljaju o mjestu prebivališta (CIPS prijava) i državljanstvu (uvjerenje o državljanstvu) ne mogu biti stariji od 6 mjeseci računajući od dana izdavanja istog od strane nadležnog organa. KCUS nije u obavezi vraćanja dokumentacije koja se prilaže uz prijavu. </w:t>
      </w:r>
    </w:p>
    <w:p w:rsidR="00D76DE1" w:rsidRPr="00615E0E" w:rsidRDefault="00D76DE1" w:rsidP="00D76DE1">
      <w:pPr>
        <w:ind w:right="142"/>
        <w:jc w:val="both"/>
        <w:rPr>
          <w:rFonts w:ascii="Tahoma" w:hAnsi="Tahoma" w:cs="Tahoma"/>
          <w:sz w:val="20"/>
          <w:lang w:val="hr-HR"/>
        </w:rPr>
      </w:pPr>
      <w:r w:rsidRPr="00615E0E">
        <w:rPr>
          <w:rFonts w:ascii="Tahoma" w:hAnsi="Tahoma" w:cs="Tahoma"/>
          <w:sz w:val="20"/>
          <w:lang w:val="hr-HR"/>
        </w:rPr>
        <w:t>Samo izabrani kandidati će biti u obavezi u određenom roku dostaviti ljekarsko uvjerenje kao dokaz da njegovo zdravstveno stanje i psihofizičke sposobnosti odgovaraju uslovima radnog mjesta na koje se primaju.</w:t>
      </w:r>
    </w:p>
    <w:p w:rsidR="00D76DE1" w:rsidRPr="00615E0E" w:rsidRDefault="00D76DE1" w:rsidP="00D76DE1">
      <w:pPr>
        <w:ind w:right="142"/>
        <w:jc w:val="both"/>
        <w:rPr>
          <w:rFonts w:ascii="Tahoma" w:hAnsi="Tahoma" w:cs="Tahoma"/>
          <w:sz w:val="20"/>
          <w:lang w:val="hr-HR"/>
        </w:rPr>
      </w:pPr>
      <w:r w:rsidRPr="00615E0E">
        <w:rPr>
          <w:rFonts w:ascii="Tahoma" w:hAnsi="Tahoma" w:cs="Tahoma"/>
          <w:sz w:val="20"/>
          <w:lang w:val="hr-HR"/>
        </w:rPr>
        <w:t xml:space="preserve">Nepotpune i neblagovremene prijave neće se razmatrati. </w:t>
      </w:r>
    </w:p>
    <w:p w:rsidR="00D76DE1" w:rsidRPr="00615E0E" w:rsidRDefault="00D76DE1" w:rsidP="00D76DE1">
      <w:pPr>
        <w:ind w:right="142"/>
        <w:jc w:val="both"/>
        <w:rPr>
          <w:rFonts w:ascii="Tahoma" w:hAnsi="Tahoma" w:cs="Tahoma"/>
          <w:sz w:val="20"/>
          <w:lang w:val="hr-HR"/>
        </w:rPr>
      </w:pPr>
    </w:p>
    <w:p w:rsidR="00D76DE1" w:rsidRPr="00615E0E" w:rsidRDefault="00D76DE1" w:rsidP="00D76DE1">
      <w:pPr>
        <w:jc w:val="both"/>
        <w:rPr>
          <w:rFonts w:ascii="Tahoma" w:hAnsi="Tahoma" w:cs="Tahoma"/>
          <w:sz w:val="20"/>
          <w:lang w:val="hr-HR"/>
        </w:rPr>
      </w:pPr>
    </w:p>
    <w:p w:rsidR="002261BD" w:rsidRPr="00615E0E" w:rsidRDefault="002261BD" w:rsidP="00D76DE1">
      <w:pPr>
        <w:jc w:val="both"/>
        <w:rPr>
          <w:rFonts w:ascii="Tahoma" w:hAnsi="Tahoma" w:cs="Tahoma"/>
          <w:sz w:val="20"/>
          <w:lang w:val="hr-HR"/>
        </w:rPr>
      </w:pPr>
    </w:p>
    <w:p w:rsidR="002261BD" w:rsidRPr="00615E0E" w:rsidRDefault="002261BD" w:rsidP="00D76DE1">
      <w:pPr>
        <w:jc w:val="both"/>
        <w:rPr>
          <w:rFonts w:ascii="Tahoma" w:hAnsi="Tahoma" w:cs="Tahoma"/>
          <w:sz w:val="20"/>
          <w:lang w:val="hr-HR"/>
        </w:rPr>
      </w:pPr>
    </w:p>
    <w:p w:rsidR="00D76DE1" w:rsidRPr="00615E0E" w:rsidRDefault="00D76DE1" w:rsidP="00D76DE1">
      <w:pPr>
        <w:jc w:val="both"/>
        <w:rPr>
          <w:rFonts w:ascii="Tahoma" w:hAnsi="Tahoma" w:cs="Tahoma"/>
          <w:b/>
          <w:bCs/>
          <w:sz w:val="20"/>
          <w:lang w:val="hr-HR"/>
        </w:rPr>
      </w:pPr>
      <w:r w:rsidRPr="00615E0E">
        <w:rPr>
          <w:rFonts w:ascii="Tahoma" w:hAnsi="Tahoma" w:cs="Tahoma"/>
          <w:sz w:val="20"/>
          <w:lang w:val="hr-HR"/>
        </w:rPr>
        <w:t xml:space="preserve">                                                                               </w:t>
      </w:r>
      <w:r w:rsidR="00147B0B" w:rsidRPr="00615E0E">
        <w:rPr>
          <w:rFonts w:ascii="Tahoma" w:hAnsi="Tahoma" w:cs="Tahoma"/>
          <w:sz w:val="20"/>
          <w:lang w:val="hr-HR"/>
        </w:rPr>
        <w:t xml:space="preserve">                              </w:t>
      </w:r>
      <w:r w:rsidRPr="00615E0E">
        <w:rPr>
          <w:rFonts w:ascii="Tahoma" w:hAnsi="Tahoma" w:cs="Tahoma"/>
          <w:sz w:val="20"/>
          <w:lang w:val="hr-HR"/>
        </w:rPr>
        <w:t xml:space="preserve">  </w:t>
      </w:r>
      <w:r w:rsidRPr="00615E0E">
        <w:rPr>
          <w:rFonts w:ascii="Tahoma" w:hAnsi="Tahoma" w:cs="Tahoma"/>
          <w:b/>
          <w:sz w:val="20"/>
          <w:lang w:val="hr-HR"/>
        </w:rPr>
        <w:t>V.D.</w:t>
      </w:r>
      <w:r w:rsidRPr="00615E0E">
        <w:rPr>
          <w:rFonts w:ascii="Tahoma" w:hAnsi="Tahoma" w:cs="Tahoma"/>
          <w:b/>
          <w:bCs/>
          <w:sz w:val="20"/>
          <w:lang w:val="hr-HR"/>
        </w:rPr>
        <w:t>GENERALNI DIREKTOR</w:t>
      </w:r>
    </w:p>
    <w:p w:rsidR="00D76DE1" w:rsidRPr="00615E0E" w:rsidRDefault="00D76DE1" w:rsidP="00D76DE1">
      <w:pPr>
        <w:jc w:val="both"/>
        <w:rPr>
          <w:rFonts w:ascii="Tahoma" w:hAnsi="Tahoma" w:cs="Tahoma"/>
          <w:b/>
          <w:bCs/>
          <w:sz w:val="20"/>
          <w:lang w:val="hr-HR"/>
        </w:rPr>
      </w:pPr>
    </w:p>
    <w:p w:rsidR="00D76DE1" w:rsidRPr="00615E0E" w:rsidRDefault="00A900EB" w:rsidP="00D76DE1">
      <w:pPr>
        <w:ind w:left="6480"/>
        <w:jc w:val="both"/>
        <w:rPr>
          <w:rFonts w:ascii="Tahoma" w:hAnsi="Tahoma" w:cs="Tahoma"/>
          <w:b/>
          <w:bCs/>
          <w:sz w:val="20"/>
          <w:lang w:val="hr-HR"/>
        </w:rPr>
      </w:pPr>
      <w:r w:rsidRPr="00615E0E">
        <w:rPr>
          <w:rFonts w:ascii="Tahoma" w:hAnsi="Tahoma" w:cs="Tahoma"/>
          <w:b/>
          <w:bCs/>
          <w:sz w:val="20"/>
          <w:lang w:val="hr-HR"/>
        </w:rPr>
        <w:t xml:space="preserve">       </w:t>
      </w:r>
      <w:r w:rsidR="0065319D" w:rsidRPr="00615E0E">
        <w:rPr>
          <w:rFonts w:ascii="Tahoma" w:hAnsi="Tahoma" w:cs="Tahoma"/>
          <w:b/>
          <w:bCs/>
          <w:sz w:val="20"/>
          <w:lang w:val="hr-HR"/>
        </w:rPr>
        <w:t xml:space="preserve"> </w:t>
      </w:r>
      <w:r w:rsidRPr="00615E0E">
        <w:rPr>
          <w:rFonts w:ascii="Tahoma" w:hAnsi="Tahoma" w:cs="Tahoma"/>
          <w:b/>
          <w:bCs/>
          <w:sz w:val="20"/>
          <w:lang w:val="hr-HR"/>
        </w:rPr>
        <w:t xml:space="preserve">  Prim.P</w:t>
      </w:r>
      <w:r w:rsidR="00D76DE1" w:rsidRPr="00615E0E">
        <w:rPr>
          <w:rFonts w:ascii="Tahoma" w:hAnsi="Tahoma" w:cs="Tahoma"/>
          <w:b/>
          <w:bCs/>
          <w:sz w:val="20"/>
          <w:lang w:val="hr-HR"/>
        </w:rPr>
        <w:t>rof.dr. Hajrija Maksić</w:t>
      </w:r>
    </w:p>
    <w:p w:rsidR="002947B1" w:rsidRPr="00615E0E" w:rsidRDefault="002947B1" w:rsidP="00FA3C69">
      <w:pPr>
        <w:ind w:left="6480"/>
        <w:jc w:val="both"/>
        <w:rPr>
          <w:rFonts w:ascii="Tahoma" w:hAnsi="Tahoma" w:cs="Tahoma"/>
          <w:b/>
          <w:bCs/>
          <w:sz w:val="20"/>
          <w:lang w:val="hr-HR"/>
        </w:rPr>
      </w:pPr>
    </w:p>
    <w:sectPr w:rsidR="002947B1" w:rsidRPr="00615E0E" w:rsidSect="0065319D">
      <w:footerReference w:type="default" r:id="rId9"/>
      <w:pgSz w:w="11907" w:h="16840" w:code="9"/>
      <w:pgMar w:top="284" w:right="624" w:bottom="204" w:left="62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5DA2" w:rsidRDefault="003F5DA2" w:rsidP="00F050E6">
      <w:r>
        <w:separator/>
      </w:r>
    </w:p>
  </w:endnote>
  <w:endnote w:type="continuationSeparator" w:id="0">
    <w:p w:rsidR="003F5DA2" w:rsidRDefault="003F5DA2" w:rsidP="00F0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690448"/>
      <w:docPartObj>
        <w:docPartGallery w:val="Page Numbers (Bottom of Page)"/>
        <w:docPartUnique/>
      </w:docPartObj>
    </w:sdtPr>
    <w:sdtEndPr>
      <w:rPr>
        <w:noProof/>
      </w:rPr>
    </w:sdtEndPr>
    <w:sdtContent>
      <w:p w:rsidR="00F27E3C" w:rsidRDefault="00F27E3C">
        <w:pPr>
          <w:pStyle w:val="Footer"/>
          <w:jc w:val="right"/>
        </w:pPr>
      </w:p>
      <w:p w:rsidR="00F27E3C" w:rsidRDefault="003456F6">
        <w:pPr>
          <w:pStyle w:val="Footer"/>
          <w:jc w:val="right"/>
        </w:pPr>
        <w:r>
          <w:rPr>
            <w:noProof/>
          </w:rPr>
          <w:fldChar w:fldCharType="begin"/>
        </w:r>
        <w:r w:rsidR="00F27E3C">
          <w:rPr>
            <w:noProof/>
          </w:rPr>
          <w:instrText xml:space="preserve"> PAGE   \* MERGEFORMAT </w:instrText>
        </w:r>
        <w:r>
          <w:rPr>
            <w:noProof/>
          </w:rPr>
          <w:fldChar w:fldCharType="separate"/>
        </w:r>
        <w:r w:rsidR="001A3088">
          <w:rPr>
            <w:noProof/>
          </w:rPr>
          <w:t>5</w:t>
        </w:r>
        <w:r>
          <w:rPr>
            <w:noProof/>
          </w:rPr>
          <w:fldChar w:fldCharType="end"/>
        </w:r>
      </w:p>
    </w:sdtContent>
  </w:sdt>
  <w:p w:rsidR="00F27E3C" w:rsidRDefault="00F27E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5DA2" w:rsidRDefault="003F5DA2" w:rsidP="00F050E6">
      <w:r>
        <w:separator/>
      </w:r>
    </w:p>
  </w:footnote>
  <w:footnote w:type="continuationSeparator" w:id="0">
    <w:p w:rsidR="003F5DA2" w:rsidRDefault="003F5DA2" w:rsidP="00F050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numFmt w:val="bullet"/>
      <w:lvlText w:val="-"/>
      <w:lvlJc w:val="left"/>
      <w:pPr>
        <w:tabs>
          <w:tab w:val="num" w:pos="0"/>
        </w:tabs>
        <w:ind w:left="720" w:hanging="360"/>
      </w:pPr>
      <w:rPr>
        <w:rFonts w:ascii="Times New Roman" w:hAnsi="Times New Roman"/>
        <w:strike w:val="0"/>
        <w:dstrike w:val="0"/>
        <w:u w:val="none"/>
        <w:lang w:val="hr-HR"/>
      </w:rPr>
    </w:lvl>
  </w:abstractNum>
  <w:abstractNum w:abstractNumId="1" w15:restartNumberingAfterBreak="0">
    <w:nsid w:val="00000005"/>
    <w:multiLevelType w:val="singleLevel"/>
    <w:tmpl w:val="29A63666"/>
    <w:name w:val="WW8Num13"/>
    <w:lvl w:ilvl="0">
      <w:numFmt w:val="bullet"/>
      <w:lvlText w:val="-"/>
      <w:lvlJc w:val="left"/>
      <w:pPr>
        <w:tabs>
          <w:tab w:val="num" w:pos="360"/>
        </w:tabs>
        <w:ind w:left="360" w:hanging="360"/>
      </w:pPr>
      <w:rPr>
        <w:rFonts w:ascii="Times New Roman" w:hAnsi="Times New Roman"/>
        <w:strike w:val="0"/>
        <w:dstrike w:val="0"/>
        <w:color w:val="auto"/>
        <w:u w:val="none"/>
        <w:lang w:val="hr-HR"/>
      </w:rPr>
    </w:lvl>
  </w:abstractNum>
  <w:abstractNum w:abstractNumId="2" w15:restartNumberingAfterBreak="0">
    <w:nsid w:val="09443276"/>
    <w:multiLevelType w:val="hybridMultilevel"/>
    <w:tmpl w:val="2FF2C6B6"/>
    <w:lvl w:ilvl="0" w:tplc="D908A7EE">
      <w:start w:val="1"/>
      <w:numFmt w:val="bullet"/>
      <w:lvlText w:val="-"/>
      <w:lvlJc w:val="left"/>
      <w:pPr>
        <w:ind w:left="720" w:hanging="360"/>
      </w:pPr>
      <w:rPr>
        <w:rFont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3DA81B14"/>
    <w:multiLevelType w:val="hybridMultilevel"/>
    <w:tmpl w:val="ACAA6876"/>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 w15:restartNumberingAfterBreak="0">
    <w:nsid w:val="78651BC9"/>
    <w:multiLevelType w:val="hybridMultilevel"/>
    <w:tmpl w:val="6F8A70D6"/>
    <w:lvl w:ilvl="0" w:tplc="364EA7AE">
      <w:start w:val="5"/>
      <w:numFmt w:val="bullet"/>
      <w:lvlText w:val="-"/>
      <w:lvlJc w:val="left"/>
      <w:pPr>
        <w:ind w:left="720" w:hanging="360"/>
      </w:pPr>
      <w:rPr>
        <w:rFonts w:ascii="Tahoma" w:eastAsia="Times New Roman" w:hAnsi="Tahoma" w:cs="Tahoma"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16cid:durableId="1271744907">
    <w:abstractNumId w:val="4"/>
  </w:num>
  <w:num w:numId="2" w16cid:durableId="1755929526">
    <w:abstractNumId w:val="3"/>
  </w:num>
  <w:num w:numId="3" w16cid:durableId="208969282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759"/>
    <w:rsid w:val="00000DB1"/>
    <w:rsid w:val="00002CAE"/>
    <w:rsid w:val="00004B14"/>
    <w:rsid w:val="00006828"/>
    <w:rsid w:val="000073D1"/>
    <w:rsid w:val="00011365"/>
    <w:rsid w:val="000158DA"/>
    <w:rsid w:val="00016FE9"/>
    <w:rsid w:val="00020055"/>
    <w:rsid w:val="0002293B"/>
    <w:rsid w:val="00025A9F"/>
    <w:rsid w:val="00026666"/>
    <w:rsid w:val="00026A79"/>
    <w:rsid w:val="00027391"/>
    <w:rsid w:val="000276C6"/>
    <w:rsid w:val="00034358"/>
    <w:rsid w:val="00034FD8"/>
    <w:rsid w:val="0004117B"/>
    <w:rsid w:val="00046FA2"/>
    <w:rsid w:val="00056A13"/>
    <w:rsid w:val="00060912"/>
    <w:rsid w:val="00060D52"/>
    <w:rsid w:val="00073DF2"/>
    <w:rsid w:val="00074C52"/>
    <w:rsid w:val="00075FB8"/>
    <w:rsid w:val="000822D4"/>
    <w:rsid w:val="00083474"/>
    <w:rsid w:val="00083C00"/>
    <w:rsid w:val="00084F3C"/>
    <w:rsid w:val="00087ACE"/>
    <w:rsid w:val="0009027C"/>
    <w:rsid w:val="00091D47"/>
    <w:rsid w:val="000955C9"/>
    <w:rsid w:val="000B0073"/>
    <w:rsid w:val="000B0EDB"/>
    <w:rsid w:val="000B6554"/>
    <w:rsid w:val="000C137F"/>
    <w:rsid w:val="000C31B9"/>
    <w:rsid w:val="000C6B10"/>
    <w:rsid w:val="000C6CB3"/>
    <w:rsid w:val="000C6F05"/>
    <w:rsid w:val="000D333B"/>
    <w:rsid w:val="000D542E"/>
    <w:rsid w:val="000D7E2F"/>
    <w:rsid w:val="000E74D2"/>
    <w:rsid w:val="000F0A94"/>
    <w:rsid w:val="000F0C1E"/>
    <w:rsid w:val="000F17EE"/>
    <w:rsid w:val="000F485F"/>
    <w:rsid w:val="000F58BB"/>
    <w:rsid w:val="001000F9"/>
    <w:rsid w:val="00100628"/>
    <w:rsid w:val="001021BA"/>
    <w:rsid w:val="0011094D"/>
    <w:rsid w:val="00112B0C"/>
    <w:rsid w:val="00122C48"/>
    <w:rsid w:val="00123B21"/>
    <w:rsid w:val="001263D3"/>
    <w:rsid w:val="00133FCC"/>
    <w:rsid w:val="001353F7"/>
    <w:rsid w:val="00135EA8"/>
    <w:rsid w:val="00135EFD"/>
    <w:rsid w:val="00137BCC"/>
    <w:rsid w:val="00140185"/>
    <w:rsid w:val="0014129D"/>
    <w:rsid w:val="0014228C"/>
    <w:rsid w:val="00147B0B"/>
    <w:rsid w:val="00153052"/>
    <w:rsid w:val="001573C5"/>
    <w:rsid w:val="00160DCD"/>
    <w:rsid w:val="00161D54"/>
    <w:rsid w:val="00164A2C"/>
    <w:rsid w:val="00164CBF"/>
    <w:rsid w:val="001660E6"/>
    <w:rsid w:val="00166F1C"/>
    <w:rsid w:val="001676A6"/>
    <w:rsid w:val="00171E49"/>
    <w:rsid w:val="00176631"/>
    <w:rsid w:val="001772AD"/>
    <w:rsid w:val="001916F1"/>
    <w:rsid w:val="00192E42"/>
    <w:rsid w:val="00193FD1"/>
    <w:rsid w:val="001972C1"/>
    <w:rsid w:val="00197F75"/>
    <w:rsid w:val="001A02C9"/>
    <w:rsid w:val="001A045A"/>
    <w:rsid w:val="001A3088"/>
    <w:rsid w:val="001A422A"/>
    <w:rsid w:val="001A4BF3"/>
    <w:rsid w:val="001A7011"/>
    <w:rsid w:val="001B336C"/>
    <w:rsid w:val="001B35FA"/>
    <w:rsid w:val="001B3676"/>
    <w:rsid w:val="001B6E13"/>
    <w:rsid w:val="001C086E"/>
    <w:rsid w:val="001C58C4"/>
    <w:rsid w:val="001C7EF7"/>
    <w:rsid w:val="001D45A5"/>
    <w:rsid w:val="001D5023"/>
    <w:rsid w:val="001E0498"/>
    <w:rsid w:val="001E43A6"/>
    <w:rsid w:val="001E6505"/>
    <w:rsid w:val="001F0468"/>
    <w:rsid w:val="001F1EF0"/>
    <w:rsid w:val="001F4783"/>
    <w:rsid w:val="001F71AA"/>
    <w:rsid w:val="001F781A"/>
    <w:rsid w:val="00203998"/>
    <w:rsid w:val="002058F9"/>
    <w:rsid w:val="00210ECB"/>
    <w:rsid w:val="002128D5"/>
    <w:rsid w:val="00217B73"/>
    <w:rsid w:val="00225658"/>
    <w:rsid w:val="00225AFE"/>
    <w:rsid w:val="002261BD"/>
    <w:rsid w:val="0023245B"/>
    <w:rsid w:val="002359C0"/>
    <w:rsid w:val="00241CF1"/>
    <w:rsid w:val="00241F74"/>
    <w:rsid w:val="002458AA"/>
    <w:rsid w:val="00245C5F"/>
    <w:rsid w:val="00250353"/>
    <w:rsid w:val="00253F36"/>
    <w:rsid w:val="00254FC2"/>
    <w:rsid w:val="002658AB"/>
    <w:rsid w:val="00267A4E"/>
    <w:rsid w:val="00270E41"/>
    <w:rsid w:val="002743F3"/>
    <w:rsid w:val="00275193"/>
    <w:rsid w:val="00281A17"/>
    <w:rsid w:val="00283128"/>
    <w:rsid w:val="0028477E"/>
    <w:rsid w:val="00292478"/>
    <w:rsid w:val="002947B1"/>
    <w:rsid w:val="002A2AD8"/>
    <w:rsid w:val="002A4219"/>
    <w:rsid w:val="002A65A5"/>
    <w:rsid w:val="002A67B6"/>
    <w:rsid w:val="002B52A7"/>
    <w:rsid w:val="002C003B"/>
    <w:rsid w:val="002C3007"/>
    <w:rsid w:val="002D72AE"/>
    <w:rsid w:val="002E0DC4"/>
    <w:rsid w:val="002E18E1"/>
    <w:rsid w:val="002E385E"/>
    <w:rsid w:val="002F3759"/>
    <w:rsid w:val="00303CEF"/>
    <w:rsid w:val="00304383"/>
    <w:rsid w:val="00305717"/>
    <w:rsid w:val="003113C8"/>
    <w:rsid w:val="00312820"/>
    <w:rsid w:val="00320107"/>
    <w:rsid w:val="003223C4"/>
    <w:rsid w:val="0032255A"/>
    <w:rsid w:val="00322794"/>
    <w:rsid w:val="00323909"/>
    <w:rsid w:val="00325804"/>
    <w:rsid w:val="0032687F"/>
    <w:rsid w:val="00340C1D"/>
    <w:rsid w:val="00341DEB"/>
    <w:rsid w:val="00344D9E"/>
    <w:rsid w:val="003456F6"/>
    <w:rsid w:val="00347C24"/>
    <w:rsid w:val="00351D31"/>
    <w:rsid w:val="00354AD8"/>
    <w:rsid w:val="00356D76"/>
    <w:rsid w:val="003570AA"/>
    <w:rsid w:val="00357131"/>
    <w:rsid w:val="00357A83"/>
    <w:rsid w:val="00364E4C"/>
    <w:rsid w:val="003705BB"/>
    <w:rsid w:val="00370622"/>
    <w:rsid w:val="00373D56"/>
    <w:rsid w:val="00374F68"/>
    <w:rsid w:val="00384B85"/>
    <w:rsid w:val="00386405"/>
    <w:rsid w:val="00395938"/>
    <w:rsid w:val="00395D1D"/>
    <w:rsid w:val="00397830"/>
    <w:rsid w:val="003A05B4"/>
    <w:rsid w:val="003A2A2F"/>
    <w:rsid w:val="003A323E"/>
    <w:rsid w:val="003C2934"/>
    <w:rsid w:val="003C3BDA"/>
    <w:rsid w:val="003C44C0"/>
    <w:rsid w:val="003D067E"/>
    <w:rsid w:val="003D0739"/>
    <w:rsid w:val="003D166F"/>
    <w:rsid w:val="003E0187"/>
    <w:rsid w:val="003E3E82"/>
    <w:rsid w:val="003E78AF"/>
    <w:rsid w:val="003E7FD8"/>
    <w:rsid w:val="003F2430"/>
    <w:rsid w:val="003F3971"/>
    <w:rsid w:val="003F5DA2"/>
    <w:rsid w:val="003F5F35"/>
    <w:rsid w:val="003F63C0"/>
    <w:rsid w:val="0040073D"/>
    <w:rsid w:val="004011D0"/>
    <w:rsid w:val="00402407"/>
    <w:rsid w:val="00402618"/>
    <w:rsid w:val="00404162"/>
    <w:rsid w:val="004108F2"/>
    <w:rsid w:val="00410CDA"/>
    <w:rsid w:val="00412125"/>
    <w:rsid w:val="004123DF"/>
    <w:rsid w:val="00417511"/>
    <w:rsid w:val="00421471"/>
    <w:rsid w:val="004245FA"/>
    <w:rsid w:val="0042529C"/>
    <w:rsid w:val="00431C5D"/>
    <w:rsid w:val="00432B18"/>
    <w:rsid w:val="004435BF"/>
    <w:rsid w:val="004457D7"/>
    <w:rsid w:val="00445DB3"/>
    <w:rsid w:val="00453EE2"/>
    <w:rsid w:val="00454869"/>
    <w:rsid w:val="00456FDE"/>
    <w:rsid w:val="00465EDF"/>
    <w:rsid w:val="004703B3"/>
    <w:rsid w:val="00470BD2"/>
    <w:rsid w:val="00476C2D"/>
    <w:rsid w:val="00487821"/>
    <w:rsid w:val="00492855"/>
    <w:rsid w:val="004928E5"/>
    <w:rsid w:val="004936F7"/>
    <w:rsid w:val="004A08B1"/>
    <w:rsid w:val="004A2514"/>
    <w:rsid w:val="004A3EF7"/>
    <w:rsid w:val="004A3FB3"/>
    <w:rsid w:val="004A458B"/>
    <w:rsid w:val="004A6E00"/>
    <w:rsid w:val="004B1CA0"/>
    <w:rsid w:val="004B1EA2"/>
    <w:rsid w:val="004B48BF"/>
    <w:rsid w:val="004B6AFA"/>
    <w:rsid w:val="004B7C79"/>
    <w:rsid w:val="004C1570"/>
    <w:rsid w:val="004C25E5"/>
    <w:rsid w:val="004C2934"/>
    <w:rsid w:val="004C7315"/>
    <w:rsid w:val="004C735F"/>
    <w:rsid w:val="004D3BA3"/>
    <w:rsid w:val="004D7A63"/>
    <w:rsid w:val="004E1E58"/>
    <w:rsid w:val="004E2DF3"/>
    <w:rsid w:val="004E3490"/>
    <w:rsid w:val="004E41E9"/>
    <w:rsid w:val="004E73FE"/>
    <w:rsid w:val="004F0CDE"/>
    <w:rsid w:val="004F57EA"/>
    <w:rsid w:val="004F5E23"/>
    <w:rsid w:val="0050133E"/>
    <w:rsid w:val="00503236"/>
    <w:rsid w:val="005044E0"/>
    <w:rsid w:val="00510759"/>
    <w:rsid w:val="005110CA"/>
    <w:rsid w:val="00513DE3"/>
    <w:rsid w:val="00513E60"/>
    <w:rsid w:val="0051526C"/>
    <w:rsid w:val="00517420"/>
    <w:rsid w:val="00520B8A"/>
    <w:rsid w:val="005219CC"/>
    <w:rsid w:val="005219E7"/>
    <w:rsid w:val="00522AC4"/>
    <w:rsid w:val="00522D0B"/>
    <w:rsid w:val="00523FED"/>
    <w:rsid w:val="00524A6D"/>
    <w:rsid w:val="00525B06"/>
    <w:rsid w:val="00530C44"/>
    <w:rsid w:val="00531022"/>
    <w:rsid w:val="00533C93"/>
    <w:rsid w:val="00550513"/>
    <w:rsid w:val="0056386F"/>
    <w:rsid w:val="00565A94"/>
    <w:rsid w:val="00567B5B"/>
    <w:rsid w:val="005712C0"/>
    <w:rsid w:val="0057181D"/>
    <w:rsid w:val="00571CD7"/>
    <w:rsid w:val="00572D03"/>
    <w:rsid w:val="0057433B"/>
    <w:rsid w:val="00574879"/>
    <w:rsid w:val="0057669F"/>
    <w:rsid w:val="00581878"/>
    <w:rsid w:val="00582712"/>
    <w:rsid w:val="00582BB7"/>
    <w:rsid w:val="00583E67"/>
    <w:rsid w:val="00585CA8"/>
    <w:rsid w:val="005874BC"/>
    <w:rsid w:val="00592AC4"/>
    <w:rsid w:val="00593128"/>
    <w:rsid w:val="005945DB"/>
    <w:rsid w:val="00596EFE"/>
    <w:rsid w:val="005A3736"/>
    <w:rsid w:val="005B2D8A"/>
    <w:rsid w:val="005B77B6"/>
    <w:rsid w:val="005B7A06"/>
    <w:rsid w:val="005C0EA1"/>
    <w:rsid w:val="005C1ADC"/>
    <w:rsid w:val="005C2F00"/>
    <w:rsid w:val="005C49F7"/>
    <w:rsid w:val="005D14FE"/>
    <w:rsid w:val="005D3CB8"/>
    <w:rsid w:val="005D4183"/>
    <w:rsid w:val="005D41A6"/>
    <w:rsid w:val="005D4FEE"/>
    <w:rsid w:val="005E0B6E"/>
    <w:rsid w:val="006005CE"/>
    <w:rsid w:val="006015A0"/>
    <w:rsid w:val="006055C8"/>
    <w:rsid w:val="00605D0B"/>
    <w:rsid w:val="00606337"/>
    <w:rsid w:val="00606581"/>
    <w:rsid w:val="0061166B"/>
    <w:rsid w:val="00614C09"/>
    <w:rsid w:val="00615E0E"/>
    <w:rsid w:val="00620948"/>
    <w:rsid w:val="00622153"/>
    <w:rsid w:val="00622D03"/>
    <w:rsid w:val="00624082"/>
    <w:rsid w:val="00625700"/>
    <w:rsid w:val="0062673C"/>
    <w:rsid w:val="006300D0"/>
    <w:rsid w:val="00631B0D"/>
    <w:rsid w:val="00645E29"/>
    <w:rsid w:val="0065117C"/>
    <w:rsid w:val="0065319D"/>
    <w:rsid w:val="00653C11"/>
    <w:rsid w:val="00660A86"/>
    <w:rsid w:val="0066384C"/>
    <w:rsid w:val="0066451F"/>
    <w:rsid w:val="00666410"/>
    <w:rsid w:val="00683D4E"/>
    <w:rsid w:val="006840B0"/>
    <w:rsid w:val="006934A2"/>
    <w:rsid w:val="00693B0D"/>
    <w:rsid w:val="00695600"/>
    <w:rsid w:val="006961B5"/>
    <w:rsid w:val="0069647C"/>
    <w:rsid w:val="006A2EDB"/>
    <w:rsid w:val="006A352C"/>
    <w:rsid w:val="006A3BFD"/>
    <w:rsid w:val="006A47BC"/>
    <w:rsid w:val="006A5436"/>
    <w:rsid w:val="006B1491"/>
    <w:rsid w:val="006B6935"/>
    <w:rsid w:val="006B7326"/>
    <w:rsid w:val="006C10ED"/>
    <w:rsid w:val="006C4216"/>
    <w:rsid w:val="006D20F5"/>
    <w:rsid w:val="006D2E67"/>
    <w:rsid w:val="006D5955"/>
    <w:rsid w:val="006D6754"/>
    <w:rsid w:val="006E33E2"/>
    <w:rsid w:val="006E3509"/>
    <w:rsid w:val="006F09A1"/>
    <w:rsid w:val="006F5D95"/>
    <w:rsid w:val="00711919"/>
    <w:rsid w:val="00713E74"/>
    <w:rsid w:val="00714CEF"/>
    <w:rsid w:val="00717762"/>
    <w:rsid w:val="00720547"/>
    <w:rsid w:val="00720A94"/>
    <w:rsid w:val="007224F4"/>
    <w:rsid w:val="00723F75"/>
    <w:rsid w:val="00724E7C"/>
    <w:rsid w:val="00725AB2"/>
    <w:rsid w:val="00730009"/>
    <w:rsid w:val="00730A6A"/>
    <w:rsid w:val="007351A5"/>
    <w:rsid w:val="00735BFC"/>
    <w:rsid w:val="00737C9A"/>
    <w:rsid w:val="007457BE"/>
    <w:rsid w:val="00747348"/>
    <w:rsid w:val="00751419"/>
    <w:rsid w:val="00751C45"/>
    <w:rsid w:val="00763636"/>
    <w:rsid w:val="00765F1B"/>
    <w:rsid w:val="00765F98"/>
    <w:rsid w:val="00772492"/>
    <w:rsid w:val="0077320B"/>
    <w:rsid w:val="00774A77"/>
    <w:rsid w:val="007857CD"/>
    <w:rsid w:val="00793091"/>
    <w:rsid w:val="00793F93"/>
    <w:rsid w:val="00794E9F"/>
    <w:rsid w:val="007B0E77"/>
    <w:rsid w:val="007B23AB"/>
    <w:rsid w:val="007B3991"/>
    <w:rsid w:val="007B3CE9"/>
    <w:rsid w:val="007D035E"/>
    <w:rsid w:val="007D07BD"/>
    <w:rsid w:val="007D1681"/>
    <w:rsid w:val="007E2EFE"/>
    <w:rsid w:val="007E390F"/>
    <w:rsid w:val="007E4B32"/>
    <w:rsid w:val="007E6993"/>
    <w:rsid w:val="007F03E6"/>
    <w:rsid w:val="007F0A93"/>
    <w:rsid w:val="007F10F9"/>
    <w:rsid w:val="007F144F"/>
    <w:rsid w:val="007F21D1"/>
    <w:rsid w:val="007F4223"/>
    <w:rsid w:val="00801D3E"/>
    <w:rsid w:val="00803362"/>
    <w:rsid w:val="008036CF"/>
    <w:rsid w:val="00806521"/>
    <w:rsid w:val="008079B0"/>
    <w:rsid w:val="00812F05"/>
    <w:rsid w:val="00815B60"/>
    <w:rsid w:val="008218DC"/>
    <w:rsid w:val="008223AD"/>
    <w:rsid w:val="008252E4"/>
    <w:rsid w:val="0082580A"/>
    <w:rsid w:val="0082750A"/>
    <w:rsid w:val="00833421"/>
    <w:rsid w:val="00834754"/>
    <w:rsid w:val="00834867"/>
    <w:rsid w:val="0083560B"/>
    <w:rsid w:val="00835F5F"/>
    <w:rsid w:val="008378F9"/>
    <w:rsid w:val="008414BD"/>
    <w:rsid w:val="00844013"/>
    <w:rsid w:val="0084481C"/>
    <w:rsid w:val="00844E8D"/>
    <w:rsid w:val="008457FE"/>
    <w:rsid w:val="00845B96"/>
    <w:rsid w:val="00851F01"/>
    <w:rsid w:val="008532F0"/>
    <w:rsid w:val="00855814"/>
    <w:rsid w:val="008561FC"/>
    <w:rsid w:val="00860FCC"/>
    <w:rsid w:val="00861701"/>
    <w:rsid w:val="00866404"/>
    <w:rsid w:val="0087377E"/>
    <w:rsid w:val="008745F1"/>
    <w:rsid w:val="00877C15"/>
    <w:rsid w:val="008817C2"/>
    <w:rsid w:val="00882A15"/>
    <w:rsid w:val="00882A7D"/>
    <w:rsid w:val="00883744"/>
    <w:rsid w:val="008847DF"/>
    <w:rsid w:val="008851C7"/>
    <w:rsid w:val="00886F16"/>
    <w:rsid w:val="008905FB"/>
    <w:rsid w:val="00892F3C"/>
    <w:rsid w:val="00893A95"/>
    <w:rsid w:val="008A5438"/>
    <w:rsid w:val="008A60A9"/>
    <w:rsid w:val="008A6427"/>
    <w:rsid w:val="008B2788"/>
    <w:rsid w:val="008B2B7E"/>
    <w:rsid w:val="008B4B23"/>
    <w:rsid w:val="008B4C52"/>
    <w:rsid w:val="008B517B"/>
    <w:rsid w:val="008C0804"/>
    <w:rsid w:val="008C1890"/>
    <w:rsid w:val="008C255E"/>
    <w:rsid w:val="008C32D2"/>
    <w:rsid w:val="008C745D"/>
    <w:rsid w:val="008D6475"/>
    <w:rsid w:val="008E0D47"/>
    <w:rsid w:val="008E1B45"/>
    <w:rsid w:val="008E2CA7"/>
    <w:rsid w:val="008E3CD0"/>
    <w:rsid w:val="008E4E4A"/>
    <w:rsid w:val="008E5F13"/>
    <w:rsid w:val="008E77EC"/>
    <w:rsid w:val="008F0E33"/>
    <w:rsid w:val="008F257D"/>
    <w:rsid w:val="008F40E1"/>
    <w:rsid w:val="008F7657"/>
    <w:rsid w:val="008F77F8"/>
    <w:rsid w:val="00905B37"/>
    <w:rsid w:val="00911464"/>
    <w:rsid w:val="009116E0"/>
    <w:rsid w:val="0091567D"/>
    <w:rsid w:val="00916C4E"/>
    <w:rsid w:val="00917B36"/>
    <w:rsid w:val="00920260"/>
    <w:rsid w:val="009251ED"/>
    <w:rsid w:val="0092689F"/>
    <w:rsid w:val="0092774C"/>
    <w:rsid w:val="00933FC4"/>
    <w:rsid w:val="009367C8"/>
    <w:rsid w:val="009402AD"/>
    <w:rsid w:val="00943727"/>
    <w:rsid w:val="009448EE"/>
    <w:rsid w:val="00952E22"/>
    <w:rsid w:val="009533E6"/>
    <w:rsid w:val="009556B2"/>
    <w:rsid w:val="0097292E"/>
    <w:rsid w:val="009761A6"/>
    <w:rsid w:val="00977A67"/>
    <w:rsid w:val="00983565"/>
    <w:rsid w:val="00983AFD"/>
    <w:rsid w:val="00984278"/>
    <w:rsid w:val="00984F3D"/>
    <w:rsid w:val="00986BC6"/>
    <w:rsid w:val="00987AEA"/>
    <w:rsid w:val="00990C1C"/>
    <w:rsid w:val="0099141B"/>
    <w:rsid w:val="009914AB"/>
    <w:rsid w:val="00994080"/>
    <w:rsid w:val="0099634F"/>
    <w:rsid w:val="00997847"/>
    <w:rsid w:val="009B4430"/>
    <w:rsid w:val="009B6D6A"/>
    <w:rsid w:val="009C5398"/>
    <w:rsid w:val="009D3349"/>
    <w:rsid w:val="009D3EAE"/>
    <w:rsid w:val="009D4F3C"/>
    <w:rsid w:val="00A016AC"/>
    <w:rsid w:val="00A10ACE"/>
    <w:rsid w:val="00A10BCF"/>
    <w:rsid w:val="00A16932"/>
    <w:rsid w:val="00A17848"/>
    <w:rsid w:val="00A20A01"/>
    <w:rsid w:val="00A21B7A"/>
    <w:rsid w:val="00A22AB9"/>
    <w:rsid w:val="00A24042"/>
    <w:rsid w:val="00A303F6"/>
    <w:rsid w:val="00A309B9"/>
    <w:rsid w:val="00A32036"/>
    <w:rsid w:val="00A33E0A"/>
    <w:rsid w:val="00A355EE"/>
    <w:rsid w:val="00A41D42"/>
    <w:rsid w:val="00A45790"/>
    <w:rsid w:val="00A47600"/>
    <w:rsid w:val="00A477FC"/>
    <w:rsid w:val="00A5148F"/>
    <w:rsid w:val="00A52B94"/>
    <w:rsid w:val="00A54FD9"/>
    <w:rsid w:val="00A573BF"/>
    <w:rsid w:val="00A57C13"/>
    <w:rsid w:val="00A61CE4"/>
    <w:rsid w:val="00A64684"/>
    <w:rsid w:val="00A67477"/>
    <w:rsid w:val="00A73358"/>
    <w:rsid w:val="00A747EE"/>
    <w:rsid w:val="00A8195D"/>
    <w:rsid w:val="00A81FAB"/>
    <w:rsid w:val="00A82E56"/>
    <w:rsid w:val="00A83910"/>
    <w:rsid w:val="00A85BAF"/>
    <w:rsid w:val="00A900EB"/>
    <w:rsid w:val="00A93632"/>
    <w:rsid w:val="00A967C8"/>
    <w:rsid w:val="00AA149D"/>
    <w:rsid w:val="00AA303E"/>
    <w:rsid w:val="00AB2860"/>
    <w:rsid w:val="00AC1ECA"/>
    <w:rsid w:val="00AC22C9"/>
    <w:rsid w:val="00AC638B"/>
    <w:rsid w:val="00AE057A"/>
    <w:rsid w:val="00AE11D2"/>
    <w:rsid w:val="00AE1211"/>
    <w:rsid w:val="00AE3C0C"/>
    <w:rsid w:val="00AE5C67"/>
    <w:rsid w:val="00AF2E10"/>
    <w:rsid w:val="00AF4A78"/>
    <w:rsid w:val="00AF6F7B"/>
    <w:rsid w:val="00B04AAF"/>
    <w:rsid w:val="00B103ED"/>
    <w:rsid w:val="00B10CC6"/>
    <w:rsid w:val="00B11903"/>
    <w:rsid w:val="00B12DEB"/>
    <w:rsid w:val="00B1386D"/>
    <w:rsid w:val="00B153F5"/>
    <w:rsid w:val="00B21E7E"/>
    <w:rsid w:val="00B26287"/>
    <w:rsid w:val="00B318E7"/>
    <w:rsid w:val="00B323FB"/>
    <w:rsid w:val="00B329BE"/>
    <w:rsid w:val="00B34254"/>
    <w:rsid w:val="00B352C0"/>
    <w:rsid w:val="00B42A3D"/>
    <w:rsid w:val="00B45E3E"/>
    <w:rsid w:val="00B4774A"/>
    <w:rsid w:val="00B50005"/>
    <w:rsid w:val="00B50493"/>
    <w:rsid w:val="00B507EB"/>
    <w:rsid w:val="00B551A4"/>
    <w:rsid w:val="00B55857"/>
    <w:rsid w:val="00B55954"/>
    <w:rsid w:val="00B5717D"/>
    <w:rsid w:val="00B61047"/>
    <w:rsid w:val="00B62CB1"/>
    <w:rsid w:val="00B70225"/>
    <w:rsid w:val="00B71F91"/>
    <w:rsid w:val="00B74FC0"/>
    <w:rsid w:val="00B752AA"/>
    <w:rsid w:val="00B77C47"/>
    <w:rsid w:val="00B8012E"/>
    <w:rsid w:val="00B8288D"/>
    <w:rsid w:val="00B83AE6"/>
    <w:rsid w:val="00B85B22"/>
    <w:rsid w:val="00B9052B"/>
    <w:rsid w:val="00B95125"/>
    <w:rsid w:val="00B969EE"/>
    <w:rsid w:val="00BA0553"/>
    <w:rsid w:val="00BA6C68"/>
    <w:rsid w:val="00BA7E1B"/>
    <w:rsid w:val="00BB0704"/>
    <w:rsid w:val="00BB0B7A"/>
    <w:rsid w:val="00BB38CF"/>
    <w:rsid w:val="00BB3BA7"/>
    <w:rsid w:val="00BB6334"/>
    <w:rsid w:val="00BC0D8E"/>
    <w:rsid w:val="00BC1840"/>
    <w:rsid w:val="00BC2082"/>
    <w:rsid w:val="00BC3BAD"/>
    <w:rsid w:val="00BC5D7D"/>
    <w:rsid w:val="00BC6446"/>
    <w:rsid w:val="00BD215F"/>
    <w:rsid w:val="00BD63DF"/>
    <w:rsid w:val="00BD6CA4"/>
    <w:rsid w:val="00BE1133"/>
    <w:rsid w:val="00BE11BA"/>
    <w:rsid w:val="00BE12CF"/>
    <w:rsid w:val="00BE4392"/>
    <w:rsid w:val="00BE7897"/>
    <w:rsid w:val="00BF37EA"/>
    <w:rsid w:val="00BF4679"/>
    <w:rsid w:val="00BF5AB1"/>
    <w:rsid w:val="00BF5F34"/>
    <w:rsid w:val="00C00181"/>
    <w:rsid w:val="00C00D7A"/>
    <w:rsid w:val="00C047BD"/>
    <w:rsid w:val="00C06380"/>
    <w:rsid w:val="00C06A60"/>
    <w:rsid w:val="00C12EB5"/>
    <w:rsid w:val="00C143AB"/>
    <w:rsid w:val="00C153CC"/>
    <w:rsid w:val="00C15ECF"/>
    <w:rsid w:val="00C163EE"/>
    <w:rsid w:val="00C164D3"/>
    <w:rsid w:val="00C165AE"/>
    <w:rsid w:val="00C30719"/>
    <w:rsid w:val="00C42661"/>
    <w:rsid w:val="00C45CE0"/>
    <w:rsid w:val="00C46A52"/>
    <w:rsid w:val="00C569E0"/>
    <w:rsid w:val="00C62B9C"/>
    <w:rsid w:val="00C7011E"/>
    <w:rsid w:val="00C70DD7"/>
    <w:rsid w:val="00C7318F"/>
    <w:rsid w:val="00C7496B"/>
    <w:rsid w:val="00C74FC2"/>
    <w:rsid w:val="00C76A57"/>
    <w:rsid w:val="00C83C14"/>
    <w:rsid w:val="00C8474F"/>
    <w:rsid w:val="00C865D2"/>
    <w:rsid w:val="00C8776C"/>
    <w:rsid w:val="00C909EA"/>
    <w:rsid w:val="00C90B58"/>
    <w:rsid w:val="00C96F22"/>
    <w:rsid w:val="00C9726A"/>
    <w:rsid w:val="00CA08E8"/>
    <w:rsid w:val="00CA1F1D"/>
    <w:rsid w:val="00CA4000"/>
    <w:rsid w:val="00CA4D2D"/>
    <w:rsid w:val="00CA5307"/>
    <w:rsid w:val="00CA5EF6"/>
    <w:rsid w:val="00CB147A"/>
    <w:rsid w:val="00CB2A75"/>
    <w:rsid w:val="00CB5C56"/>
    <w:rsid w:val="00CC3537"/>
    <w:rsid w:val="00CC4B5D"/>
    <w:rsid w:val="00CC619A"/>
    <w:rsid w:val="00CC6AC2"/>
    <w:rsid w:val="00CD3603"/>
    <w:rsid w:val="00CD3F71"/>
    <w:rsid w:val="00CD5FA1"/>
    <w:rsid w:val="00CD60E8"/>
    <w:rsid w:val="00CE19E1"/>
    <w:rsid w:val="00CE2CF8"/>
    <w:rsid w:val="00CE50B2"/>
    <w:rsid w:val="00CE53C9"/>
    <w:rsid w:val="00CE6C14"/>
    <w:rsid w:val="00CE6FF9"/>
    <w:rsid w:val="00CE7155"/>
    <w:rsid w:val="00CF4BD1"/>
    <w:rsid w:val="00CF7149"/>
    <w:rsid w:val="00D01919"/>
    <w:rsid w:val="00D06EC7"/>
    <w:rsid w:val="00D117EB"/>
    <w:rsid w:val="00D1432E"/>
    <w:rsid w:val="00D14C0D"/>
    <w:rsid w:val="00D16AE6"/>
    <w:rsid w:val="00D203B9"/>
    <w:rsid w:val="00D20600"/>
    <w:rsid w:val="00D2766A"/>
    <w:rsid w:val="00D30C6E"/>
    <w:rsid w:val="00D31A68"/>
    <w:rsid w:val="00D33008"/>
    <w:rsid w:val="00D349C2"/>
    <w:rsid w:val="00D34CA4"/>
    <w:rsid w:val="00D402E1"/>
    <w:rsid w:val="00D4191C"/>
    <w:rsid w:val="00D43D42"/>
    <w:rsid w:val="00D515A4"/>
    <w:rsid w:val="00D51785"/>
    <w:rsid w:val="00D55D1D"/>
    <w:rsid w:val="00D656C7"/>
    <w:rsid w:val="00D70F2F"/>
    <w:rsid w:val="00D74C19"/>
    <w:rsid w:val="00D76DE1"/>
    <w:rsid w:val="00D84D2F"/>
    <w:rsid w:val="00D87543"/>
    <w:rsid w:val="00D90E66"/>
    <w:rsid w:val="00D92FAB"/>
    <w:rsid w:val="00D93282"/>
    <w:rsid w:val="00D9378A"/>
    <w:rsid w:val="00D93CFB"/>
    <w:rsid w:val="00DA04DF"/>
    <w:rsid w:val="00DA1440"/>
    <w:rsid w:val="00DA1FD7"/>
    <w:rsid w:val="00DA20D1"/>
    <w:rsid w:val="00DA253E"/>
    <w:rsid w:val="00DA29CC"/>
    <w:rsid w:val="00DA45C8"/>
    <w:rsid w:val="00DA73D7"/>
    <w:rsid w:val="00DB1110"/>
    <w:rsid w:val="00DB4829"/>
    <w:rsid w:val="00DB525A"/>
    <w:rsid w:val="00DB60C6"/>
    <w:rsid w:val="00DC03CE"/>
    <w:rsid w:val="00DC27C4"/>
    <w:rsid w:val="00DC2B9F"/>
    <w:rsid w:val="00DD2F29"/>
    <w:rsid w:val="00DD4B0D"/>
    <w:rsid w:val="00DD4BE1"/>
    <w:rsid w:val="00DE0CEA"/>
    <w:rsid w:val="00DE1BE9"/>
    <w:rsid w:val="00DE463D"/>
    <w:rsid w:val="00DE5669"/>
    <w:rsid w:val="00DE6E49"/>
    <w:rsid w:val="00DF50AC"/>
    <w:rsid w:val="00E01B0B"/>
    <w:rsid w:val="00E03B61"/>
    <w:rsid w:val="00E13992"/>
    <w:rsid w:val="00E15D97"/>
    <w:rsid w:val="00E20463"/>
    <w:rsid w:val="00E21763"/>
    <w:rsid w:val="00E21A17"/>
    <w:rsid w:val="00E22069"/>
    <w:rsid w:val="00E245F2"/>
    <w:rsid w:val="00E2613A"/>
    <w:rsid w:val="00E319CB"/>
    <w:rsid w:val="00E3214F"/>
    <w:rsid w:val="00E33A91"/>
    <w:rsid w:val="00E346B9"/>
    <w:rsid w:val="00E37D7D"/>
    <w:rsid w:val="00E4444A"/>
    <w:rsid w:val="00E4783E"/>
    <w:rsid w:val="00E517F4"/>
    <w:rsid w:val="00E53A2E"/>
    <w:rsid w:val="00E53C50"/>
    <w:rsid w:val="00E544F8"/>
    <w:rsid w:val="00E61C81"/>
    <w:rsid w:val="00E62C19"/>
    <w:rsid w:val="00E67EF0"/>
    <w:rsid w:val="00E70F42"/>
    <w:rsid w:val="00E73E14"/>
    <w:rsid w:val="00E76D2B"/>
    <w:rsid w:val="00E845FC"/>
    <w:rsid w:val="00E857EB"/>
    <w:rsid w:val="00E85899"/>
    <w:rsid w:val="00E86C29"/>
    <w:rsid w:val="00E97F88"/>
    <w:rsid w:val="00EA1A18"/>
    <w:rsid w:val="00EB11BD"/>
    <w:rsid w:val="00EB317E"/>
    <w:rsid w:val="00EB58F5"/>
    <w:rsid w:val="00EC30D2"/>
    <w:rsid w:val="00EC4C82"/>
    <w:rsid w:val="00EC7237"/>
    <w:rsid w:val="00ED2DEF"/>
    <w:rsid w:val="00ED7ED6"/>
    <w:rsid w:val="00EE1245"/>
    <w:rsid w:val="00EE594D"/>
    <w:rsid w:val="00EE6D6B"/>
    <w:rsid w:val="00EE7742"/>
    <w:rsid w:val="00EF0C10"/>
    <w:rsid w:val="00EF0C88"/>
    <w:rsid w:val="00EF1435"/>
    <w:rsid w:val="00EF553F"/>
    <w:rsid w:val="00EF7AAD"/>
    <w:rsid w:val="00F050E6"/>
    <w:rsid w:val="00F07D3E"/>
    <w:rsid w:val="00F14A7E"/>
    <w:rsid w:val="00F215D6"/>
    <w:rsid w:val="00F23334"/>
    <w:rsid w:val="00F252F0"/>
    <w:rsid w:val="00F2773C"/>
    <w:rsid w:val="00F27E3C"/>
    <w:rsid w:val="00F30E5B"/>
    <w:rsid w:val="00F37B6E"/>
    <w:rsid w:val="00F44798"/>
    <w:rsid w:val="00F55C54"/>
    <w:rsid w:val="00F67303"/>
    <w:rsid w:val="00F71456"/>
    <w:rsid w:val="00F72221"/>
    <w:rsid w:val="00F8141C"/>
    <w:rsid w:val="00F82C0D"/>
    <w:rsid w:val="00F84C71"/>
    <w:rsid w:val="00F85117"/>
    <w:rsid w:val="00F877B7"/>
    <w:rsid w:val="00F9177D"/>
    <w:rsid w:val="00F95DC6"/>
    <w:rsid w:val="00F95FEA"/>
    <w:rsid w:val="00FA1DF1"/>
    <w:rsid w:val="00FA3C4F"/>
    <w:rsid w:val="00FA3C69"/>
    <w:rsid w:val="00FA5352"/>
    <w:rsid w:val="00FA6648"/>
    <w:rsid w:val="00FB0ABF"/>
    <w:rsid w:val="00FB300A"/>
    <w:rsid w:val="00FC070F"/>
    <w:rsid w:val="00FC7D33"/>
    <w:rsid w:val="00FD22FE"/>
    <w:rsid w:val="00FD34EE"/>
    <w:rsid w:val="00FD3996"/>
    <w:rsid w:val="00FD6427"/>
    <w:rsid w:val="00FD7915"/>
    <w:rsid w:val="00FD7CB8"/>
    <w:rsid w:val="00FE0FF9"/>
    <w:rsid w:val="00FE5536"/>
    <w:rsid w:val="00FF28E3"/>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07550D"/>
  <w15:docId w15:val="{BD7D3594-85A0-4234-9051-B858ADEF2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s-Latn-BA" w:eastAsia="bs-Latn-B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63DF"/>
    <w:rPr>
      <w:sz w:val="24"/>
      <w:lang w:val="en-US" w:eastAsia="en-US"/>
    </w:rPr>
  </w:style>
  <w:style w:type="paragraph" w:styleId="Heading1">
    <w:name w:val="heading 1"/>
    <w:basedOn w:val="Normal"/>
    <w:next w:val="Normal"/>
    <w:qFormat/>
    <w:rsid w:val="00BD63DF"/>
    <w:pPr>
      <w:keepNext/>
      <w:jc w:val="center"/>
      <w:outlineLvl w:val="0"/>
    </w:pPr>
    <w:rPr>
      <w:rFonts w:ascii="Tahoma" w:hAnsi="Tahoma" w:cs="Tahoma"/>
      <w:b/>
      <w:bCs/>
      <w:lang w:val="hr-HR"/>
    </w:rPr>
  </w:style>
  <w:style w:type="paragraph" w:styleId="Heading2">
    <w:name w:val="heading 2"/>
    <w:basedOn w:val="Normal"/>
    <w:next w:val="Normal"/>
    <w:qFormat/>
    <w:rsid w:val="00BD63DF"/>
    <w:pPr>
      <w:keepNext/>
      <w:jc w:val="both"/>
      <w:outlineLvl w:val="1"/>
    </w:pPr>
    <w:rPr>
      <w:rFonts w:ascii="Tahoma" w:hAnsi="Tahoma" w:cs="Tahoma"/>
      <w:b/>
      <w:bCs/>
      <w:lang w:val="hr-HR"/>
    </w:rPr>
  </w:style>
  <w:style w:type="paragraph" w:styleId="Heading3">
    <w:name w:val="heading 3"/>
    <w:basedOn w:val="Normal"/>
    <w:next w:val="Normal"/>
    <w:qFormat/>
    <w:rsid w:val="00BD63DF"/>
    <w:pPr>
      <w:keepNext/>
      <w:jc w:val="both"/>
      <w:outlineLvl w:val="2"/>
    </w:pPr>
    <w:rPr>
      <w:rFonts w:ascii="Tahoma" w:hAnsi="Tahoma" w:cs="Tahoma"/>
      <w:b/>
      <w:bCs/>
      <w:u w:val="single"/>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C4C82"/>
    <w:rPr>
      <w:rFonts w:ascii="Tahoma" w:hAnsi="Tahoma" w:cs="Tahoma"/>
      <w:sz w:val="16"/>
      <w:szCs w:val="16"/>
    </w:rPr>
  </w:style>
  <w:style w:type="table" w:styleId="TableGrid">
    <w:name w:val="Table Grid"/>
    <w:basedOn w:val="TableNormal"/>
    <w:rsid w:val="000C31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050E6"/>
    <w:pPr>
      <w:tabs>
        <w:tab w:val="center" w:pos="4536"/>
        <w:tab w:val="right" w:pos="9072"/>
      </w:tabs>
    </w:pPr>
  </w:style>
  <w:style w:type="character" w:customStyle="1" w:styleId="HeaderChar">
    <w:name w:val="Header Char"/>
    <w:basedOn w:val="DefaultParagraphFont"/>
    <w:link w:val="Header"/>
    <w:rsid w:val="00F050E6"/>
    <w:rPr>
      <w:sz w:val="24"/>
      <w:lang w:val="en-US" w:eastAsia="en-US"/>
    </w:rPr>
  </w:style>
  <w:style w:type="paragraph" w:styleId="Footer">
    <w:name w:val="footer"/>
    <w:basedOn w:val="Normal"/>
    <w:link w:val="FooterChar"/>
    <w:uiPriority w:val="99"/>
    <w:rsid w:val="00F050E6"/>
    <w:pPr>
      <w:tabs>
        <w:tab w:val="center" w:pos="4536"/>
        <w:tab w:val="right" w:pos="9072"/>
      </w:tabs>
    </w:pPr>
  </w:style>
  <w:style w:type="character" w:customStyle="1" w:styleId="FooterChar">
    <w:name w:val="Footer Char"/>
    <w:basedOn w:val="DefaultParagraphFont"/>
    <w:link w:val="Footer"/>
    <w:uiPriority w:val="99"/>
    <w:rsid w:val="00F050E6"/>
    <w:rPr>
      <w:sz w:val="24"/>
      <w:lang w:val="en-US" w:eastAsia="en-US"/>
    </w:rPr>
  </w:style>
  <w:style w:type="paragraph" w:styleId="ListParagraph">
    <w:name w:val="List Paragraph"/>
    <w:basedOn w:val="Normal"/>
    <w:uiPriority w:val="34"/>
    <w:qFormat/>
    <w:rsid w:val="00997847"/>
    <w:pPr>
      <w:ind w:left="720"/>
      <w:contextualSpacing/>
    </w:pPr>
  </w:style>
  <w:style w:type="paragraph" w:styleId="BodyText">
    <w:name w:val="Body Text"/>
    <w:basedOn w:val="Normal"/>
    <w:link w:val="BodyTextChar"/>
    <w:rsid w:val="005A3736"/>
    <w:pPr>
      <w:jc w:val="both"/>
    </w:pPr>
    <w:rPr>
      <w:rFonts w:ascii="Tahoma" w:hAnsi="Tahoma"/>
      <w:sz w:val="20"/>
      <w:lang w:val="hr-HR"/>
    </w:rPr>
  </w:style>
  <w:style w:type="character" w:customStyle="1" w:styleId="BodyTextChar">
    <w:name w:val="Body Text Char"/>
    <w:basedOn w:val="DefaultParagraphFont"/>
    <w:link w:val="BodyText"/>
    <w:rsid w:val="005A3736"/>
    <w:rPr>
      <w:rFonts w:ascii="Tahoma" w:hAnsi="Tahoma"/>
      <w:lang w:val="hr-HR" w:eastAsia="en-US"/>
    </w:rPr>
  </w:style>
  <w:style w:type="paragraph" w:customStyle="1" w:styleId="Default">
    <w:name w:val="Default"/>
    <w:uiPriority w:val="99"/>
    <w:rsid w:val="001D45A5"/>
    <w:pPr>
      <w:autoSpaceDE w:val="0"/>
      <w:autoSpaceDN w:val="0"/>
      <w:adjustRightInd w:val="0"/>
    </w:pPr>
    <w:rPr>
      <w:rFonts w:eastAsia="Calibri"/>
      <w:color w:val="000000"/>
      <w:sz w:val="24"/>
      <w:szCs w:val="24"/>
      <w:lang w:eastAsia="en-US"/>
    </w:rPr>
  </w:style>
  <w:style w:type="character" w:styleId="Hyperlink">
    <w:name w:val="Hyperlink"/>
    <w:uiPriority w:val="99"/>
    <w:rsid w:val="00D33008"/>
    <w:rPr>
      <w:rFonts w:cs="Times New Roman"/>
      <w:color w:val="0000FF"/>
      <w:u w:val="single"/>
    </w:rPr>
  </w:style>
  <w:style w:type="paragraph" w:customStyle="1" w:styleId="m511122368130184265default">
    <w:name w:val="m_511122368130184265default"/>
    <w:basedOn w:val="Normal"/>
    <w:rsid w:val="00D33008"/>
    <w:pPr>
      <w:spacing w:before="100" w:beforeAutospacing="1" w:after="100" w:afterAutospacing="1"/>
    </w:pPr>
    <w:rPr>
      <w:szCs w:val="24"/>
      <w:lang w:val="bs-Latn-BA" w:eastAsia="bs-Latn-BA"/>
    </w:rPr>
  </w:style>
  <w:style w:type="paragraph" w:styleId="BodyText2">
    <w:name w:val="Body Text 2"/>
    <w:basedOn w:val="Normal"/>
    <w:link w:val="BodyText2Char"/>
    <w:rsid w:val="00FA3C69"/>
    <w:pPr>
      <w:spacing w:after="120" w:line="480" w:lineRule="auto"/>
    </w:pPr>
    <w:rPr>
      <w:sz w:val="20"/>
    </w:rPr>
  </w:style>
  <w:style w:type="character" w:customStyle="1" w:styleId="BodyText2Char">
    <w:name w:val="Body Text 2 Char"/>
    <w:basedOn w:val="DefaultParagraphFont"/>
    <w:link w:val="BodyText2"/>
    <w:rsid w:val="00FA3C69"/>
    <w:rPr>
      <w:lang w:val="en-US" w:eastAsia="en-US"/>
    </w:rPr>
  </w:style>
  <w:style w:type="paragraph" w:styleId="NoSpacing">
    <w:name w:val="No Spacing"/>
    <w:uiPriority w:val="1"/>
    <w:qFormat/>
    <w:rsid w:val="00FA3C69"/>
    <w:rPr>
      <w:rFonts w:asciiTheme="minorHAnsi" w:eastAsiaTheme="minorHAnsi" w:hAnsiTheme="minorHAnsi" w:cstheme="minorBidi"/>
      <w:sz w:val="22"/>
      <w:szCs w:val="22"/>
      <w:lang w:eastAsia="en-US"/>
    </w:rPr>
  </w:style>
  <w:style w:type="paragraph" w:styleId="BodyText3">
    <w:name w:val="Body Text 3"/>
    <w:basedOn w:val="Normal"/>
    <w:link w:val="BodyText3Char"/>
    <w:unhideWhenUsed/>
    <w:rsid w:val="00C047BD"/>
    <w:pPr>
      <w:spacing w:after="120"/>
    </w:pPr>
    <w:rPr>
      <w:sz w:val="16"/>
      <w:szCs w:val="16"/>
    </w:rPr>
  </w:style>
  <w:style w:type="character" w:customStyle="1" w:styleId="BodyText3Char">
    <w:name w:val="Body Text 3 Char"/>
    <w:basedOn w:val="DefaultParagraphFont"/>
    <w:link w:val="BodyText3"/>
    <w:rsid w:val="00C047BD"/>
    <w:rPr>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377776">
      <w:bodyDiv w:val="1"/>
      <w:marLeft w:val="0"/>
      <w:marRight w:val="0"/>
      <w:marTop w:val="0"/>
      <w:marBottom w:val="0"/>
      <w:divBdr>
        <w:top w:val="none" w:sz="0" w:space="0" w:color="auto"/>
        <w:left w:val="none" w:sz="0" w:space="0" w:color="auto"/>
        <w:bottom w:val="none" w:sz="0" w:space="0" w:color="auto"/>
        <w:right w:val="none" w:sz="0" w:space="0" w:color="auto"/>
      </w:divBdr>
    </w:div>
    <w:div w:id="435828038">
      <w:bodyDiv w:val="1"/>
      <w:marLeft w:val="0"/>
      <w:marRight w:val="0"/>
      <w:marTop w:val="0"/>
      <w:marBottom w:val="0"/>
      <w:divBdr>
        <w:top w:val="none" w:sz="0" w:space="0" w:color="auto"/>
        <w:left w:val="none" w:sz="0" w:space="0" w:color="auto"/>
        <w:bottom w:val="none" w:sz="0" w:space="0" w:color="auto"/>
        <w:right w:val="none" w:sz="0" w:space="0" w:color="auto"/>
      </w:divBdr>
    </w:div>
    <w:div w:id="437528119">
      <w:bodyDiv w:val="1"/>
      <w:marLeft w:val="0"/>
      <w:marRight w:val="0"/>
      <w:marTop w:val="0"/>
      <w:marBottom w:val="0"/>
      <w:divBdr>
        <w:top w:val="none" w:sz="0" w:space="0" w:color="auto"/>
        <w:left w:val="none" w:sz="0" w:space="0" w:color="auto"/>
        <w:bottom w:val="none" w:sz="0" w:space="0" w:color="auto"/>
        <w:right w:val="none" w:sz="0" w:space="0" w:color="auto"/>
      </w:divBdr>
    </w:div>
    <w:div w:id="647712391">
      <w:bodyDiv w:val="1"/>
      <w:marLeft w:val="0"/>
      <w:marRight w:val="0"/>
      <w:marTop w:val="0"/>
      <w:marBottom w:val="0"/>
      <w:divBdr>
        <w:top w:val="none" w:sz="0" w:space="0" w:color="auto"/>
        <w:left w:val="none" w:sz="0" w:space="0" w:color="auto"/>
        <w:bottom w:val="none" w:sz="0" w:space="0" w:color="auto"/>
        <w:right w:val="none" w:sz="0" w:space="0" w:color="auto"/>
      </w:divBdr>
    </w:div>
    <w:div w:id="718241013">
      <w:bodyDiv w:val="1"/>
      <w:marLeft w:val="0"/>
      <w:marRight w:val="0"/>
      <w:marTop w:val="0"/>
      <w:marBottom w:val="0"/>
      <w:divBdr>
        <w:top w:val="none" w:sz="0" w:space="0" w:color="auto"/>
        <w:left w:val="none" w:sz="0" w:space="0" w:color="auto"/>
        <w:bottom w:val="none" w:sz="0" w:space="0" w:color="auto"/>
        <w:right w:val="none" w:sz="0" w:space="0" w:color="auto"/>
      </w:divBdr>
    </w:div>
    <w:div w:id="765462186">
      <w:bodyDiv w:val="1"/>
      <w:marLeft w:val="0"/>
      <w:marRight w:val="0"/>
      <w:marTop w:val="0"/>
      <w:marBottom w:val="0"/>
      <w:divBdr>
        <w:top w:val="none" w:sz="0" w:space="0" w:color="auto"/>
        <w:left w:val="none" w:sz="0" w:space="0" w:color="auto"/>
        <w:bottom w:val="none" w:sz="0" w:space="0" w:color="auto"/>
        <w:right w:val="none" w:sz="0" w:space="0" w:color="auto"/>
      </w:divBdr>
    </w:div>
    <w:div w:id="847525098">
      <w:bodyDiv w:val="1"/>
      <w:marLeft w:val="0"/>
      <w:marRight w:val="0"/>
      <w:marTop w:val="0"/>
      <w:marBottom w:val="0"/>
      <w:divBdr>
        <w:top w:val="none" w:sz="0" w:space="0" w:color="auto"/>
        <w:left w:val="none" w:sz="0" w:space="0" w:color="auto"/>
        <w:bottom w:val="none" w:sz="0" w:space="0" w:color="auto"/>
        <w:right w:val="none" w:sz="0" w:space="0" w:color="auto"/>
      </w:divBdr>
    </w:div>
    <w:div w:id="1317803691">
      <w:bodyDiv w:val="1"/>
      <w:marLeft w:val="0"/>
      <w:marRight w:val="0"/>
      <w:marTop w:val="0"/>
      <w:marBottom w:val="0"/>
      <w:divBdr>
        <w:top w:val="none" w:sz="0" w:space="0" w:color="auto"/>
        <w:left w:val="none" w:sz="0" w:space="0" w:color="auto"/>
        <w:bottom w:val="none" w:sz="0" w:space="0" w:color="auto"/>
        <w:right w:val="none" w:sz="0" w:space="0" w:color="auto"/>
      </w:divBdr>
    </w:div>
    <w:div w:id="1381586305">
      <w:bodyDiv w:val="1"/>
      <w:marLeft w:val="0"/>
      <w:marRight w:val="0"/>
      <w:marTop w:val="0"/>
      <w:marBottom w:val="0"/>
      <w:divBdr>
        <w:top w:val="none" w:sz="0" w:space="0" w:color="auto"/>
        <w:left w:val="none" w:sz="0" w:space="0" w:color="auto"/>
        <w:bottom w:val="none" w:sz="0" w:space="0" w:color="auto"/>
        <w:right w:val="none" w:sz="0" w:space="0" w:color="auto"/>
      </w:divBdr>
    </w:div>
    <w:div w:id="2042709564">
      <w:bodyDiv w:val="1"/>
      <w:marLeft w:val="0"/>
      <w:marRight w:val="0"/>
      <w:marTop w:val="0"/>
      <w:marBottom w:val="0"/>
      <w:divBdr>
        <w:top w:val="none" w:sz="0" w:space="0" w:color="auto"/>
        <w:left w:val="none" w:sz="0" w:space="0" w:color="auto"/>
        <w:bottom w:val="none" w:sz="0" w:space="0" w:color="auto"/>
        <w:right w:val="none" w:sz="0" w:space="0" w:color="auto"/>
      </w:divBdr>
    </w:div>
    <w:div w:id="209396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A33049329329548A5BDB87861317A96" ma:contentTypeVersion="16" ma:contentTypeDescription="Create a new document." ma:contentTypeScope="" ma:versionID="696182632a400ff0b0886bb6e547d79a">
  <xsd:schema xmlns:xsd="http://www.w3.org/2001/XMLSchema" xmlns:xs="http://www.w3.org/2001/XMLSchema" xmlns:p="http://schemas.microsoft.com/office/2006/metadata/properties" xmlns:ns2="284bce72-49e9-4851-83d9-b96602f67248" xmlns:ns3="15285f7c-55e6-49ea-9564-b26e5cf5723e" targetNamespace="http://schemas.microsoft.com/office/2006/metadata/properties" ma:root="true" ma:fieldsID="51e01de2eb6054d439f0f0ba5297b6b3" ns2:_="" ns3:_="">
    <xsd:import namespace="284bce72-49e9-4851-83d9-b96602f67248"/>
    <xsd:import namespace="15285f7c-55e6-49ea-9564-b26e5cf572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bce72-49e9-4851-83d9-b96602f67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774e1c5-1dd4-4b0d-97de-7a411bcd30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285f7c-55e6-49ea-9564-b26e5cf5723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b0b60d-1e2f-48fc-b8d5-b233ba01a222}" ma:internalName="TaxCatchAll" ma:showField="CatchAllData" ma:web="15285f7c-55e6-49ea-9564-b26e5cf572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5285f7c-55e6-49ea-9564-b26e5cf5723e" xsi:nil="true"/>
    <lcf76f155ced4ddcb4097134ff3c332f xmlns="284bce72-49e9-4851-83d9-b96602f672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BE0DF9-FF04-463F-A6F8-8279A6175C6D}">
  <ds:schemaRefs>
    <ds:schemaRef ds:uri="http://schemas.openxmlformats.org/officeDocument/2006/bibliography"/>
  </ds:schemaRefs>
</ds:datastoreItem>
</file>

<file path=customXml/itemProps2.xml><?xml version="1.0" encoding="utf-8"?>
<ds:datastoreItem xmlns:ds="http://schemas.openxmlformats.org/officeDocument/2006/customXml" ds:itemID="{4B9F18D3-834D-438F-9A0A-C31C4C0A2756}"/>
</file>

<file path=customXml/itemProps3.xml><?xml version="1.0" encoding="utf-8"?>
<ds:datastoreItem xmlns:ds="http://schemas.openxmlformats.org/officeDocument/2006/customXml" ds:itemID="{84DAB700-ED7D-4EC7-8839-25EA8CE2DA70}"/>
</file>

<file path=customXml/itemProps4.xml><?xml version="1.0" encoding="utf-8"?>
<ds:datastoreItem xmlns:ds="http://schemas.openxmlformats.org/officeDocument/2006/customXml" ds:itemID="{EC8752C4-19B8-4243-9931-52D15B41F74F}"/>
</file>

<file path=docProps/app.xml><?xml version="1.0" encoding="utf-8"?>
<Properties xmlns="http://schemas.openxmlformats.org/officeDocument/2006/extended-properties" xmlns:vt="http://schemas.openxmlformats.org/officeDocument/2006/docPropsVTypes">
  <Template>Normal</Template>
  <TotalTime>1</TotalTime>
  <Pages>6</Pages>
  <Words>2741</Words>
  <Characters>15627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KLINIČKI CENTAR UNIVERZITETA</vt:lpstr>
    </vt:vector>
  </TitlesOfParts>
  <Company>xxx</Company>
  <LinksUpToDate>false</LinksUpToDate>
  <CharactersWithSpaces>18332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KLINIČKI CENTAR UNIVERZITETA</dc:title>
  <dc:creator>MICROSOFT</dc:creator>
  <cp:lastModifiedBy>KCUS 2023</cp:lastModifiedBy>
  <cp:revision>2</cp:revision>
  <cp:lastPrinted>2025-03-14T14:58:00Z</cp:lastPrinted>
  <dcterms:created xsi:type="dcterms:W3CDTF">2025-03-20T08:16:00Z</dcterms:created>
  <dcterms:modified xsi:type="dcterms:W3CDTF">2025-03-20T08:16:00Z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0x0101007A33049329329548A5BDB87861317A96</vt:lpwstr>
  </property>
</Properties>
</file>