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E7E" w:rsidRPr="00C569E0" w:rsidRDefault="00582712" w:rsidP="00FA3C69">
      <w:pPr>
        <w:jc w:val="both"/>
        <w:rPr>
          <w:rFonts w:ascii="Tahoma" w:hAnsi="Tahoma" w:cs="Tahoma"/>
          <w:bCs/>
          <w:sz w:val="18"/>
          <w:szCs w:val="18"/>
          <w:lang w:val="hr-HR"/>
        </w:rPr>
      </w:pPr>
      <w:r w:rsidRPr="00C569E0">
        <w:rPr>
          <w:rFonts w:ascii="Tahoma" w:hAnsi="Tahoma" w:cs="Tahoma"/>
          <w:b/>
          <w:bCs/>
          <w:noProof/>
          <w:sz w:val="18"/>
          <w:szCs w:val="18"/>
          <w:lang w:val="bs-Latn-BA" w:eastAsia="bs-Latn-BA"/>
        </w:rPr>
        <w:drawing>
          <wp:inline distT="0" distB="0" distL="0" distR="0">
            <wp:extent cx="6715125" cy="8382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17008" cy="838435"/>
                    </a:xfrm>
                    <a:prstGeom prst="rect">
                      <a:avLst/>
                    </a:prstGeom>
                    <a:noFill/>
                    <a:ln w="9525">
                      <a:noFill/>
                      <a:miter lim="800000"/>
                      <a:headEnd/>
                      <a:tailEnd/>
                    </a:ln>
                  </pic:spPr>
                </pic:pic>
              </a:graphicData>
            </a:graphic>
          </wp:inline>
        </w:drawing>
      </w:r>
    </w:p>
    <w:p w:rsidR="00DA29CC" w:rsidRDefault="00DA29CC" w:rsidP="00FA3C69">
      <w:pPr>
        <w:jc w:val="both"/>
        <w:rPr>
          <w:rFonts w:ascii="Tahoma" w:hAnsi="Tahoma" w:cs="Tahoma"/>
          <w:bCs/>
          <w:sz w:val="18"/>
          <w:szCs w:val="18"/>
          <w:lang w:val="hr-HR"/>
        </w:rPr>
      </w:pPr>
    </w:p>
    <w:p w:rsidR="00BF5F34" w:rsidRPr="00147B0B" w:rsidRDefault="001E43A6" w:rsidP="00FA3C69">
      <w:pPr>
        <w:jc w:val="both"/>
        <w:rPr>
          <w:rFonts w:ascii="Tahoma" w:hAnsi="Tahoma" w:cs="Tahoma"/>
          <w:bCs/>
          <w:sz w:val="20"/>
          <w:lang w:val="hr-HR"/>
        </w:rPr>
      </w:pPr>
      <w:r w:rsidRPr="00147B0B">
        <w:rPr>
          <w:rFonts w:ascii="Tahoma" w:hAnsi="Tahoma" w:cs="Tahoma"/>
          <w:bCs/>
          <w:sz w:val="20"/>
          <w:lang w:val="hr-HR"/>
        </w:rPr>
        <w:t>Broj:</w:t>
      </w:r>
      <w:r w:rsidR="0000060E">
        <w:rPr>
          <w:rFonts w:ascii="Tahoma" w:hAnsi="Tahoma" w:cs="Tahoma"/>
          <w:bCs/>
          <w:sz w:val="20"/>
          <w:lang w:val="hr-HR"/>
        </w:rPr>
        <w:t xml:space="preserve"> 55-30-12-12809</w:t>
      </w:r>
    </w:p>
    <w:p w:rsidR="00BE4392" w:rsidRPr="00147B0B" w:rsidRDefault="001E43A6" w:rsidP="00FA3C69">
      <w:pPr>
        <w:jc w:val="both"/>
        <w:rPr>
          <w:rFonts w:ascii="Tahoma" w:hAnsi="Tahoma" w:cs="Tahoma"/>
          <w:bCs/>
          <w:sz w:val="20"/>
          <w:lang w:val="hr-HR"/>
        </w:rPr>
      </w:pPr>
      <w:r w:rsidRPr="00147B0B">
        <w:rPr>
          <w:rFonts w:ascii="Tahoma" w:hAnsi="Tahoma" w:cs="Tahoma"/>
          <w:bCs/>
          <w:sz w:val="20"/>
          <w:lang w:val="hr-HR"/>
        </w:rPr>
        <w:t>Datum:</w:t>
      </w:r>
    </w:p>
    <w:p w:rsidR="00BE4392" w:rsidRPr="00147B0B" w:rsidRDefault="00BE4392" w:rsidP="00FA3C69">
      <w:pPr>
        <w:jc w:val="both"/>
        <w:rPr>
          <w:rFonts w:ascii="Tahoma" w:hAnsi="Tahoma" w:cs="Tahoma"/>
          <w:bCs/>
          <w:sz w:val="20"/>
          <w:lang w:val="hr-HR"/>
        </w:rPr>
      </w:pPr>
    </w:p>
    <w:p w:rsidR="00DA29CC" w:rsidRDefault="00BE7897" w:rsidP="00D76DE1">
      <w:pPr>
        <w:jc w:val="both"/>
        <w:rPr>
          <w:rFonts w:ascii="Tahoma" w:hAnsi="Tahoma" w:cs="Tahoma"/>
          <w:sz w:val="20"/>
          <w:lang w:val="hr-HR"/>
        </w:rPr>
      </w:pPr>
      <w:r w:rsidRPr="00147B0B">
        <w:rPr>
          <w:rFonts w:ascii="Tahoma" w:hAnsi="Tahoma" w:cs="Tahoma"/>
          <w:sz w:val="20"/>
          <w:lang w:val="hr-HR"/>
        </w:rPr>
        <w:t>Na osnovu člana 20.a Zakona o radu F BiH („Službene novine F BiH“ broj 26/16, 89/18, 44/22</w:t>
      </w:r>
      <w:r w:rsidR="003113C8">
        <w:rPr>
          <w:rFonts w:ascii="Tahoma" w:hAnsi="Tahoma" w:cs="Tahoma"/>
          <w:sz w:val="20"/>
          <w:lang w:val="hr-HR"/>
        </w:rPr>
        <w:t>; 39/24</w:t>
      </w:r>
      <w:r w:rsidRPr="00147B0B">
        <w:rPr>
          <w:rFonts w:ascii="Tahoma" w:hAnsi="Tahoma" w:cs="Tahoma"/>
          <w:sz w:val="20"/>
          <w:lang w:val="hr-HR"/>
        </w:rPr>
        <w:t>), člana 4. Uredbe Vlade F BiH o postupku prijema u radni odnos u javnom sektoru F BiH („Službene novine F BiH 13/19, 9/21,53/21)  člana  9. i 11. Pravilnika o radu Kliničkog centra Univerziteta u Sarajevu,</w:t>
      </w:r>
      <w:r w:rsidRPr="00147B0B">
        <w:rPr>
          <w:rFonts w:ascii="Tahoma" w:hAnsi="Tahoma" w:cs="Tahoma"/>
          <w:b/>
          <w:sz w:val="20"/>
          <w:lang w:val="hr-HR"/>
        </w:rPr>
        <w:t xml:space="preserve"> </w:t>
      </w:r>
      <w:r w:rsidRPr="00147B0B">
        <w:rPr>
          <w:rFonts w:ascii="Tahoma" w:hAnsi="Tahoma" w:cs="Tahoma"/>
          <w:sz w:val="20"/>
          <w:lang w:val="hr-HR"/>
        </w:rPr>
        <w:t>Saglasnosti Federalnog ministarst</w:t>
      </w:r>
      <w:r w:rsidR="008F40E1" w:rsidRPr="00147B0B">
        <w:rPr>
          <w:rFonts w:ascii="Tahoma" w:hAnsi="Tahoma" w:cs="Tahoma"/>
          <w:sz w:val="20"/>
          <w:lang w:val="hr-HR"/>
        </w:rPr>
        <w:t>va zdravstva BiH br.</w:t>
      </w:r>
      <w:r w:rsidR="00DA6570">
        <w:rPr>
          <w:rFonts w:ascii="Tahoma" w:hAnsi="Tahoma" w:cs="Tahoma"/>
          <w:sz w:val="20"/>
          <w:lang w:val="hr-HR"/>
        </w:rPr>
        <w:t xml:space="preserve"> 01-33-1657</w:t>
      </w:r>
      <w:r w:rsidR="003113C8">
        <w:rPr>
          <w:rFonts w:ascii="Tahoma" w:hAnsi="Tahoma" w:cs="Tahoma"/>
          <w:sz w:val="20"/>
          <w:lang w:val="hr-HR"/>
        </w:rPr>
        <w:t>/25</w:t>
      </w:r>
      <w:r w:rsidR="00DA6570">
        <w:rPr>
          <w:rFonts w:ascii="Tahoma" w:hAnsi="Tahoma" w:cs="Tahoma"/>
          <w:sz w:val="20"/>
          <w:lang w:val="hr-HR"/>
        </w:rPr>
        <w:t xml:space="preserve"> od 27</w:t>
      </w:r>
      <w:r w:rsidR="00027391">
        <w:rPr>
          <w:rFonts w:ascii="Tahoma" w:hAnsi="Tahoma" w:cs="Tahoma"/>
          <w:sz w:val="20"/>
          <w:lang w:val="hr-HR"/>
        </w:rPr>
        <w:t>.03.2025</w:t>
      </w:r>
      <w:r w:rsidR="00DA6570">
        <w:rPr>
          <w:rFonts w:ascii="Tahoma" w:hAnsi="Tahoma" w:cs="Tahoma"/>
          <w:sz w:val="20"/>
          <w:lang w:val="hr-HR"/>
        </w:rPr>
        <w:t>. godine</w:t>
      </w:r>
      <w:r w:rsidR="00027391">
        <w:rPr>
          <w:rFonts w:ascii="Tahoma" w:hAnsi="Tahoma" w:cs="Tahoma"/>
          <w:sz w:val="20"/>
          <w:lang w:val="hr-HR"/>
        </w:rPr>
        <w:t xml:space="preserve"> i </w:t>
      </w:r>
      <w:r w:rsidR="001C58C4" w:rsidRPr="00147B0B">
        <w:rPr>
          <w:rFonts w:ascii="Tahoma" w:hAnsi="Tahoma" w:cs="Tahoma"/>
          <w:sz w:val="20"/>
          <w:lang w:val="hr-HR"/>
        </w:rPr>
        <w:t xml:space="preserve"> </w:t>
      </w:r>
      <w:r w:rsidR="00054B8B" w:rsidRPr="00147B0B">
        <w:rPr>
          <w:rFonts w:ascii="Tahoma" w:hAnsi="Tahoma" w:cs="Tahoma"/>
          <w:sz w:val="20"/>
          <w:lang w:val="hr-HR"/>
        </w:rPr>
        <w:t>akta Zavoda zdravstvenog osiguranja Ka</w:t>
      </w:r>
      <w:r w:rsidR="00054B8B">
        <w:rPr>
          <w:rFonts w:ascii="Tahoma" w:hAnsi="Tahoma" w:cs="Tahoma"/>
          <w:sz w:val="20"/>
          <w:lang w:val="hr-HR"/>
        </w:rPr>
        <w:t>ntona Sarajevo br. 04/2-33-5-36842-4/24-A.B. od 06.12</w:t>
      </w:r>
      <w:r w:rsidR="00054B8B" w:rsidRPr="00147B0B">
        <w:rPr>
          <w:rFonts w:ascii="Tahoma" w:hAnsi="Tahoma" w:cs="Tahoma"/>
          <w:sz w:val="20"/>
          <w:lang w:val="hr-HR"/>
        </w:rPr>
        <w:t>.2024. godine</w:t>
      </w:r>
      <w:r w:rsidR="004C5295">
        <w:rPr>
          <w:rFonts w:ascii="Tahoma" w:hAnsi="Tahoma" w:cs="Tahoma"/>
          <w:sz w:val="20"/>
          <w:lang w:val="hr-HR"/>
        </w:rPr>
        <w:t>,</w:t>
      </w:r>
      <w:r w:rsidRPr="00147B0B">
        <w:rPr>
          <w:rFonts w:ascii="Tahoma" w:hAnsi="Tahoma" w:cs="Tahoma"/>
          <w:sz w:val="20"/>
          <w:lang w:val="hr-HR"/>
        </w:rPr>
        <w:t xml:space="preserve">  raspisuje se</w:t>
      </w:r>
    </w:p>
    <w:p w:rsidR="00147B0B" w:rsidRDefault="00147B0B" w:rsidP="00D76DE1">
      <w:pPr>
        <w:jc w:val="both"/>
        <w:rPr>
          <w:rFonts w:ascii="Tahoma" w:hAnsi="Tahoma" w:cs="Tahoma"/>
          <w:sz w:val="20"/>
          <w:lang w:val="hr-HR"/>
        </w:rPr>
      </w:pPr>
    </w:p>
    <w:p w:rsidR="00054B8B" w:rsidRDefault="00054B8B" w:rsidP="00D76DE1">
      <w:pPr>
        <w:jc w:val="both"/>
        <w:rPr>
          <w:rFonts w:ascii="Tahoma" w:hAnsi="Tahoma" w:cs="Tahoma"/>
          <w:sz w:val="20"/>
          <w:lang w:val="hr-HR"/>
        </w:rPr>
      </w:pPr>
    </w:p>
    <w:p w:rsidR="00054B8B" w:rsidRPr="00147B0B" w:rsidRDefault="00054B8B" w:rsidP="00D76DE1">
      <w:pPr>
        <w:jc w:val="both"/>
        <w:rPr>
          <w:rFonts w:ascii="Tahoma" w:hAnsi="Tahoma" w:cs="Tahoma"/>
          <w:sz w:val="20"/>
          <w:lang w:val="hr-HR"/>
        </w:rPr>
      </w:pPr>
    </w:p>
    <w:p w:rsidR="00B551A4" w:rsidRPr="00147B0B" w:rsidRDefault="00984F3D" w:rsidP="00020055">
      <w:pPr>
        <w:jc w:val="center"/>
        <w:rPr>
          <w:rFonts w:ascii="Tahoma" w:hAnsi="Tahoma" w:cs="Tahoma"/>
          <w:b/>
          <w:sz w:val="20"/>
          <w:lang w:val="hr-HR"/>
        </w:rPr>
      </w:pPr>
      <w:r w:rsidRPr="00147B0B">
        <w:rPr>
          <w:rFonts w:ascii="Tahoma" w:hAnsi="Tahoma" w:cs="Tahoma"/>
          <w:b/>
          <w:sz w:val="20"/>
          <w:lang w:val="hr-HR"/>
        </w:rPr>
        <w:t xml:space="preserve">JAVNI </w:t>
      </w:r>
      <w:r w:rsidR="00B551A4" w:rsidRPr="00147B0B">
        <w:rPr>
          <w:rFonts w:ascii="Tahoma" w:hAnsi="Tahoma" w:cs="Tahoma"/>
          <w:b/>
          <w:sz w:val="20"/>
          <w:lang w:val="hr-HR"/>
        </w:rPr>
        <w:t>OGLAS</w:t>
      </w:r>
    </w:p>
    <w:p w:rsidR="00122C48" w:rsidRPr="00147B0B" w:rsidRDefault="00B551A4" w:rsidP="00020055">
      <w:pPr>
        <w:jc w:val="center"/>
        <w:rPr>
          <w:rFonts w:ascii="Tahoma" w:hAnsi="Tahoma" w:cs="Tahoma"/>
          <w:b/>
          <w:sz w:val="20"/>
          <w:lang w:val="hr-HR"/>
        </w:rPr>
      </w:pPr>
      <w:r w:rsidRPr="00147B0B">
        <w:rPr>
          <w:rFonts w:ascii="Tahoma" w:hAnsi="Tahoma" w:cs="Tahoma"/>
          <w:b/>
          <w:sz w:val="20"/>
          <w:lang w:val="hr-HR"/>
        </w:rPr>
        <w:t xml:space="preserve">za prijem </w:t>
      </w:r>
      <w:r w:rsidR="00122C48" w:rsidRPr="00147B0B">
        <w:rPr>
          <w:rFonts w:ascii="Tahoma" w:hAnsi="Tahoma" w:cs="Tahoma"/>
          <w:b/>
          <w:sz w:val="20"/>
          <w:lang w:val="hr-HR"/>
        </w:rPr>
        <w:t xml:space="preserve">radnika za potrebe </w:t>
      </w:r>
      <w:r w:rsidR="008532F0" w:rsidRPr="00147B0B">
        <w:rPr>
          <w:rFonts w:ascii="Tahoma" w:hAnsi="Tahoma" w:cs="Tahoma"/>
          <w:b/>
          <w:sz w:val="20"/>
          <w:lang w:val="hr-HR"/>
        </w:rPr>
        <w:t>KCUS-a</w:t>
      </w:r>
    </w:p>
    <w:p w:rsidR="004A3EF7" w:rsidRPr="00147B0B" w:rsidRDefault="00EE6D6B" w:rsidP="00020055">
      <w:pPr>
        <w:jc w:val="center"/>
        <w:rPr>
          <w:rFonts w:ascii="Tahoma" w:hAnsi="Tahoma" w:cs="Tahoma"/>
          <w:b/>
          <w:bCs/>
          <w:sz w:val="20"/>
          <w:lang w:val="hr-HR"/>
        </w:rPr>
      </w:pPr>
      <w:r w:rsidRPr="00147B0B">
        <w:rPr>
          <w:rFonts w:ascii="Tahoma" w:hAnsi="Tahoma" w:cs="Tahoma"/>
          <w:b/>
          <w:bCs/>
          <w:sz w:val="20"/>
          <w:lang w:val="hr-HR"/>
        </w:rPr>
        <w:t xml:space="preserve">na </w:t>
      </w:r>
      <w:r w:rsidR="00997847" w:rsidRPr="00147B0B">
        <w:rPr>
          <w:rFonts w:ascii="Tahoma" w:hAnsi="Tahoma" w:cs="Tahoma"/>
          <w:b/>
          <w:bCs/>
          <w:sz w:val="20"/>
          <w:lang w:val="hr-HR"/>
        </w:rPr>
        <w:t>ne</w:t>
      </w:r>
      <w:r w:rsidRPr="00147B0B">
        <w:rPr>
          <w:rFonts w:ascii="Tahoma" w:hAnsi="Tahoma" w:cs="Tahoma"/>
          <w:b/>
          <w:bCs/>
          <w:sz w:val="20"/>
          <w:lang w:val="hr-HR"/>
        </w:rPr>
        <w:t>određeno vrijeme</w:t>
      </w:r>
    </w:p>
    <w:p w:rsidR="0023245B" w:rsidRPr="00147B0B" w:rsidRDefault="0023245B" w:rsidP="00FA3C69">
      <w:pPr>
        <w:jc w:val="both"/>
        <w:rPr>
          <w:rFonts w:ascii="Tahoma" w:hAnsi="Tahoma" w:cs="Tahoma"/>
          <w:b/>
          <w:bCs/>
          <w:sz w:val="20"/>
          <w:lang w:val="hr-HR"/>
        </w:rPr>
      </w:pPr>
    </w:p>
    <w:tbl>
      <w:tblPr>
        <w:tblStyle w:val="TableGrid"/>
        <w:tblW w:w="0" w:type="auto"/>
        <w:tblLook w:val="04A0" w:firstRow="1" w:lastRow="0" w:firstColumn="1" w:lastColumn="0" w:noHBand="0" w:noVBand="1"/>
      </w:tblPr>
      <w:tblGrid>
        <w:gridCol w:w="985"/>
        <w:gridCol w:w="4083"/>
        <w:gridCol w:w="3977"/>
        <w:gridCol w:w="1576"/>
      </w:tblGrid>
      <w:tr w:rsidR="00CF4BD1" w:rsidRPr="00147B0B" w:rsidTr="00834867">
        <w:trPr>
          <w:trHeight w:val="476"/>
        </w:trPr>
        <w:tc>
          <w:tcPr>
            <w:tcW w:w="985" w:type="dxa"/>
            <w:tcBorders>
              <w:top w:val="single" w:sz="4" w:space="0" w:color="auto"/>
              <w:left w:val="single" w:sz="4" w:space="0" w:color="auto"/>
              <w:bottom w:val="single" w:sz="4" w:space="0" w:color="auto"/>
              <w:right w:val="single" w:sz="4" w:space="0" w:color="auto"/>
            </w:tcBorders>
            <w:shd w:val="pct10" w:color="auto" w:fill="auto"/>
            <w:vAlign w:val="center"/>
          </w:tcPr>
          <w:p w:rsidR="00CF4BD1" w:rsidRPr="00147B0B" w:rsidRDefault="00CF4BD1" w:rsidP="00FA3C69">
            <w:pPr>
              <w:ind w:left="360"/>
              <w:jc w:val="both"/>
              <w:rPr>
                <w:rFonts w:ascii="Tahoma" w:hAnsi="Tahoma" w:cs="Tahoma"/>
                <w:b/>
                <w:bCs/>
                <w:sz w:val="20"/>
                <w:lang w:val="hr-HR"/>
              </w:rPr>
            </w:pPr>
          </w:p>
        </w:tc>
        <w:tc>
          <w:tcPr>
            <w:tcW w:w="4083"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CF4BD1" w:rsidRPr="00147B0B" w:rsidRDefault="00CF4BD1" w:rsidP="00FA3C69">
            <w:pPr>
              <w:jc w:val="both"/>
              <w:rPr>
                <w:rFonts w:ascii="Tahoma" w:hAnsi="Tahoma" w:cs="Tahoma"/>
                <w:b/>
                <w:sz w:val="20"/>
                <w:lang w:val="hr-HR"/>
              </w:rPr>
            </w:pPr>
            <w:r w:rsidRPr="00147B0B">
              <w:rPr>
                <w:rFonts w:ascii="Tahoma" w:hAnsi="Tahoma" w:cs="Tahoma"/>
                <w:b/>
                <w:sz w:val="20"/>
                <w:lang w:val="hr-HR"/>
              </w:rPr>
              <w:t>RADNO MJESTO</w:t>
            </w:r>
          </w:p>
        </w:tc>
        <w:tc>
          <w:tcPr>
            <w:tcW w:w="3977"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CF4BD1" w:rsidRPr="00147B0B" w:rsidRDefault="00CF4BD1" w:rsidP="00FA3C69">
            <w:pPr>
              <w:jc w:val="both"/>
              <w:rPr>
                <w:rFonts w:ascii="Tahoma" w:hAnsi="Tahoma" w:cs="Tahoma"/>
                <w:b/>
                <w:sz w:val="20"/>
                <w:lang w:val="hr-HR"/>
              </w:rPr>
            </w:pPr>
            <w:r w:rsidRPr="00147B0B">
              <w:rPr>
                <w:rFonts w:ascii="Tahoma" w:hAnsi="Tahoma" w:cs="Tahoma"/>
                <w:b/>
                <w:sz w:val="20"/>
                <w:lang w:val="hr-HR"/>
              </w:rPr>
              <w:t>ORGANIZACIONA JEDINICA</w:t>
            </w:r>
          </w:p>
        </w:tc>
        <w:tc>
          <w:tcPr>
            <w:tcW w:w="1576"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CF4BD1" w:rsidRPr="00147B0B" w:rsidRDefault="00CF4BD1" w:rsidP="00FA3C69">
            <w:pPr>
              <w:jc w:val="both"/>
              <w:rPr>
                <w:rFonts w:ascii="Tahoma" w:hAnsi="Tahoma" w:cs="Tahoma"/>
                <w:b/>
                <w:sz w:val="20"/>
                <w:lang w:val="hr-HR"/>
              </w:rPr>
            </w:pPr>
            <w:r w:rsidRPr="00147B0B">
              <w:rPr>
                <w:rFonts w:ascii="Tahoma" w:hAnsi="Tahoma" w:cs="Tahoma"/>
                <w:b/>
                <w:sz w:val="20"/>
                <w:lang w:val="hr-HR"/>
              </w:rPr>
              <w:t>BROJ IZVRŠILACA</w:t>
            </w:r>
          </w:p>
        </w:tc>
      </w:tr>
      <w:tr w:rsidR="006A5436" w:rsidRPr="00147B0B" w:rsidTr="00834867">
        <w:trPr>
          <w:trHeight w:val="255"/>
        </w:trPr>
        <w:tc>
          <w:tcPr>
            <w:tcW w:w="985" w:type="dxa"/>
            <w:tcBorders>
              <w:top w:val="single" w:sz="4" w:space="0" w:color="auto"/>
              <w:left w:val="single" w:sz="4" w:space="0" w:color="auto"/>
              <w:bottom w:val="single" w:sz="4" w:space="0" w:color="auto"/>
              <w:right w:val="single" w:sz="4" w:space="0" w:color="auto"/>
            </w:tcBorders>
            <w:vAlign w:val="center"/>
          </w:tcPr>
          <w:p w:rsidR="006A5436" w:rsidRPr="00147B0B" w:rsidRDefault="006A5436" w:rsidP="006A5436">
            <w:pPr>
              <w:pStyle w:val="ListParagraph"/>
              <w:numPr>
                <w:ilvl w:val="0"/>
                <w:numId w:val="2"/>
              </w:numPr>
              <w:jc w:val="both"/>
              <w:rPr>
                <w:rFonts w:ascii="Tahoma" w:hAnsi="Tahoma" w:cs="Tahoma"/>
                <w:bCs/>
                <w:sz w:val="20"/>
                <w:lang w:val="hr-HR"/>
              </w:rPr>
            </w:pPr>
          </w:p>
        </w:tc>
        <w:tc>
          <w:tcPr>
            <w:tcW w:w="4083" w:type="dxa"/>
            <w:tcBorders>
              <w:top w:val="single" w:sz="4" w:space="0" w:color="auto"/>
              <w:left w:val="single" w:sz="4" w:space="0" w:color="auto"/>
              <w:bottom w:val="single" w:sz="4" w:space="0" w:color="auto"/>
              <w:right w:val="single" w:sz="4" w:space="0" w:color="auto"/>
            </w:tcBorders>
            <w:vAlign w:val="center"/>
          </w:tcPr>
          <w:p w:rsidR="006A5436" w:rsidRPr="00147B0B" w:rsidRDefault="00DA6570" w:rsidP="00F215D6">
            <w:pPr>
              <w:rPr>
                <w:rFonts w:ascii="Tahoma" w:hAnsi="Tahoma" w:cs="Tahoma"/>
                <w:sz w:val="20"/>
                <w:lang w:val="hr-HR"/>
              </w:rPr>
            </w:pPr>
            <w:r>
              <w:rPr>
                <w:rFonts w:ascii="Tahoma" w:hAnsi="Tahoma" w:cs="Tahoma"/>
                <w:sz w:val="20"/>
                <w:lang w:val="hr-HR"/>
              </w:rPr>
              <w:t>Dipl</w:t>
            </w:r>
            <w:r w:rsidR="00A44C48">
              <w:rPr>
                <w:rFonts w:ascii="Tahoma" w:hAnsi="Tahoma" w:cs="Tahoma"/>
                <w:sz w:val="20"/>
                <w:lang w:val="hr-HR"/>
              </w:rPr>
              <w:t>omirani inžinjer dijagnostičke radiologije</w:t>
            </w:r>
          </w:p>
        </w:tc>
        <w:tc>
          <w:tcPr>
            <w:tcW w:w="3977" w:type="dxa"/>
            <w:tcBorders>
              <w:top w:val="single" w:sz="4" w:space="0" w:color="auto"/>
              <w:left w:val="single" w:sz="4" w:space="0" w:color="auto"/>
              <w:bottom w:val="single" w:sz="4" w:space="0" w:color="auto"/>
              <w:right w:val="single" w:sz="4" w:space="0" w:color="auto"/>
            </w:tcBorders>
            <w:vAlign w:val="center"/>
          </w:tcPr>
          <w:p w:rsidR="006A5436" w:rsidRPr="00147B0B" w:rsidRDefault="00A44C48" w:rsidP="0092689F">
            <w:pPr>
              <w:jc w:val="both"/>
              <w:rPr>
                <w:rFonts w:ascii="Tahoma" w:hAnsi="Tahoma" w:cs="Tahoma"/>
                <w:sz w:val="20"/>
                <w:lang w:val="hr-HR"/>
              </w:rPr>
            </w:pPr>
            <w:r>
              <w:rPr>
                <w:rFonts w:ascii="Tahoma" w:hAnsi="Tahoma" w:cs="Tahoma"/>
                <w:sz w:val="20"/>
                <w:lang w:val="hr-HR"/>
              </w:rPr>
              <w:t>Klinika za onkologiju</w:t>
            </w:r>
          </w:p>
        </w:tc>
        <w:tc>
          <w:tcPr>
            <w:tcW w:w="1576" w:type="dxa"/>
            <w:tcBorders>
              <w:top w:val="single" w:sz="4" w:space="0" w:color="auto"/>
              <w:left w:val="single" w:sz="4" w:space="0" w:color="auto"/>
              <w:bottom w:val="single" w:sz="4" w:space="0" w:color="auto"/>
              <w:right w:val="single" w:sz="4" w:space="0" w:color="auto"/>
            </w:tcBorders>
            <w:vAlign w:val="center"/>
          </w:tcPr>
          <w:p w:rsidR="006A5436" w:rsidRPr="00147B0B" w:rsidRDefault="00A44C48" w:rsidP="006A5436">
            <w:pPr>
              <w:jc w:val="center"/>
              <w:rPr>
                <w:rFonts w:ascii="Tahoma" w:hAnsi="Tahoma" w:cs="Tahoma"/>
                <w:sz w:val="20"/>
                <w:lang w:val="hr-HR"/>
              </w:rPr>
            </w:pPr>
            <w:r>
              <w:rPr>
                <w:rFonts w:ascii="Tahoma" w:hAnsi="Tahoma" w:cs="Tahoma"/>
                <w:sz w:val="20"/>
                <w:lang w:val="hr-HR"/>
              </w:rPr>
              <w:t>5</w:t>
            </w:r>
          </w:p>
        </w:tc>
      </w:tr>
      <w:tr w:rsidR="009D512D" w:rsidRPr="00147B0B" w:rsidTr="00834867">
        <w:trPr>
          <w:trHeight w:val="255"/>
        </w:trPr>
        <w:tc>
          <w:tcPr>
            <w:tcW w:w="985" w:type="dxa"/>
            <w:tcBorders>
              <w:top w:val="single" w:sz="4" w:space="0" w:color="auto"/>
              <w:left w:val="single" w:sz="4" w:space="0" w:color="auto"/>
              <w:bottom w:val="single" w:sz="4" w:space="0" w:color="auto"/>
              <w:right w:val="single" w:sz="4" w:space="0" w:color="auto"/>
            </w:tcBorders>
            <w:vAlign w:val="center"/>
          </w:tcPr>
          <w:p w:rsidR="009D512D" w:rsidRPr="00147B0B" w:rsidRDefault="009D512D" w:rsidP="006A5436">
            <w:pPr>
              <w:pStyle w:val="ListParagraph"/>
              <w:numPr>
                <w:ilvl w:val="0"/>
                <w:numId w:val="2"/>
              </w:numPr>
              <w:jc w:val="both"/>
              <w:rPr>
                <w:rFonts w:ascii="Tahoma" w:hAnsi="Tahoma" w:cs="Tahoma"/>
                <w:bCs/>
                <w:sz w:val="20"/>
                <w:lang w:val="hr-HR"/>
              </w:rPr>
            </w:pPr>
          </w:p>
        </w:tc>
        <w:tc>
          <w:tcPr>
            <w:tcW w:w="4083" w:type="dxa"/>
            <w:tcBorders>
              <w:top w:val="single" w:sz="4" w:space="0" w:color="auto"/>
              <w:left w:val="single" w:sz="4" w:space="0" w:color="auto"/>
              <w:bottom w:val="single" w:sz="4" w:space="0" w:color="auto"/>
              <w:right w:val="single" w:sz="4" w:space="0" w:color="auto"/>
            </w:tcBorders>
            <w:vAlign w:val="center"/>
          </w:tcPr>
          <w:p w:rsidR="009D512D" w:rsidRDefault="00684AF0" w:rsidP="00F215D6">
            <w:pPr>
              <w:rPr>
                <w:rFonts w:ascii="Tahoma" w:hAnsi="Tahoma" w:cs="Tahoma"/>
                <w:sz w:val="20"/>
                <w:lang w:val="hr-HR"/>
              </w:rPr>
            </w:pPr>
            <w:r>
              <w:rPr>
                <w:rFonts w:ascii="Tahoma" w:hAnsi="Tahoma" w:cs="Tahoma"/>
                <w:sz w:val="20"/>
                <w:lang w:val="hr-HR"/>
              </w:rPr>
              <w:t>Magistar f</w:t>
            </w:r>
            <w:r w:rsidR="009D512D">
              <w:rPr>
                <w:rFonts w:ascii="Tahoma" w:hAnsi="Tahoma" w:cs="Tahoma"/>
                <w:sz w:val="20"/>
                <w:lang w:val="hr-HR"/>
              </w:rPr>
              <w:t xml:space="preserve">armacije </w:t>
            </w:r>
            <w:r w:rsidR="00CB6CBB">
              <w:rPr>
                <w:rFonts w:ascii="Tahoma" w:hAnsi="Tahoma" w:cs="Tahoma"/>
                <w:sz w:val="20"/>
                <w:lang w:val="hr-HR"/>
              </w:rPr>
              <w:t>u Službi za nabavku</w:t>
            </w:r>
          </w:p>
        </w:tc>
        <w:tc>
          <w:tcPr>
            <w:tcW w:w="3977" w:type="dxa"/>
            <w:tcBorders>
              <w:top w:val="single" w:sz="4" w:space="0" w:color="auto"/>
              <w:left w:val="single" w:sz="4" w:space="0" w:color="auto"/>
              <w:bottom w:val="single" w:sz="4" w:space="0" w:color="auto"/>
              <w:right w:val="single" w:sz="4" w:space="0" w:color="auto"/>
            </w:tcBorders>
            <w:vAlign w:val="center"/>
          </w:tcPr>
          <w:p w:rsidR="009D512D" w:rsidRDefault="001D555A" w:rsidP="0092689F">
            <w:pPr>
              <w:jc w:val="both"/>
              <w:rPr>
                <w:rFonts w:ascii="Tahoma" w:hAnsi="Tahoma" w:cs="Tahoma"/>
                <w:sz w:val="20"/>
                <w:lang w:val="hr-HR"/>
              </w:rPr>
            </w:pPr>
            <w:r>
              <w:rPr>
                <w:rFonts w:ascii="Tahoma" w:hAnsi="Tahoma" w:cs="Tahoma"/>
                <w:sz w:val="20"/>
                <w:lang w:val="hr-HR"/>
              </w:rPr>
              <w:t>Klinička a</w:t>
            </w:r>
            <w:r w:rsidR="00CB6CBB">
              <w:rPr>
                <w:rFonts w:ascii="Tahoma" w:hAnsi="Tahoma" w:cs="Tahoma"/>
                <w:sz w:val="20"/>
                <w:lang w:val="hr-HR"/>
              </w:rPr>
              <w:t>poteka</w:t>
            </w:r>
          </w:p>
        </w:tc>
        <w:tc>
          <w:tcPr>
            <w:tcW w:w="1576" w:type="dxa"/>
            <w:tcBorders>
              <w:top w:val="single" w:sz="4" w:space="0" w:color="auto"/>
              <w:left w:val="single" w:sz="4" w:space="0" w:color="auto"/>
              <w:bottom w:val="single" w:sz="4" w:space="0" w:color="auto"/>
              <w:right w:val="single" w:sz="4" w:space="0" w:color="auto"/>
            </w:tcBorders>
            <w:vAlign w:val="center"/>
          </w:tcPr>
          <w:p w:rsidR="009D512D" w:rsidRDefault="00CB6CBB" w:rsidP="006A5436">
            <w:pPr>
              <w:jc w:val="center"/>
              <w:rPr>
                <w:rFonts w:ascii="Tahoma" w:hAnsi="Tahoma" w:cs="Tahoma"/>
                <w:sz w:val="20"/>
                <w:lang w:val="hr-HR"/>
              </w:rPr>
            </w:pPr>
            <w:r>
              <w:rPr>
                <w:rFonts w:ascii="Tahoma" w:hAnsi="Tahoma" w:cs="Tahoma"/>
                <w:sz w:val="20"/>
                <w:lang w:val="hr-HR"/>
              </w:rPr>
              <w:t>3</w:t>
            </w:r>
          </w:p>
          <w:p w:rsidR="001D555A" w:rsidRDefault="001D555A" w:rsidP="006A5436">
            <w:pPr>
              <w:jc w:val="center"/>
              <w:rPr>
                <w:rFonts w:ascii="Tahoma" w:hAnsi="Tahoma" w:cs="Tahoma"/>
                <w:sz w:val="20"/>
                <w:lang w:val="hr-HR"/>
              </w:rPr>
            </w:pPr>
          </w:p>
        </w:tc>
      </w:tr>
    </w:tbl>
    <w:p w:rsidR="00054B8B" w:rsidRDefault="00054B8B" w:rsidP="00D30C6E">
      <w:pPr>
        <w:jc w:val="both"/>
        <w:rPr>
          <w:rFonts w:ascii="Tahoma" w:hAnsi="Tahoma" w:cs="Tahoma"/>
          <w:sz w:val="20"/>
          <w:lang w:val="hr-HR"/>
        </w:rPr>
      </w:pPr>
    </w:p>
    <w:p w:rsidR="00D30C6E" w:rsidRPr="00147B0B" w:rsidRDefault="005A3736" w:rsidP="00D30C6E">
      <w:pPr>
        <w:jc w:val="both"/>
        <w:rPr>
          <w:rFonts w:ascii="Tahoma" w:hAnsi="Tahoma" w:cs="Tahoma"/>
          <w:sz w:val="20"/>
          <w:lang w:val="hr-HR"/>
        </w:rPr>
      </w:pPr>
      <w:r w:rsidRPr="00147B0B">
        <w:rPr>
          <w:rFonts w:ascii="Tahoma" w:hAnsi="Tahoma" w:cs="Tahoma"/>
          <w:sz w:val="20"/>
          <w:lang w:val="hr-HR"/>
        </w:rPr>
        <w:t>Prijem se vrši na neodređeno vrijeme</w:t>
      </w:r>
      <w:r w:rsidR="00765F98" w:rsidRPr="00147B0B">
        <w:rPr>
          <w:rFonts w:ascii="Tahoma" w:hAnsi="Tahoma" w:cs="Tahoma"/>
          <w:sz w:val="20"/>
          <w:lang w:val="hr-HR"/>
        </w:rPr>
        <w:t>,</w:t>
      </w:r>
      <w:r w:rsidRPr="00147B0B">
        <w:rPr>
          <w:rFonts w:ascii="Tahoma" w:hAnsi="Tahoma" w:cs="Tahoma"/>
          <w:sz w:val="20"/>
          <w:lang w:val="hr-HR"/>
        </w:rPr>
        <w:t xml:space="preserve"> uz oba</w:t>
      </w:r>
      <w:r w:rsidR="00D20600" w:rsidRPr="00147B0B">
        <w:rPr>
          <w:rFonts w:ascii="Tahoma" w:hAnsi="Tahoma" w:cs="Tahoma"/>
          <w:sz w:val="20"/>
          <w:lang w:val="hr-HR"/>
        </w:rPr>
        <w:t>ve</w:t>
      </w:r>
      <w:r w:rsidR="00730009" w:rsidRPr="00147B0B">
        <w:rPr>
          <w:rFonts w:ascii="Tahoma" w:hAnsi="Tahoma" w:cs="Tahoma"/>
          <w:sz w:val="20"/>
          <w:lang w:val="hr-HR"/>
        </w:rPr>
        <w:t>zan probni rad</w:t>
      </w:r>
      <w:r w:rsidR="00FC070F" w:rsidRPr="00147B0B">
        <w:rPr>
          <w:rFonts w:ascii="Tahoma" w:hAnsi="Tahoma" w:cs="Tahoma"/>
          <w:sz w:val="20"/>
          <w:lang w:val="hr-HR"/>
        </w:rPr>
        <w:t xml:space="preserve"> </w:t>
      </w:r>
      <w:r w:rsidR="00D20600" w:rsidRPr="00147B0B">
        <w:rPr>
          <w:rFonts w:ascii="Tahoma" w:hAnsi="Tahoma" w:cs="Tahoma"/>
          <w:sz w:val="20"/>
          <w:lang w:val="hr-HR"/>
        </w:rPr>
        <w:t>u trajanju</w:t>
      </w:r>
      <w:r w:rsidR="00D92FAB" w:rsidRPr="00147B0B">
        <w:rPr>
          <w:rFonts w:ascii="Tahoma" w:hAnsi="Tahoma" w:cs="Tahoma"/>
          <w:sz w:val="20"/>
          <w:lang w:val="hr-HR"/>
        </w:rPr>
        <w:t xml:space="preserve"> od</w:t>
      </w:r>
      <w:r w:rsidR="00D20600" w:rsidRPr="00147B0B">
        <w:rPr>
          <w:rFonts w:ascii="Tahoma" w:hAnsi="Tahoma" w:cs="Tahoma"/>
          <w:sz w:val="20"/>
          <w:lang w:val="hr-HR"/>
        </w:rPr>
        <w:t xml:space="preserve"> </w:t>
      </w:r>
      <w:r w:rsidR="00920260" w:rsidRPr="00147B0B">
        <w:rPr>
          <w:rFonts w:ascii="Tahoma" w:hAnsi="Tahoma" w:cs="Tahoma"/>
          <w:sz w:val="20"/>
          <w:lang w:val="hr-HR"/>
        </w:rPr>
        <w:t>3</w:t>
      </w:r>
      <w:r w:rsidR="00FC070F" w:rsidRPr="00147B0B">
        <w:rPr>
          <w:rFonts w:ascii="Tahoma" w:hAnsi="Tahoma" w:cs="Tahoma"/>
          <w:sz w:val="20"/>
          <w:lang w:val="hr-HR"/>
        </w:rPr>
        <w:t xml:space="preserve"> </w:t>
      </w:r>
      <w:r w:rsidRPr="00147B0B">
        <w:rPr>
          <w:rFonts w:ascii="Tahoma" w:hAnsi="Tahoma" w:cs="Tahoma"/>
          <w:sz w:val="20"/>
          <w:lang w:val="hr-HR"/>
        </w:rPr>
        <w:t>(</w:t>
      </w:r>
      <w:r w:rsidR="00920260" w:rsidRPr="00147B0B">
        <w:rPr>
          <w:rFonts w:ascii="Tahoma" w:hAnsi="Tahoma" w:cs="Tahoma"/>
          <w:sz w:val="20"/>
          <w:lang w:val="hr-HR"/>
        </w:rPr>
        <w:t>tri</w:t>
      </w:r>
      <w:r w:rsidR="00034358" w:rsidRPr="00147B0B">
        <w:rPr>
          <w:rFonts w:ascii="Tahoma" w:hAnsi="Tahoma" w:cs="Tahoma"/>
          <w:sz w:val="20"/>
          <w:lang w:val="hr-HR"/>
        </w:rPr>
        <w:t>) mjesec</w:t>
      </w:r>
      <w:r w:rsidR="00844013">
        <w:rPr>
          <w:rFonts w:ascii="Tahoma" w:hAnsi="Tahoma" w:cs="Tahoma"/>
          <w:sz w:val="20"/>
          <w:lang w:val="hr-HR"/>
        </w:rPr>
        <w:t>a</w:t>
      </w:r>
      <w:r w:rsidR="00054B8B">
        <w:rPr>
          <w:rFonts w:ascii="Tahoma" w:hAnsi="Tahoma" w:cs="Tahoma"/>
          <w:sz w:val="20"/>
          <w:lang w:val="hr-HR"/>
        </w:rPr>
        <w:t>.</w:t>
      </w:r>
      <w:r w:rsidR="00844013">
        <w:rPr>
          <w:rFonts w:ascii="Tahoma" w:hAnsi="Tahoma" w:cs="Tahoma"/>
          <w:sz w:val="20"/>
          <w:lang w:val="hr-HR"/>
        </w:rPr>
        <w:t xml:space="preserve"> </w:t>
      </w:r>
    </w:p>
    <w:p w:rsidR="00F07D3E" w:rsidRPr="00147B0B" w:rsidRDefault="00F07D3E" w:rsidP="00FA3C69">
      <w:pPr>
        <w:jc w:val="both"/>
        <w:rPr>
          <w:rFonts w:ascii="Tahoma" w:hAnsi="Tahoma" w:cs="Tahoma"/>
          <w:sz w:val="20"/>
          <w:lang w:val="hr-HR"/>
        </w:rPr>
      </w:pPr>
    </w:p>
    <w:p w:rsidR="001353F7" w:rsidRPr="00147B0B" w:rsidRDefault="001353F7" w:rsidP="00F07D3E">
      <w:pPr>
        <w:ind w:right="142"/>
        <w:jc w:val="both"/>
        <w:rPr>
          <w:rFonts w:ascii="Tahoma" w:hAnsi="Tahoma" w:cs="Tahoma"/>
          <w:b/>
          <w:sz w:val="20"/>
          <w:lang w:val="hr-HR"/>
        </w:rPr>
      </w:pPr>
    </w:p>
    <w:p w:rsidR="00203779" w:rsidRDefault="00203779" w:rsidP="001353F7">
      <w:pPr>
        <w:ind w:right="142"/>
        <w:jc w:val="both"/>
        <w:rPr>
          <w:rFonts w:ascii="Tahoma" w:hAnsi="Tahoma" w:cs="Tahoma"/>
          <w:b/>
          <w:sz w:val="20"/>
          <w:lang w:val="hr-HR"/>
        </w:rPr>
      </w:pPr>
    </w:p>
    <w:p w:rsidR="001353F7" w:rsidRPr="00147B0B" w:rsidRDefault="001353F7" w:rsidP="001353F7">
      <w:pPr>
        <w:ind w:right="142"/>
        <w:jc w:val="both"/>
        <w:rPr>
          <w:rFonts w:ascii="Tahoma" w:hAnsi="Tahoma" w:cs="Tahoma"/>
          <w:b/>
          <w:sz w:val="20"/>
          <w:lang w:val="hr-HR"/>
        </w:rPr>
      </w:pPr>
      <w:r w:rsidRPr="00147B0B">
        <w:rPr>
          <w:rFonts w:ascii="Tahoma" w:hAnsi="Tahoma" w:cs="Tahoma"/>
          <w:b/>
          <w:sz w:val="20"/>
          <w:lang w:val="hr-HR"/>
        </w:rPr>
        <w:t>Opis  poslova radnog mjesta za koje se ogla</w:t>
      </w:r>
      <w:r w:rsidR="00844013">
        <w:rPr>
          <w:rFonts w:ascii="Tahoma" w:hAnsi="Tahoma" w:cs="Tahoma"/>
          <w:b/>
          <w:sz w:val="20"/>
          <w:lang w:val="hr-HR"/>
        </w:rPr>
        <w:t>s raspisuje pod rednim brojem: 1</w:t>
      </w:r>
    </w:p>
    <w:p w:rsidR="00A8345D" w:rsidRPr="00174F8D" w:rsidRDefault="00A8345D" w:rsidP="00A8345D">
      <w:pPr>
        <w:contextualSpacing/>
        <w:jc w:val="both"/>
        <w:rPr>
          <w:rFonts w:ascii="Tahoma" w:eastAsia="Calibri" w:hAnsi="Tahoma" w:cs="Tahoma"/>
          <w:bCs/>
          <w:sz w:val="20"/>
          <w:lang w:val="hr-BA"/>
        </w:rPr>
      </w:pPr>
      <w:r>
        <w:rPr>
          <w:rFonts w:ascii="Tahoma" w:hAnsi="Tahoma" w:cs="Tahoma"/>
          <w:bCs/>
          <w:sz w:val="20"/>
          <w:lang w:val="hr-BA"/>
        </w:rPr>
        <w:t>Djelokrug rada: p</w:t>
      </w:r>
      <w:r w:rsidRPr="00174F8D">
        <w:rPr>
          <w:rFonts w:ascii="Tahoma" w:eastAsia="Calibri" w:hAnsi="Tahoma" w:cs="Tahoma"/>
          <w:bCs/>
          <w:sz w:val="20"/>
          <w:lang w:val="hr-BA"/>
        </w:rPr>
        <w:t>riprema pacijenta za snimanje sa pripadajućom dokumentacijom</w:t>
      </w:r>
      <w:r w:rsidRPr="00174F8D">
        <w:rPr>
          <w:rFonts w:ascii="Tahoma" w:hAnsi="Tahoma" w:cs="Tahoma"/>
          <w:bCs/>
          <w:sz w:val="20"/>
          <w:lang w:val="hr-BA"/>
        </w:rPr>
        <w:t xml:space="preserve">, </w:t>
      </w:r>
      <w:r w:rsidRPr="00174F8D">
        <w:rPr>
          <w:rFonts w:ascii="Tahoma" w:eastAsia="Calibri" w:hAnsi="Tahoma" w:cs="Tahoma"/>
          <w:bCs/>
          <w:sz w:val="20"/>
          <w:lang w:val="hr-BA"/>
        </w:rPr>
        <w:t>obavlja sve dijagnostičke i terapijske procedure na aparatima kojima raspolaže KCUS (RTG, mamograf, CT, angio aparati, MRI, SPEKT CT, DXA, PET-CT, Telekobalt (Co60), Linearni elektronski akcelerator 1 (LINAC), Linearni elektronski akcelerator 2 (LINAC), HDR aparat GammaMed., Konvencionalni radioterapijski simulator, CT simulator, Sistem za izradu individualne zaštite pacijenata)</w:t>
      </w:r>
      <w:r w:rsidRPr="00174F8D">
        <w:rPr>
          <w:rFonts w:ascii="Tahoma" w:hAnsi="Tahoma" w:cs="Tahoma"/>
          <w:bCs/>
          <w:sz w:val="20"/>
          <w:lang w:val="hr-BA"/>
        </w:rPr>
        <w:t xml:space="preserve">, </w:t>
      </w:r>
      <w:r w:rsidRPr="00174F8D">
        <w:rPr>
          <w:rFonts w:ascii="Tahoma" w:eastAsia="Calibri" w:hAnsi="Tahoma" w:cs="Tahoma"/>
          <w:bCs/>
          <w:sz w:val="20"/>
          <w:lang w:val="hr-BA"/>
        </w:rPr>
        <w:t>kontroliše tehnički kvalitet snimaka, a po potrebi konsultuje radiologa o kvalitetu i dopunskim snimcima</w:t>
      </w:r>
      <w:r w:rsidRPr="00174F8D">
        <w:rPr>
          <w:rFonts w:ascii="Tahoma" w:hAnsi="Tahoma" w:cs="Tahoma"/>
          <w:bCs/>
          <w:sz w:val="20"/>
          <w:lang w:val="hr-BA"/>
        </w:rPr>
        <w:t xml:space="preserve">, </w:t>
      </w:r>
      <w:r w:rsidRPr="00174F8D">
        <w:rPr>
          <w:rFonts w:ascii="Tahoma" w:eastAsia="Calibri" w:hAnsi="Tahoma" w:cs="Tahoma"/>
          <w:bCs/>
          <w:sz w:val="20"/>
          <w:lang w:val="hr-BA"/>
        </w:rPr>
        <w:t>evidentira utrošak</w:t>
      </w:r>
      <w:r w:rsidRPr="00174F8D">
        <w:rPr>
          <w:rFonts w:ascii="Tahoma" w:hAnsi="Tahoma" w:cs="Tahoma"/>
          <w:bCs/>
          <w:sz w:val="20"/>
          <w:lang w:val="hr-BA"/>
        </w:rPr>
        <w:t xml:space="preserve"> materijala za svakog pacijenta, </w:t>
      </w:r>
      <w:r w:rsidRPr="0000060E">
        <w:rPr>
          <w:rFonts w:ascii="Tahoma" w:eastAsia="Calibri" w:hAnsi="Tahoma" w:cs="Tahoma"/>
          <w:bCs/>
          <w:sz w:val="20"/>
          <w:lang w:val="hr-HR"/>
        </w:rPr>
        <w:t>vodi brigu o ispravnosti aparature i pribora kao i o čistoći aparata</w:t>
      </w:r>
      <w:r w:rsidRPr="00174F8D">
        <w:rPr>
          <w:rFonts w:ascii="Tahoma" w:hAnsi="Tahoma" w:cs="Tahoma"/>
          <w:bCs/>
          <w:sz w:val="20"/>
          <w:lang w:val="hr-BA"/>
        </w:rPr>
        <w:t xml:space="preserve">, </w:t>
      </w:r>
      <w:r w:rsidRPr="00174F8D">
        <w:rPr>
          <w:rFonts w:ascii="Tahoma" w:eastAsia="Calibri" w:hAnsi="Tahoma" w:cs="Tahoma"/>
          <w:bCs/>
          <w:sz w:val="20"/>
          <w:lang w:val="hr-BA"/>
        </w:rPr>
        <w:t>sarađuje sa koordinatorom i glavnim inžinjerom Klinike</w:t>
      </w:r>
    </w:p>
    <w:p w:rsidR="00054B8B" w:rsidRPr="00054B8B" w:rsidRDefault="00A8345D" w:rsidP="00A8345D">
      <w:pPr>
        <w:jc w:val="both"/>
        <w:rPr>
          <w:rFonts w:ascii="Tahoma" w:hAnsi="Tahoma" w:cs="Tahoma"/>
          <w:sz w:val="20"/>
          <w:lang w:val="bs-Latn-BA"/>
        </w:rPr>
      </w:pPr>
      <w:r w:rsidRPr="0000060E">
        <w:rPr>
          <w:rFonts w:ascii="Tahoma" w:eastAsia="Calibri" w:hAnsi="Tahoma" w:cs="Tahoma"/>
          <w:bCs/>
          <w:sz w:val="20"/>
          <w:lang w:val="hr-BA"/>
        </w:rPr>
        <w:t>Odgovornost:</w:t>
      </w:r>
      <w:r w:rsidRPr="0000060E">
        <w:rPr>
          <w:rFonts w:ascii="Tahoma" w:hAnsi="Tahoma" w:cs="Tahoma"/>
          <w:bCs/>
          <w:sz w:val="20"/>
          <w:lang w:val="hr-BA"/>
        </w:rPr>
        <w:t xml:space="preserve"> stručna; materijalna</w:t>
      </w:r>
    </w:p>
    <w:p w:rsidR="00533C93" w:rsidRDefault="00533C93" w:rsidP="00054B8B">
      <w:pPr>
        <w:ind w:right="142"/>
        <w:jc w:val="both"/>
        <w:rPr>
          <w:rFonts w:ascii="Tahoma" w:hAnsi="Tahoma" w:cs="Tahoma"/>
          <w:b/>
          <w:sz w:val="20"/>
          <w:lang w:val="hr-HR"/>
        </w:rPr>
      </w:pPr>
    </w:p>
    <w:p w:rsidR="00203779" w:rsidRDefault="00203779" w:rsidP="00054B8B">
      <w:pPr>
        <w:ind w:right="142"/>
        <w:jc w:val="both"/>
        <w:rPr>
          <w:rFonts w:ascii="Tahoma" w:hAnsi="Tahoma" w:cs="Tahoma"/>
          <w:b/>
          <w:sz w:val="20"/>
          <w:lang w:val="hr-HR"/>
        </w:rPr>
      </w:pPr>
    </w:p>
    <w:p w:rsidR="00CB6CBB" w:rsidRDefault="00CB6CBB" w:rsidP="00CB6CBB">
      <w:pPr>
        <w:ind w:right="142"/>
        <w:jc w:val="both"/>
        <w:rPr>
          <w:rFonts w:ascii="Tahoma" w:hAnsi="Tahoma" w:cs="Tahoma"/>
          <w:b/>
          <w:sz w:val="20"/>
          <w:lang w:val="hr-HR"/>
        </w:rPr>
      </w:pPr>
      <w:r w:rsidRPr="00147B0B">
        <w:rPr>
          <w:rFonts w:ascii="Tahoma" w:hAnsi="Tahoma" w:cs="Tahoma"/>
          <w:b/>
          <w:sz w:val="20"/>
          <w:lang w:val="hr-HR"/>
        </w:rPr>
        <w:t>Opis  poslova radnog mjesta za koje se ogla</w:t>
      </w:r>
      <w:r>
        <w:rPr>
          <w:rFonts w:ascii="Tahoma" w:hAnsi="Tahoma" w:cs="Tahoma"/>
          <w:b/>
          <w:sz w:val="20"/>
          <w:lang w:val="hr-HR"/>
        </w:rPr>
        <w:t>s raspisuje pod rednim brojem: 2</w:t>
      </w:r>
    </w:p>
    <w:p w:rsidR="00684AF0" w:rsidRDefault="00684AF0" w:rsidP="00684AF0">
      <w:pPr>
        <w:pStyle w:val="BodyText2"/>
        <w:spacing w:after="0" w:line="240" w:lineRule="auto"/>
        <w:jc w:val="both"/>
        <w:rPr>
          <w:rFonts w:ascii="Arial" w:hAnsi="Arial" w:cs="Arial"/>
          <w:lang w:val="hr-BA"/>
        </w:rPr>
      </w:pPr>
      <w:r w:rsidRPr="00242BD0">
        <w:rPr>
          <w:rFonts w:ascii="Arial" w:hAnsi="Arial" w:cs="Arial"/>
          <w:lang w:val="hr-BA"/>
        </w:rPr>
        <w:t>Djelokrug rada: obavlja sve poslove u vezi nabavke lijekova i medicinskih sredstava; prima zahtjeve klinika, objedinjava, obrađuje i pravi narudžbe prema dobavljačima po utvrđenoj metodologiji i uputstvima šefa Službe vrši nabavke na osnovu važećih ugovora, priprema specifikaciju narudžbi i nakon dobivanja potrebnih saglasnosti po propisanoj proceduri upućuje narudžbe ka dobavljačima; kreira nove artikle (stavke) unoseći neophodne podatke za informacioni sistem, unosi potpisane ugovore u informacioni sistem; priprema izjave vezane za interventni uvoz prema zahtjevima dobavljača za neregistrovane lijekove i medicinska sredstva; kontaktira sa dobavljačima i prikuplja potrebne informacije o neisporučenim lijekovima i medicinskim sredstvima i razlozima deficitarnosti; kontaktira sa klinikama, pruža stručne informacije kao i sve druge neophodne informacije; prati stručnu literaturu i upoznaje se sa neophodnim informacijama o novim lijekovima i mediinskim sredstvima; prati zakonske propise vezane za lijekove i medicinska sredstva; obavlja i druge neophodne i stručne poslove za potrebe OJ</w:t>
      </w:r>
      <w:r>
        <w:rPr>
          <w:rFonts w:ascii="Arial" w:hAnsi="Arial" w:cs="Arial"/>
          <w:lang w:val="hr-BA"/>
        </w:rPr>
        <w:t xml:space="preserve">. </w:t>
      </w:r>
      <w:r w:rsidRPr="00242BD0">
        <w:rPr>
          <w:rFonts w:ascii="Arial" w:hAnsi="Arial" w:cs="Arial"/>
          <w:lang w:val="hr-BA"/>
        </w:rPr>
        <w:t>Odgovornost: za tačno izvršavanje svih zadataka djelokruga rada koje obavlja Magistar farmacije u Nabavnoj službi; za snabdijevanje OJ KCUS-a lijekovima i medicinskim sredstvima u skladu sa nadležnostima; za imovinu sa kojom rukuje; za svoj rad odgovoran je šefu Službe za nabavku.</w:t>
      </w:r>
    </w:p>
    <w:p w:rsidR="00684AF0" w:rsidRDefault="00684AF0" w:rsidP="00684AF0">
      <w:pPr>
        <w:pStyle w:val="BodyText2"/>
        <w:spacing w:after="0" w:line="240" w:lineRule="auto"/>
        <w:jc w:val="center"/>
        <w:rPr>
          <w:rFonts w:ascii="Arial" w:hAnsi="Arial" w:cs="Arial"/>
          <w:b/>
          <w:lang w:val="hr-BA"/>
        </w:rPr>
      </w:pPr>
    </w:p>
    <w:p w:rsidR="00684AF0" w:rsidRPr="00147B0B" w:rsidRDefault="00684AF0" w:rsidP="00CB6CBB">
      <w:pPr>
        <w:ind w:right="142"/>
        <w:jc w:val="both"/>
        <w:rPr>
          <w:rFonts w:ascii="Tahoma" w:hAnsi="Tahoma" w:cs="Tahoma"/>
          <w:b/>
          <w:sz w:val="20"/>
          <w:lang w:val="hr-HR"/>
        </w:rPr>
      </w:pPr>
    </w:p>
    <w:p w:rsidR="006F5D95" w:rsidRDefault="006F5D95" w:rsidP="00FA3C69">
      <w:pPr>
        <w:jc w:val="both"/>
        <w:rPr>
          <w:rFonts w:ascii="Tahoma" w:hAnsi="Tahoma" w:cs="Tahoma"/>
          <w:b/>
          <w:bCs/>
          <w:sz w:val="20"/>
          <w:lang w:val="hr-HR"/>
        </w:rPr>
      </w:pPr>
    </w:p>
    <w:p w:rsidR="00684AF0" w:rsidRDefault="00684AF0" w:rsidP="00FA3C69">
      <w:pPr>
        <w:jc w:val="both"/>
        <w:rPr>
          <w:rFonts w:ascii="Tahoma" w:hAnsi="Tahoma" w:cs="Tahoma"/>
          <w:b/>
          <w:bCs/>
          <w:sz w:val="20"/>
          <w:lang w:val="hr-HR"/>
        </w:rPr>
      </w:pPr>
    </w:p>
    <w:p w:rsidR="00BB3BA7" w:rsidRPr="006F5D95" w:rsidRDefault="00BB3BA7" w:rsidP="00FA3C69">
      <w:pPr>
        <w:jc w:val="both"/>
        <w:rPr>
          <w:rFonts w:ascii="Tahoma" w:hAnsi="Tahoma" w:cs="Tahoma"/>
          <w:sz w:val="20"/>
          <w:u w:val="single"/>
          <w:lang w:val="hr-HR"/>
        </w:rPr>
      </w:pPr>
      <w:r w:rsidRPr="006F5D95">
        <w:rPr>
          <w:rFonts w:ascii="Tahoma" w:hAnsi="Tahoma" w:cs="Tahoma"/>
          <w:b/>
          <w:bCs/>
          <w:sz w:val="20"/>
          <w:u w:val="single"/>
          <w:lang w:val="hr-HR"/>
        </w:rPr>
        <w:lastRenderedPageBreak/>
        <w:t>Uslovi:</w:t>
      </w:r>
      <w:r w:rsidRPr="006F5D95">
        <w:rPr>
          <w:rFonts w:ascii="Tahoma" w:hAnsi="Tahoma" w:cs="Tahoma"/>
          <w:b/>
          <w:sz w:val="20"/>
          <w:u w:val="single"/>
          <w:lang w:val="hr-HR"/>
        </w:rPr>
        <w:t xml:space="preserve"> Pored zakonom propisanih uslova za zasnivanje radnog odnosa kandidat treba da ispunjava i slijedeće uslove:</w:t>
      </w:r>
      <w:r w:rsidRPr="006F5D95">
        <w:rPr>
          <w:rFonts w:ascii="Tahoma" w:hAnsi="Tahoma" w:cs="Tahoma"/>
          <w:sz w:val="20"/>
          <w:u w:val="single"/>
          <w:lang w:val="hr-HR"/>
        </w:rPr>
        <w:t xml:space="preserve">    </w:t>
      </w:r>
    </w:p>
    <w:p w:rsidR="005044E0" w:rsidRPr="00147B0B" w:rsidRDefault="005044E0" w:rsidP="003D166F">
      <w:pPr>
        <w:jc w:val="both"/>
        <w:rPr>
          <w:rFonts w:ascii="Tahoma" w:hAnsi="Tahoma" w:cs="Tahoma"/>
          <w:sz w:val="20"/>
          <w:lang w:val="hr-HR"/>
        </w:rPr>
      </w:pPr>
    </w:p>
    <w:p w:rsidR="005044E0" w:rsidRPr="00147B0B" w:rsidRDefault="005044E0" w:rsidP="005044E0">
      <w:pPr>
        <w:jc w:val="both"/>
        <w:rPr>
          <w:rFonts w:ascii="Tahoma" w:hAnsi="Tahoma" w:cs="Tahoma"/>
          <w:b/>
          <w:sz w:val="20"/>
          <w:lang w:val="hr-HR"/>
        </w:rPr>
      </w:pPr>
      <w:r w:rsidRPr="006F5D95">
        <w:rPr>
          <w:rFonts w:ascii="Tahoma" w:hAnsi="Tahoma" w:cs="Tahoma"/>
          <w:b/>
          <w:sz w:val="20"/>
          <w:lang w:val="hr-HR"/>
        </w:rPr>
        <w:t>Uslovi za radno mjesto pod brojem</w:t>
      </w:r>
      <w:r w:rsidR="00711919">
        <w:rPr>
          <w:rFonts w:ascii="Tahoma" w:hAnsi="Tahoma" w:cs="Tahoma"/>
          <w:b/>
          <w:sz w:val="20"/>
          <w:lang w:val="hr-HR"/>
        </w:rPr>
        <w:t>: 1</w:t>
      </w:r>
    </w:p>
    <w:p w:rsidR="00AE299C" w:rsidRPr="00AE299C" w:rsidRDefault="00AE299C" w:rsidP="00AE299C">
      <w:pPr>
        <w:pStyle w:val="ListParagraph"/>
        <w:numPr>
          <w:ilvl w:val="0"/>
          <w:numId w:val="46"/>
        </w:numPr>
        <w:rPr>
          <w:rFonts w:ascii="Tahoma" w:hAnsi="Tahoma" w:cs="Tahoma"/>
          <w:sz w:val="20"/>
          <w:lang w:val="hr-HR"/>
        </w:rPr>
      </w:pPr>
      <w:r w:rsidRPr="0000060E">
        <w:rPr>
          <w:rFonts w:ascii="Tahoma" w:hAnsi="Tahoma" w:cs="Tahoma"/>
          <w:sz w:val="20"/>
          <w:lang w:val="hr-HR"/>
        </w:rPr>
        <w:t xml:space="preserve">VSS Fakultet zdravstvenih studija/diplomirani inžinjer </w:t>
      </w:r>
      <w:r w:rsidR="00684AF0" w:rsidRPr="0000060E">
        <w:rPr>
          <w:rFonts w:ascii="Tahoma" w:hAnsi="Tahoma" w:cs="Tahoma"/>
          <w:sz w:val="20"/>
          <w:lang w:val="hr-HR"/>
        </w:rPr>
        <w:t>medicinske radiologije/bach. r</w:t>
      </w:r>
      <w:r w:rsidRPr="0000060E">
        <w:rPr>
          <w:rFonts w:ascii="Tahoma" w:hAnsi="Tahoma" w:cs="Tahoma"/>
          <w:sz w:val="20"/>
          <w:lang w:val="hr-HR"/>
        </w:rPr>
        <w:t xml:space="preserve">adioloških tehnologija </w:t>
      </w:r>
    </w:p>
    <w:p w:rsidR="00DC008D" w:rsidRDefault="00AE299C" w:rsidP="00AE299C">
      <w:pPr>
        <w:pStyle w:val="ListParagraph"/>
        <w:rPr>
          <w:rFonts w:ascii="Tahoma" w:hAnsi="Tahoma" w:cs="Tahoma"/>
          <w:sz w:val="20"/>
          <w:lang w:val="hr-HR"/>
        </w:rPr>
      </w:pPr>
      <w:r w:rsidRPr="00AE299C">
        <w:rPr>
          <w:rFonts w:ascii="Tahoma" w:hAnsi="Tahoma" w:cs="Tahoma"/>
          <w:sz w:val="20"/>
          <w:lang w:val="hr-HR"/>
        </w:rPr>
        <w:t>240 ECTS bodova</w:t>
      </w:r>
    </w:p>
    <w:p w:rsidR="00927457" w:rsidRPr="00927457" w:rsidRDefault="00927457" w:rsidP="00927457">
      <w:pPr>
        <w:pStyle w:val="ListParagraph"/>
        <w:numPr>
          <w:ilvl w:val="0"/>
          <w:numId w:val="46"/>
        </w:numPr>
        <w:rPr>
          <w:rFonts w:ascii="Tahoma" w:hAnsi="Tahoma" w:cs="Tahoma"/>
          <w:sz w:val="20"/>
          <w:lang w:val="hr-HR"/>
        </w:rPr>
      </w:pPr>
      <w:r>
        <w:rPr>
          <w:rFonts w:ascii="Tahoma" w:hAnsi="Tahoma" w:cs="Tahoma"/>
          <w:sz w:val="20"/>
          <w:lang w:val="hr-HR"/>
        </w:rPr>
        <w:t>Položen stručni ispit</w:t>
      </w:r>
    </w:p>
    <w:p w:rsidR="00C2577C" w:rsidRDefault="00AE299C" w:rsidP="00AE299C">
      <w:pPr>
        <w:pStyle w:val="ListParagraph"/>
        <w:numPr>
          <w:ilvl w:val="0"/>
          <w:numId w:val="46"/>
        </w:numPr>
        <w:rPr>
          <w:rFonts w:ascii="Tahoma" w:hAnsi="Tahoma" w:cs="Tahoma"/>
          <w:sz w:val="20"/>
          <w:lang w:val="hr-HR"/>
        </w:rPr>
      </w:pPr>
      <w:r>
        <w:rPr>
          <w:rFonts w:ascii="Tahoma" w:hAnsi="Tahoma" w:cs="Tahoma"/>
          <w:sz w:val="20"/>
          <w:lang w:val="hr-HR"/>
        </w:rPr>
        <w:t>6 (šest) mjeseci rada u struci</w:t>
      </w:r>
    </w:p>
    <w:p w:rsidR="00CB6CBB" w:rsidRDefault="00CB6CBB" w:rsidP="00CB6CBB">
      <w:pPr>
        <w:rPr>
          <w:rFonts w:ascii="Tahoma" w:hAnsi="Tahoma" w:cs="Tahoma"/>
          <w:sz w:val="20"/>
          <w:lang w:val="hr-HR"/>
        </w:rPr>
      </w:pPr>
    </w:p>
    <w:p w:rsidR="00CB6CBB" w:rsidRPr="00147B0B" w:rsidRDefault="00CB6CBB" w:rsidP="00CB6CBB">
      <w:pPr>
        <w:jc w:val="both"/>
        <w:rPr>
          <w:rFonts w:ascii="Tahoma" w:hAnsi="Tahoma" w:cs="Tahoma"/>
          <w:b/>
          <w:sz w:val="20"/>
          <w:lang w:val="hr-HR"/>
        </w:rPr>
      </w:pPr>
      <w:r w:rsidRPr="006F5D95">
        <w:rPr>
          <w:rFonts w:ascii="Tahoma" w:hAnsi="Tahoma" w:cs="Tahoma"/>
          <w:b/>
          <w:sz w:val="20"/>
          <w:lang w:val="hr-HR"/>
        </w:rPr>
        <w:t>Uslovi za radno mjesto pod brojem</w:t>
      </w:r>
      <w:r>
        <w:rPr>
          <w:rFonts w:ascii="Tahoma" w:hAnsi="Tahoma" w:cs="Tahoma"/>
          <w:b/>
          <w:sz w:val="20"/>
          <w:lang w:val="hr-HR"/>
        </w:rPr>
        <w:t>: 2</w:t>
      </w:r>
    </w:p>
    <w:p w:rsidR="00CB6CBB" w:rsidRPr="00AE299C" w:rsidRDefault="00CB6CBB" w:rsidP="00CB6CBB">
      <w:pPr>
        <w:pStyle w:val="ListParagraph"/>
        <w:numPr>
          <w:ilvl w:val="0"/>
          <w:numId w:val="46"/>
        </w:numPr>
        <w:rPr>
          <w:rFonts w:ascii="Tahoma" w:hAnsi="Tahoma" w:cs="Tahoma"/>
          <w:sz w:val="20"/>
          <w:lang w:val="hr-HR"/>
        </w:rPr>
      </w:pPr>
      <w:r w:rsidRPr="0000060E">
        <w:rPr>
          <w:rFonts w:ascii="Tahoma" w:hAnsi="Tahoma" w:cs="Tahoma"/>
          <w:sz w:val="20"/>
          <w:lang w:val="hr-HR"/>
        </w:rPr>
        <w:t xml:space="preserve">VSS Farmaceutski fakultet   (300 ECTS bodova) </w:t>
      </w:r>
    </w:p>
    <w:p w:rsidR="00CB6CBB" w:rsidRPr="00927457" w:rsidRDefault="00CB6CBB" w:rsidP="00CB6CBB">
      <w:pPr>
        <w:pStyle w:val="ListParagraph"/>
        <w:numPr>
          <w:ilvl w:val="0"/>
          <w:numId w:val="46"/>
        </w:numPr>
        <w:rPr>
          <w:rFonts w:ascii="Tahoma" w:hAnsi="Tahoma" w:cs="Tahoma"/>
          <w:sz w:val="20"/>
          <w:lang w:val="hr-HR"/>
        </w:rPr>
      </w:pPr>
      <w:r>
        <w:rPr>
          <w:rFonts w:ascii="Tahoma" w:hAnsi="Tahoma" w:cs="Tahoma"/>
          <w:sz w:val="20"/>
          <w:lang w:val="hr-HR"/>
        </w:rPr>
        <w:t>Položen stručni ispit</w:t>
      </w:r>
    </w:p>
    <w:p w:rsidR="00CB6CBB" w:rsidRDefault="00CB6CBB" w:rsidP="00CB6CBB">
      <w:pPr>
        <w:pStyle w:val="ListParagraph"/>
        <w:numPr>
          <w:ilvl w:val="0"/>
          <w:numId w:val="46"/>
        </w:numPr>
        <w:rPr>
          <w:rFonts w:ascii="Tahoma" w:hAnsi="Tahoma" w:cs="Tahoma"/>
          <w:sz w:val="20"/>
          <w:lang w:val="hr-HR"/>
        </w:rPr>
      </w:pPr>
      <w:r>
        <w:rPr>
          <w:rFonts w:ascii="Tahoma" w:hAnsi="Tahoma" w:cs="Tahoma"/>
          <w:sz w:val="20"/>
          <w:lang w:val="hr-HR"/>
        </w:rPr>
        <w:t>1 (jedna) godina na poslovima mr.ph.</w:t>
      </w:r>
    </w:p>
    <w:p w:rsidR="00CB6CBB" w:rsidRDefault="00CB6CBB" w:rsidP="00CB6CBB">
      <w:pPr>
        <w:pStyle w:val="ListParagraph"/>
        <w:numPr>
          <w:ilvl w:val="0"/>
          <w:numId w:val="46"/>
        </w:numPr>
        <w:rPr>
          <w:rFonts w:ascii="Tahoma" w:hAnsi="Tahoma" w:cs="Tahoma"/>
          <w:sz w:val="20"/>
          <w:lang w:val="hr-HR"/>
        </w:rPr>
      </w:pPr>
      <w:r>
        <w:rPr>
          <w:rFonts w:ascii="Tahoma" w:hAnsi="Tahoma" w:cs="Tahoma"/>
          <w:sz w:val="20"/>
          <w:lang w:val="hr-HR"/>
        </w:rPr>
        <w:t>Poznavanje rada na računaru</w:t>
      </w:r>
    </w:p>
    <w:p w:rsidR="00C2577C" w:rsidRPr="00147B0B" w:rsidRDefault="00C2577C" w:rsidP="00D76DE1">
      <w:pPr>
        <w:rPr>
          <w:rFonts w:ascii="Tahoma" w:hAnsi="Tahoma" w:cs="Tahoma"/>
          <w:sz w:val="20"/>
          <w:lang w:val="hr-HR"/>
        </w:rPr>
      </w:pPr>
    </w:p>
    <w:p w:rsidR="00D76DE1" w:rsidRPr="006F5D95" w:rsidRDefault="00D76DE1" w:rsidP="00D76DE1">
      <w:pPr>
        <w:jc w:val="both"/>
        <w:rPr>
          <w:rFonts w:ascii="Tahoma" w:hAnsi="Tahoma" w:cs="Tahoma"/>
          <w:b/>
          <w:sz w:val="20"/>
          <w:u w:val="single"/>
          <w:lang w:val="hr-HR"/>
        </w:rPr>
      </w:pPr>
      <w:r w:rsidRPr="006F5D95">
        <w:rPr>
          <w:rFonts w:ascii="Tahoma" w:hAnsi="Tahoma" w:cs="Tahoma"/>
          <w:b/>
          <w:sz w:val="20"/>
          <w:u w:val="single"/>
          <w:lang w:val="hr-HR"/>
        </w:rPr>
        <w:t xml:space="preserve">Potrebno je da kandidati dostave slijedeću dokumentaciju: </w:t>
      </w:r>
    </w:p>
    <w:p w:rsidR="00147B0B" w:rsidRDefault="00147B0B" w:rsidP="00D76DE1">
      <w:pPr>
        <w:jc w:val="both"/>
        <w:rPr>
          <w:rFonts w:ascii="Tahoma" w:hAnsi="Tahoma" w:cs="Tahoma"/>
          <w:b/>
          <w:sz w:val="20"/>
          <w:lang w:val="hr-HR"/>
        </w:rPr>
      </w:pPr>
    </w:p>
    <w:p w:rsidR="00D76DE1" w:rsidRPr="00147B0B" w:rsidRDefault="006F5D95" w:rsidP="00D76DE1">
      <w:pPr>
        <w:jc w:val="both"/>
        <w:rPr>
          <w:rFonts w:ascii="Tahoma" w:hAnsi="Tahoma" w:cs="Tahoma"/>
          <w:b/>
          <w:sz w:val="20"/>
          <w:lang w:val="hr-HR"/>
        </w:rPr>
      </w:pPr>
      <w:r>
        <w:rPr>
          <w:rFonts w:ascii="Tahoma" w:hAnsi="Tahoma" w:cs="Tahoma"/>
          <w:b/>
          <w:sz w:val="20"/>
          <w:lang w:val="hr-HR"/>
        </w:rPr>
        <w:t>Za radno mjesto pod brojem:  1</w:t>
      </w:r>
      <w:r w:rsidR="00C2577C">
        <w:rPr>
          <w:rFonts w:ascii="Tahoma" w:hAnsi="Tahoma" w:cs="Tahoma"/>
          <w:b/>
          <w:sz w:val="20"/>
          <w:lang w:val="hr-HR"/>
        </w:rPr>
        <w:t xml:space="preserve"> </w:t>
      </w:r>
    </w:p>
    <w:p w:rsidR="00927457" w:rsidRPr="00927457" w:rsidRDefault="00927457" w:rsidP="00927457">
      <w:pPr>
        <w:jc w:val="both"/>
        <w:rPr>
          <w:rFonts w:ascii="Tahoma" w:hAnsi="Tahoma" w:cs="Tahoma"/>
          <w:sz w:val="20"/>
          <w:lang w:val="hr-HR"/>
        </w:rPr>
      </w:pPr>
      <w:r w:rsidRPr="00927457">
        <w:rPr>
          <w:rFonts w:ascii="Tahoma" w:hAnsi="Tahoma" w:cs="Tahoma"/>
          <w:sz w:val="20"/>
          <w:lang w:val="hr-HR"/>
        </w:rPr>
        <w:t xml:space="preserve">- Svojeručno potpisanu prijavu na javni oglas sa naznakom pozicije za koju aplicira </w:t>
      </w:r>
    </w:p>
    <w:p w:rsidR="00927457" w:rsidRPr="00927457" w:rsidRDefault="00927457" w:rsidP="00927457">
      <w:pPr>
        <w:jc w:val="both"/>
        <w:rPr>
          <w:rFonts w:ascii="Tahoma" w:hAnsi="Tahoma" w:cs="Tahoma"/>
          <w:sz w:val="20"/>
          <w:lang w:val="hr-HR"/>
        </w:rPr>
      </w:pPr>
      <w:r w:rsidRPr="00927457">
        <w:rPr>
          <w:rFonts w:ascii="Tahoma" w:hAnsi="Tahoma" w:cs="Tahoma"/>
          <w:sz w:val="20"/>
          <w:lang w:val="hr-HR"/>
        </w:rPr>
        <w:t xml:space="preserve">- Kraća biografija </w:t>
      </w:r>
    </w:p>
    <w:p w:rsidR="00927457" w:rsidRPr="00927457" w:rsidRDefault="00927457" w:rsidP="00927457">
      <w:pPr>
        <w:rPr>
          <w:rFonts w:ascii="Tahoma" w:hAnsi="Tahoma" w:cs="Tahoma"/>
          <w:sz w:val="20"/>
          <w:lang w:val="hr-HR"/>
        </w:rPr>
      </w:pPr>
      <w:r w:rsidRPr="00927457">
        <w:rPr>
          <w:rFonts w:ascii="Tahoma" w:hAnsi="Tahoma" w:cs="Tahoma"/>
          <w:sz w:val="20"/>
          <w:lang w:val="hr-HR"/>
        </w:rPr>
        <w:t xml:space="preserve">- Diploma o završenom Fakultetu zdravstvenih studija </w:t>
      </w:r>
      <w:r>
        <w:rPr>
          <w:rFonts w:ascii="Tahoma" w:hAnsi="Tahoma" w:cs="Tahoma"/>
          <w:sz w:val="20"/>
          <w:lang w:val="hr-HR"/>
        </w:rPr>
        <w:t>(</w:t>
      </w:r>
      <w:r w:rsidRPr="00927457">
        <w:rPr>
          <w:rFonts w:ascii="Tahoma" w:hAnsi="Tahoma" w:cs="Tahoma"/>
          <w:sz w:val="20"/>
          <w:lang w:val="hr-HR"/>
        </w:rPr>
        <w:t>240 ECTS bodova</w:t>
      </w:r>
      <w:r>
        <w:rPr>
          <w:rFonts w:ascii="Tahoma" w:hAnsi="Tahoma" w:cs="Tahoma"/>
          <w:sz w:val="20"/>
          <w:lang w:val="hr-HR"/>
        </w:rPr>
        <w:t>)</w:t>
      </w:r>
    </w:p>
    <w:p w:rsidR="00927457" w:rsidRPr="00927457" w:rsidRDefault="00927457" w:rsidP="00927457">
      <w:pPr>
        <w:rPr>
          <w:rFonts w:ascii="Tahoma" w:hAnsi="Tahoma" w:cs="Tahoma"/>
          <w:sz w:val="20"/>
          <w:lang w:val="hr-HR"/>
        </w:rPr>
      </w:pPr>
      <w:r w:rsidRPr="00927457">
        <w:rPr>
          <w:rFonts w:ascii="Tahoma" w:hAnsi="Tahoma" w:cs="Tahoma"/>
          <w:sz w:val="20"/>
          <w:lang w:val="hr-HR"/>
        </w:rPr>
        <w:t>- Uvjerenje o položenom stručnom ispitu</w:t>
      </w:r>
    </w:p>
    <w:p w:rsidR="00927457" w:rsidRPr="00927457" w:rsidRDefault="00927457" w:rsidP="00927457">
      <w:pPr>
        <w:rPr>
          <w:rFonts w:ascii="Tahoma" w:hAnsi="Tahoma" w:cs="Tahoma"/>
          <w:sz w:val="20"/>
          <w:lang w:val="hr-HR"/>
        </w:rPr>
      </w:pPr>
      <w:r w:rsidRPr="00927457">
        <w:rPr>
          <w:rFonts w:ascii="Tahoma" w:hAnsi="Tahoma" w:cs="Tahoma"/>
          <w:sz w:val="20"/>
          <w:lang w:val="hr-HR"/>
        </w:rPr>
        <w:t>- Potvrda o radnom iskus</w:t>
      </w:r>
      <w:r>
        <w:rPr>
          <w:rFonts w:ascii="Tahoma" w:hAnsi="Tahoma" w:cs="Tahoma"/>
          <w:sz w:val="20"/>
          <w:lang w:val="hr-HR"/>
        </w:rPr>
        <w:t>tvu u struci</w:t>
      </w:r>
    </w:p>
    <w:p w:rsidR="00927457" w:rsidRPr="00927457" w:rsidRDefault="00927457" w:rsidP="00927457">
      <w:pPr>
        <w:rPr>
          <w:rFonts w:ascii="Tahoma" w:hAnsi="Tahoma" w:cs="Tahoma"/>
          <w:sz w:val="20"/>
          <w:lang w:val="hr-HR"/>
        </w:rPr>
      </w:pPr>
      <w:r w:rsidRPr="00927457">
        <w:rPr>
          <w:rFonts w:ascii="Tahoma" w:hAnsi="Tahoma" w:cs="Tahoma"/>
          <w:sz w:val="20"/>
          <w:lang w:val="hr-HR"/>
        </w:rPr>
        <w:t>- Licenca za samostalan rad</w:t>
      </w:r>
    </w:p>
    <w:p w:rsidR="00927457" w:rsidRPr="00927457" w:rsidRDefault="00927457" w:rsidP="00927457">
      <w:pPr>
        <w:rPr>
          <w:rFonts w:ascii="Tahoma" w:hAnsi="Tahoma" w:cs="Tahoma"/>
          <w:sz w:val="20"/>
          <w:lang w:val="hr-HR"/>
        </w:rPr>
      </w:pPr>
      <w:r w:rsidRPr="00927457">
        <w:rPr>
          <w:rFonts w:ascii="Tahoma" w:hAnsi="Tahoma" w:cs="Tahoma"/>
          <w:sz w:val="20"/>
          <w:lang w:val="hr-HR"/>
        </w:rPr>
        <w:t>- Uvjerenje o državljanstvu</w:t>
      </w:r>
    </w:p>
    <w:p w:rsidR="00927457" w:rsidRPr="00927457" w:rsidRDefault="00927457" w:rsidP="00927457">
      <w:pPr>
        <w:rPr>
          <w:rFonts w:ascii="Tahoma" w:hAnsi="Tahoma" w:cs="Tahoma"/>
          <w:sz w:val="20"/>
          <w:lang w:val="hr-HR"/>
        </w:rPr>
      </w:pPr>
      <w:r w:rsidRPr="00927457">
        <w:rPr>
          <w:rFonts w:ascii="Tahoma" w:hAnsi="Tahoma" w:cs="Tahoma"/>
          <w:sz w:val="20"/>
          <w:lang w:val="hr-HR"/>
        </w:rPr>
        <w:t>- CIPS prijava</w:t>
      </w:r>
    </w:p>
    <w:p w:rsidR="003177C2" w:rsidRPr="00927457" w:rsidRDefault="003177C2" w:rsidP="003177C2">
      <w:pPr>
        <w:jc w:val="both"/>
        <w:rPr>
          <w:rFonts w:ascii="Tahoma" w:hAnsi="Tahoma" w:cs="Tahoma"/>
          <w:b/>
          <w:sz w:val="20"/>
          <w:lang w:val="hr-HR"/>
        </w:rPr>
      </w:pPr>
    </w:p>
    <w:p w:rsidR="00CB6CBB" w:rsidRPr="00147B0B" w:rsidRDefault="00CB6CBB" w:rsidP="00CB6CBB">
      <w:pPr>
        <w:jc w:val="both"/>
        <w:rPr>
          <w:rFonts w:ascii="Tahoma" w:hAnsi="Tahoma" w:cs="Tahoma"/>
          <w:b/>
          <w:sz w:val="20"/>
          <w:lang w:val="hr-HR"/>
        </w:rPr>
      </w:pPr>
      <w:r>
        <w:rPr>
          <w:rFonts w:ascii="Tahoma" w:hAnsi="Tahoma" w:cs="Tahoma"/>
          <w:b/>
          <w:sz w:val="20"/>
          <w:lang w:val="hr-HR"/>
        </w:rPr>
        <w:t xml:space="preserve">Za radno mjesto pod brojem:  2 </w:t>
      </w:r>
    </w:p>
    <w:p w:rsidR="00CB6CBB" w:rsidRPr="00927457" w:rsidRDefault="00CB6CBB" w:rsidP="00CB6CBB">
      <w:pPr>
        <w:jc w:val="both"/>
        <w:rPr>
          <w:rFonts w:ascii="Tahoma" w:hAnsi="Tahoma" w:cs="Tahoma"/>
          <w:sz w:val="20"/>
          <w:lang w:val="hr-HR"/>
        </w:rPr>
      </w:pPr>
      <w:r w:rsidRPr="00927457">
        <w:rPr>
          <w:rFonts w:ascii="Tahoma" w:hAnsi="Tahoma" w:cs="Tahoma"/>
          <w:sz w:val="20"/>
          <w:lang w:val="hr-HR"/>
        </w:rPr>
        <w:t xml:space="preserve">- Svojeručno potpisanu prijavu na javni oglas sa naznakom pozicije za koju aplicira </w:t>
      </w:r>
    </w:p>
    <w:p w:rsidR="00CB6CBB" w:rsidRPr="00927457" w:rsidRDefault="00CB6CBB" w:rsidP="00CB6CBB">
      <w:pPr>
        <w:jc w:val="both"/>
        <w:rPr>
          <w:rFonts w:ascii="Tahoma" w:hAnsi="Tahoma" w:cs="Tahoma"/>
          <w:sz w:val="20"/>
          <w:lang w:val="hr-HR"/>
        </w:rPr>
      </w:pPr>
      <w:r w:rsidRPr="00927457">
        <w:rPr>
          <w:rFonts w:ascii="Tahoma" w:hAnsi="Tahoma" w:cs="Tahoma"/>
          <w:sz w:val="20"/>
          <w:lang w:val="hr-HR"/>
        </w:rPr>
        <w:t xml:space="preserve">- Kraća biografija </w:t>
      </w:r>
    </w:p>
    <w:p w:rsidR="00CB6CBB" w:rsidRDefault="00CB6CBB" w:rsidP="00CB6CBB">
      <w:pPr>
        <w:rPr>
          <w:rFonts w:ascii="Tahoma" w:hAnsi="Tahoma" w:cs="Tahoma"/>
          <w:sz w:val="20"/>
          <w:lang w:val="hr-HR"/>
        </w:rPr>
      </w:pPr>
      <w:r w:rsidRPr="00927457">
        <w:rPr>
          <w:rFonts w:ascii="Tahoma" w:hAnsi="Tahoma" w:cs="Tahoma"/>
          <w:sz w:val="20"/>
          <w:lang w:val="hr-HR"/>
        </w:rPr>
        <w:t>- Diploma o završeno</w:t>
      </w:r>
      <w:r w:rsidR="00684AF0">
        <w:rPr>
          <w:rFonts w:ascii="Tahoma" w:hAnsi="Tahoma" w:cs="Tahoma"/>
          <w:sz w:val="20"/>
          <w:lang w:val="hr-HR"/>
        </w:rPr>
        <w:t>m Farmaceutskom fakultetu</w:t>
      </w:r>
      <w:r w:rsidRPr="00927457">
        <w:rPr>
          <w:rFonts w:ascii="Tahoma" w:hAnsi="Tahoma" w:cs="Tahoma"/>
          <w:sz w:val="20"/>
          <w:lang w:val="hr-HR"/>
        </w:rPr>
        <w:t xml:space="preserve"> </w:t>
      </w:r>
      <w:r>
        <w:rPr>
          <w:rFonts w:ascii="Tahoma" w:hAnsi="Tahoma" w:cs="Tahoma"/>
          <w:sz w:val="20"/>
          <w:lang w:val="hr-HR"/>
        </w:rPr>
        <w:t>(30</w:t>
      </w:r>
      <w:r w:rsidRPr="00927457">
        <w:rPr>
          <w:rFonts w:ascii="Tahoma" w:hAnsi="Tahoma" w:cs="Tahoma"/>
          <w:sz w:val="20"/>
          <w:lang w:val="hr-HR"/>
        </w:rPr>
        <w:t>0 ECTS bodova</w:t>
      </w:r>
      <w:r>
        <w:rPr>
          <w:rFonts w:ascii="Tahoma" w:hAnsi="Tahoma" w:cs="Tahoma"/>
          <w:sz w:val="20"/>
          <w:lang w:val="hr-HR"/>
        </w:rPr>
        <w:t>)</w:t>
      </w:r>
    </w:p>
    <w:p w:rsidR="00CB6CBB" w:rsidRDefault="00CB6CBB" w:rsidP="00CB6CBB">
      <w:pPr>
        <w:rPr>
          <w:rFonts w:ascii="Tahoma" w:hAnsi="Tahoma" w:cs="Tahoma"/>
          <w:sz w:val="20"/>
          <w:lang w:val="hr-HR"/>
        </w:rPr>
      </w:pPr>
      <w:r>
        <w:rPr>
          <w:rFonts w:ascii="Tahoma" w:hAnsi="Tahoma" w:cs="Tahoma"/>
          <w:sz w:val="20"/>
          <w:lang w:val="hr-HR"/>
        </w:rPr>
        <w:t xml:space="preserve">- Uvjerenje o položenom stručnom ispitu </w:t>
      </w:r>
    </w:p>
    <w:p w:rsidR="00CB6CBB" w:rsidRDefault="00CB6CBB" w:rsidP="00CB6CBB">
      <w:pPr>
        <w:rPr>
          <w:rFonts w:ascii="Tahoma" w:hAnsi="Tahoma" w:cs="Tahoma"/>
          <w:sz w:val="20"/>
          <w:lang w:val="hr-HR"/>
        </w:rPr>
      </w:pPr>
      <w:r>
        <w:rPr>
          <w:rFonts w:ascii="Tahoma" w:hAnsi="Tahoma" w:cs="Tahoma"/>
          <w:sz w:val="20"/>
          <w:lang w:val="hr-HR"/>
        </w:rPr>
        <w:t>- Potvrda o radnom iskustvu u struci</w:t>
      </w:r>
    </w:p>
    <w:p w:rsidR="001D555A" w:rsidRDefault="001D555A" w:rsidP="00CB6CBB">
      <w:pPr>
        <w:rPr>
          <w:rFonts w:ascii="Tahoma" w:hAnsi="Tahoma" w:cs="Tahoma"/>
          <w:sz w:val="20"/>
          <w:lang w:val="hr-HR"/>
        </w:rPr>
      </w:pPr>
      <w:r>
        <w:rPr>
          <w:rFonts w:ascii="Tahoma" w:hAnsi="Tahoma" w:cs="Tahoma"/>
          <w:sz w:val="20"/>
          <w:lang w:val="hr-HR"/>
        </w:rPr>
        <w:t>- Licenca za samostalan rad</w:t>
      </w:r>
    </w:p>
    <w:p w:rsidR="001D555A" w:rsidRDefault="001D555A" w:rsidP="00CB6CBB">
      <w:pPr>
        <w:rPr>
          <w:rFonts w:ascii="Tahoma" w:hAnsi="Tahoma" w:cs="Tahoma"/>
          <w:sz w:val="20"/>
          <w:lang w:val="hr-HR"/>
        </w:rPr>
      </w:pPr>
      <w:r>
        <w:rPr>
          <w:rFonts w:ascii="Tahoma" w:hAnsi="Tahoma" w:cs="Tahoma"/>
          <w:sz w:val="20"/>
          <w:lang w:val="hr-HR"/>
        </w:rPr>
        <w:t>-</w:t>
      </w:r>
      <w:r w:rsidR="009263B7">
        <w:rPr>
          <w:rFonts w:ascii="Tahoma" w:hAnsi="Tahoma" w:cs="Tahoma"/>
          <w:sz w:val="20"/>
          <w:lang w:val="hr-HR"/>
        </w:rPr>
        <w:t xml:space="preserve"> </w:t>
      </w:r>
      <w:r>
        <w:rPr>
          <w:rFonts w:ascii="Tahoma" w:hAnsi="Tahoma" w:cs="Tahoma"/>
          <w:sz w:val="20"/>
          <w:lang w:val="hr-HR"/>
        </w:rPr>
        <w:t>Uvjerenje o državljanstvu</w:t>
      </w:r>
    </w:p>
    <w:p w:rsidR="001D555A" w:rsidRPr="00927457" w:rsidRDefault="001D555A" w:rsidP="00CB6CBB">
      <w:pPr>
        <w:rPr>
          <w:rFonts w:ascii="Tahoma" w:hAnsi="Tahoma" w:cs="Tahoma"/>
          <w:sz w:val="20"/>
          <w:lang w:val="hr-HR"/>
        </w:rPr>
      </w:pPr>
      <w:r>
        <w:rPr>
          <w:rFonts w:ascii="Tahoma" w:hAnsi="Tahoma" w:cs="Tahoma"/>
          <w:sz w:val="20"/>
          <w:lang w:val="hr-HR"/>
        </w:rPr>
        <w:t>-</w:t>
      </w:r>
      <w:r w:rsidR="009263B7">
        <w:rPr>
          <w:rFonts w:ascii="Tahoma" w:hAnsi="Tahoma" w:cs="Tahoma"/>
          <w:sz w:val="20"/>
          <w:lang w:val="hr-HR"/>
        </w:rPr>
        <w:t xml:space="preserve"> </w:t>
      </w:r>
      <w:r>
        <w:rPr>
          <w:rFonts w:ascii="Tahoma" w:hAnsi="Tahoma" w:cs="Tahoma"/>
          <w:sz w:val="20"/>
          <w:lang w:val="hr-HR"/>
        </w:rPr>
        <w:t xml:space="preserve">CIPS prijava </w:t>
      </w:r>
    </w:p>
    <w:p w:rsidR="003177C2" w:rsidRPr="00C569E0" w:rsidRDefault="003177C2" w:rsidP="003177C2">
      <w:pPr>
        <w:jc w:val="both"/>
        <w:rPr>
          <w:rFonts w:ascii="Tahoma" w:hAnsi="Tahoma" w:cs="Tahoma"/>
          <w:b/>
          <w:sz w:val="18"/>
          <w:szCs w:val="18"/>
          <w:lang w:val="hr-HR"/>
        </w:rPr>
      </w:pPr>
    </w:p>
    <w:p w:rsidR="006F5D95" w:rsidRDefault="003177C2" w:rsidP="003177C2">
      <w:pPr>
        <w:jc w:val="both"/>
        <w:rPr>
          <w:rFonts w:ascii="Tahoma" w:hAnsi="Tahoma" w:cs="Tahoma"/>
          <w:sz w:val="20"/>
          <w:lang w:val="hr-HR"/>
        </w:rPr>
      </w:pPr>
      <w:r>
        <w:rPr>
          <w:rFonts w:ascii="Tahoma" w:hAnsi="Tahoma" w:cs="Tahoma"/>
          <w:sz w:val="20"/>
          <w:lang w:val="hr-HR"/>
        </w:rPr>
        <w:t xml:space="preserve">     </w:t>
      </w:r>
      <w:r>
        <w:rPr>
          <w:rFonts w:ascii="Tahoma" w:hAnsi="Tahoma" w:cs="Tahoma"/>
          <w:sz w:val="20"/>
          <w:lang w:val="hr-HR"/>
        </w:rPr>
        <w:tab/>
        <w:t xml:space="preserve">    </w:t>
      </w:r>
    </w:p>
    <w:p w:rsidR="00D76DE1" w:rsidRPr="00147B0B" w:rsidRDefault="00D76DE1" w:rsidP="00D76DE1">
      <w:pPr>
        <w:tabs>
          <w:tab w:val="left" w:pos="4096"/>
        </w:tabs>
        <w:jc w:val="both"/>
        <w:rPr>
          <w:rFonts w:ascii="Tahoma" w:hAnsi="Tahoma" w:cs="Tahoma"/>
          <w:sz w:val="20"/>
          <w:lang w:val="hr-HR"/>
        </w:rPr>
      </w:pPr>
      <w:r w:rsidRPr="00147B0B">
        <w:rPr>
          <w:rFonts w:ascii="Tahoma" w:hAnsi="Tahoma" w:cs="Tahoma"/>
          <w:sz w:val="20"/>
          <w:lang w:val="hr-HR"/>
        </w:rPr>
        <w:t xml:space="preserve">Prijave na Oglas dostaviti na adresu:            </w:t>
      </w:r>
      <w:r w:rsidRPr="00147B0B">
        <w:rPr>
          <w:rFonts w:ascii="Tahoma" w:hAnsi="Tahoma" w:cs="Tahoma"/>
          <w:sz w:val="20"/>
          <w:lang w:val="hr-HR"/>
        </w:rPr>
        <w:tab/>
        <w:t xml:space="preserve">            </w:t>
      </w:r>
    </w:p>
    <w:p w:rsidR="002261BD" w:rsidRPr="00147B0B" w:rsidRDefault="002261BD" w:rsidP="009263B7">
      <w:pPr>
        <w:tabs>
          <w:tab w:val="left" w:pos="4096"/>
        </w:tabs>
        <w:rPr>
          <w:rFonts w:ascii="Tahoma" w:hAnsi="Tahoma" w:cs="Tahoma"/>
          <w:b/>
          <w:sz w:val="20"/>
          <w:lang w:val="hr-HR"/>
        </w:rPr>
      </w:pPr>
    </w:p>
    <w:p w:rsidR="00D76DE1" w:rsidRPr="00147B0B" w:rsidRDefault="00D76DE1" w:rsidP="00D76DE1">
      <w:pPr>
        <w:tabs>
          <w:tab w:val="left" w:pos="4096"/>
        </w:tabs>
        <w:jc w:val="center"/>
        <w:rPr>
          <w:rFonts w:ascii="Tahoma" w:hAnsi="Tahoma" w:cs="Tahoma"/>
          <w:sz w:val="20"/>
          <w:lang w:val="hr-HR"/>
        </w:rPr>
      </w:pPr>
      <w:r w:rsidRPr="00147B0B">
        <w:rPr>
          <w:rFonts w:ascii="Tahoma" w:hAnsi="Tahoma" w:cs="Tahoma"/>
          <w:b/>
          <w:sz w:val="20"/>
          <w:lang w:val="hr-HR"/>
        </w:rPr>
        <w:t>Klinički centar</w:t>
      </w:r>
    </w:p>
    <w:p w:rsidR="00D76DE1" w:rsidRPr="00147B0B" w:rsidRDefault="00D76DE1" w:rsidP="00D76DE1">
      <w:pPr>
        <w:jc w:val="center"/>
        <w:rPr>
          <w:rFonts w:ascii="Tahoma" w:hAnsi="Tahoma" w:cs="Tahoma"/>
          <w:b/>
          <w:sz w:val="20"/>
          <w:lang w:val="hr-HR"/>
        </w:rPr>
      </w:pPr>
      <w:r w:rsidRPr="00147B0B">
        <w:rPr>
          <w:rFonts w:ascii="Tahoma" w:hAnsi="Tahoma" w:cs="Tahoma"/>
          <w:b/>
          <w:sz w:val="20"/>
          <w:lang w:val="hr-HR"/>
        </w:rPr>
        <w:t>Univerziteta u Sarajevu</w:t>
      </w:r>
    </w:p>
    <w:p w:rsidR="00D76DE1" w:rsidRPr="00147B0B" w:rsidRDefault="00D76DE1" w:rsidP="00D76DE1">
      <w:pPr>
        <w:jc w:val="center"/>
        <w:rPr>
          <w:rFonts w:ascii="Tahoma" w:hAnsi="Tahoma" w:cs="Tahoma"/>
          <w:b/>
          <w:sz w:val="20"/>
          <w:lang w:val="hr-HR"/>
        </w:rPr>
      </w:pPr>
      <w:r w:rsidRPr="00147B0B">
        <w:rPr>
          <w:rFonts w:ascii="Tahoma" w:hAnsi="Tahoma" w:cs="Tahoma"/>
          <w:b/>
          <w:sz w:val="20"/>
          <w:lang w:val="hr-HR"/>
        </w:rPr>
        <w:t>Bolnička br.25</w:t>
      </w:r>
    </w:p>
    <w:p w:rsidR="00D76DE1" w:rsidRPr="00147B0B" w:rsidRDefault="00D76DE1" w:rsidP="00D76DE1">
      <w:pPr>
        <w:jc w:val="center"/>
        <w:rPr>
          <w:rFonts w:ascii="Tahoma" w:hAnsi="Tahoma" w:cs="Tahoma"/>
          <w:b/>
          <w:sz w:val="20"/>
          <w:lang w:val="hr-HR"/>
        </w:rPr>
      </w:pPr>
      <w:r w:rsidRPr="00147B0B">
        <w:rPr>
          <w:rFonts w:ascii="Tahoma" w:hAnsi="Tahoma" w:cs="Tahoma"/>
          <w:b/>
          <w:sz w:val="20"/>
          <w:lang w:val="hr-HR"/>
        </w:rPr>
        <w:t>Stručna nemedicinska disciplina (protokol)</w:t>
      </w:r>
    </w:p>
    <w:p w:rsidR="00D76DE1" w:rsidRPr="00147B0B" w:rsidRDefault="00D76DE1" w:rsidP="00D76DE1">
      <w:pPr>
        <w:jc w:val="both"/>
        <w:rPr>
          <w:rFonts w:ascii="Tahoma" w:hAnsi="Tahoma" w:cs="Tahoma"/>
          <w:b/>
          <w:sz w:val="20"/>
          <w:lang w:val="hr-HR"/>
        </w:rPr>
      </w:pPr>
    </w:p>
    <w:p w:rsidR="00D76DE1" w:rsidRPr="00147B0B" w:rsidRDefault="00D76DE1" w:rsidP="00D76DE1">
      <w:pPr>
        <w:ind w:right="142"/>
        <w:jc w:val="both"/>
        <w:rPr>
          <w:rFonts w:ascii="Tahoma" w:hAnsi="Tahoma" w:cs="Tahoma"/>
          <w:sz w:val="20"/>
          <w:lang w:val="hr-HR"/>
        </w:rPr>
      </w:pPr>
      <w:r w:rsidRPr="00147B0B">
        <w:rPr>
          <w:rFonts w:ascii="Tahoma" w:hAnsi="Tahoma" w:cs="Tahoma"/>
          <w:sz w:val="20"/>
          <w:lang w:val="hr-HR"/>
        </w:rPr>
        <w:t xml:space="preserve">Obavezno naglasiti na koverti puni naziv pozicije na koju se aplicira. Ukoliko se aplicira na više pozicija, neophodno je navesti redne brojeve i nazive radnih mjesta na koji se odnosi prijava. Rok za podnošenje </w:t>
      </w:r>
      <w:r w:rsidR="00DC008D">
        <w:rPr>
          <w:rFonts w:ascii="Tahoma" w:hAnsi="Tahoma" w:cs="Tahoma"/>
          <w:sz w:val="20"/>
          <w:lang w:val="hr-HR"/>
        </w:rPr>
        <w:t>prijava na javni oglas je 8</w:t>
      </w:r>
      <w:r w:rsidRPr="00147B0B">
        <w:rPr>
          <w:rFonts w:ascii="Tahoma" w:hAnsi="Tahoma" w:cs="Tahoma"/>
          <w:sz w:val="20"/>
          <w:lang w:val="hr-HR"/>
        </w:rPr>
        <w:t xml:space="preserve"> dana računajući od dana njegove posljednje objave.</w:t>
      </w:r>
    </w:p>
    <w:p w:rsidR="002261BD" w:rsidRPr="00147B0B" w:rsidRDefault="002261BD" w:rsidP="00D76DE1">
      <w:pPr>
        <w:ind w:right="142"/>
        <w:jc w:val="both"/>
        <w:rPr>
          <w:rFonts w:ascii="Tahoma" w:hAnsi="Tahoma" w:cs="Tahoma"/>
          <w:b/>
          <w:bCs/>
          <w:sz w:val="20"/>
          <w:lang w:val="hr-HR"/>
        </w:rPr>
      </w:pPr>
    </w:p>
    <w:p w:rsidR="00D76DE1" w:rsidRPr="00147B0B" w:rsidRDefault="00D76DE1" w:rsidP="00D76DE1">
      <w:pPr>
        <w:ind w:right="142"/>
        <w:jc w:val="both"/>
        <w:rPr>
          <w:rFonts w:ascii="Tahoma" w:hAnsi="Tahoma" w:cs="Tahoma"/>
          <w:sz w:val="20"/>
          <w:lang w:val="hr-HR"/>
        </w:rPr>
      </w:pPr>
      <w:r w:rsidRPr="00147B0B">
        <w:rPr>
          <w:rFonts w:ascii="Tahoma" w:hAnsi="Tahoma" w:cs="Tahoma"/>
          <w:b/>
          <w:bCs/>
          <w:sz w:val="20"/>
          <w:lang w:val="hr-HR"/>
        </w:rPr>
        <w:t>Napomena:</w:t>
      </w:r>
      <w:r w:rsidRPr="00147B0B">
        <w:rPr>
          <w:rFonts w:ascii="Tahoma" w:hAnsi="Tahoma" w:cs="Tahoma"/>
          <w:sz w:val="20"/>
          <w:lang w:val="hr-HR"/>
        </w:rPr>
        <w:t xml:space="preserve"> Dokumentacija kojom se dokazuje ispunjavanje uslova Oglasa može biti orginal ili ovjerena kopija. Ovjerena kopija dokumenta nema ograničen rok važenja, pod uslovom da ni dokument čija je kopija ovjerena nema naznačen (preciziran) rok trajanja (licenca za samostalan rad). Dokazi koji se dostavljaju o mjestu prebivališta (CIPS prijava) i državljanstvu (uvjerenje o državljanstvu) ne mogu biti stariji od 6 mjeseci računajući od dana izdavanja istog od strane nadležnog organa. KCUS nije u obavezi vraćanja dokumentacije koja se prilaže uz prijavu. </w:t>
      </w:r>
    </w:p>
    <w:p w:rsidR="00D76DE1" w:rsidRPr="00147B0B" w:rsidRDefault="00D76DE1" w:rsidP="00D76DE1">
      <w:pPr>
        <w:ind w:right="142"/>
        <w:jc w:val="both"/>
        <w:rPr>
          <w:rFonts w:ascii="Tahoma" w:hAnsi="Tahoma" w:cs="Tahoma"/>
          <w:sz w:val="20"/>
          <w:lang w:val="hr-HR"/>
        </w:rPr>
      </w:pPr>
      <w:r w:rsidRPr="00147B0B">
        <w:rPr>
          <w:rFonts w:ascii="Tahoma" w:hAnsi="Tahoma" w:cs="Tahoma"/>
          <w:sz w:val="20"/>
          <w:lang w:val="hr-HR"/>
        </w:rPr>
        <w:t>Samo izabrani kandidati će biti u obavezi u određenom roku dostaviti ljekarsko uvjerenje kao dokaz da njegovo zdravstveno stanje i psihofizičke sposobnosti odgovaraju uslovima radnog mjesta na koje se primaju.</w:t>
      </w:r>
    </w:p>
    <w:p w:rsidR="00D76DE1" w:rsidRPr="00147B0B" w:rsidRDefault="00D76DE1" w:rsidP="00D76DE1">
      <w:pPr>
        <w:ind w:right="142"/>
        <w:jc w:val="both"/>
        <w:rPr>
          <w:rFonts w:ascii="Tahoma" w:hAnsi="Tahoma" w:cs="Tahoma"/>
          <w:sz w:val="20"/>
          <w:lang w:val="hr-HR"/>
        </w:rPr>
      </w:pPr>
      <w:r w:rsidRPr="00147B0B">
        <w:rPr>
          <w:rFonts w:ascii="Tahoma" w:hAnsi="Tahoma" w:cs="Tahoma"/>
          <w:sz w:val="20"/>
          <w:lang w:val="hr-HR"/>
        </w:rPr>
        <w:t xml:space="preserve">Nepotpune i neblagovremene prijave neće se razmatrati. </w:t>
      </w:r>
    </w:p>
    <w:p w:rsidR="003177C2" w:rsidRPr="00147B0B" w:rsidRDefault="003177C2" w:rsidP="003177C2">
      <w:pPr>
        <w:jc w:val="both"/>
        <w:rPr>
          <w:rFonts w:ascii="Tahoma" w:hAnsi="Tahoma" w:cs="Tahoma"/>
          <w:sz w:val="20"/>
          <w:lang w:val="hr-HR"/>
        </w:rPr>
      </w:pPr>
    </w:p>
    <w:p w:rsidR="003177C2" w:rsidRPr="00147B0B" w:rsidRDefault="003177C2" w:rsidP="003177C2">
      <w:pPr>
        <w:jc w:val="both"/>
        <w:rPr>
          <w:rFonts w:ascii="Tahoma" w:hAnsi="Tahoma" w:cs="Tahoma"/>
          <w:b/>
          <w:bCs/>
          <w:sz w:val="20"/>
          <w:lang w:val="hr-HR"/>
        </w:rPr>
      </w:pPr>
      <w:r w:rsidRPr="00147B0B">
        <w:rPr>
          <w:rFonts w:ascii="Tahoma" w:hAnsi="Tahoma" w:cs="Tahoma"/>
          <w:sz w:val="20"/>
          <w:lang w:val="hr-HR"/>
        </w:rPr>
        <w:t xml:space="preserve">                                                                               </w:t>
      </w:r>
      <w:r>
        <w:rPr>
          <w:rFonts w:ascii="Tahoma" w:hAnsi="Tahoma" w:cs="Tahoma"/>
          <w:sz w:val="20"/>
          <w:lang w:val="hr-HR"/>
        </w:rPr>
        <w:t xml:space="preserve">                               </w:t>
      </w:r>
      <w:r w:rsidRPr="00147B0B">
        <w:rPr>
          <w:rFonts w:ascii="Tahoma" w:hAnsi="Tahoma" w:cs="Tahoma"/>
          <w:sz w:val="20"/>
          <w:lang w:val="hr-HR"/>
        </w:rPr>
        <w:t xml:space="preserve">  </w:t>
      </w:r>
      <w:r w:rsidRPr="00147B0B">
        <w:rPr>
          <w:rFonts w:ascii="Tahoma" w:hAnsi="Tahoma" w:cs="Tahoma"/>
          <w:b/>
          <w:sz w:val="20"/>
          <w:lang w:val="hr-HR"/>
        </w:rPr>
        <w:t>V.D.</w:t>
      </w:r>
      <w:r w:rsidRPr="00147B0B">
        <w:rPr>
          <w:rFonts w:ascii="Tahoma" w:hAnsi="Tahoma" w:cs="Tahoma"/>
          <w:b/>
          <w:bCs/>
          <w:sz w:val="20"/>
          <w:lang w:val="hr-HR"/>
        </w:rPr>
        <w:t>GENERALNI DIREKTOR</w:t>
      </w:r>
    </w:p>
    <w:p w:rsidR="003177C2" w:rsidRPr="00147B0B" w:rsidRDefault="003177C2" w:rsidP="003177C2">
      <w:pPr>
        <w:jc w:val="both"/>
        <w:rPr>
          <w:rFonts w:ascii="Tahoma" w:hAnsi="Tahoma" w:cs="Tahoma"/>
          <w:b/>
          <w:bCs/>
          <w:sz w:val="20"/>
          <w:lang w:val="hr-HR"/>
        </w:rPr>
      </w:pPr>
      <w:r>
        <w:rPr>
          <w:rFonts w:ascii="Tahoma" w:hAnsi="Tahoma" w:cs="Tahoma"/>
          <w:b/>
          <w:bCs/>
          <w:sz w:val="20"/>
          <w:lang w:val="hr-HR"/>
        </w:rPr>
        <w:t xml:space="preserve">                                                                                                                       Prim.P</w:t>
      </w:r>
      <w:r w:rsidRPr="00147B0B">
        <w:rPr>
          <w:rFonts w:ascii="Tahoma" w:hAnsi="Tahoma" w:cs="Tahoma"/>
          <w:b/>
          <w:bCs/>
          <w:sz w:val="20"/>
          <w:lang w:val="hr-HR"/>
        </w:rPr>
        <w:t>rof.dr. Hajrija Maksić</w:t>
      </w:r>
    </w:p>
    <w:sectPr w:rsidR="003177C2" w:rsidRPr="00147B0B" w:rsidSect="00806521">
      <w:footerReference w:type="default" r:id="rId9"/>
      <w:pgSz w:w="11907" w:h="16840" w:code="9"/>
      <w:pgMar w:top="426" w:right="567" w:bottom="0" w:left="709"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9A9" w:rsidRDefault="004719A9" w:rsidP="00F050E6">
      <w:r>
        <w:separator/>
      </w:r>
    </w:p>
  </w:endnote>
  <w:endnote w:type="continuationSeparator" w:id="0">
    <w:p w:rsidR="004719A9" w:rsidRDefault="004719A9" w:rsidP="00F0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90448"/>
      <w:docPartObj>
        <w:docPartGallery w:val="Page Numbers (Bottom of Page)"/>
        <w:docPartUnique/>
      </w:docPartObj>
    </w:sdtPr>
    <w:sdtEndPr>
      <w:rPr>
        <w:noProof/>
      </w:rPr>
    </w:sdtEndPr>
    <w:sdtContent>
      <w:p w:rsidR="00F27E3C" w:rsidRDefault="00F27E3C">
        <w:pPr>
          <w:pStyle w:val="Footer"/>
          <w:jc w:val="right"/>
        </w:pPr>
      </w:p>
      <w:p w:rsidR="00F27E3C" w:rsidRDefault="00847CE4">
        <w:pPr>
          <w:pStyle w:val="Footer"/>
          <w:jc w:val="right"/>
        </w:pPr>
        <w:r>
          <w:rPr>
            <w:noProof/>
          </w:rPr>
          <w:fldChar w:fldCharType="begin"/>
        </w:r>
        <w:r w:rsidR="00F27E3C">
          <w:rPr>
            <w:noProof/>
          </w:rPr>
          <w:instrText xml:space="preserve"> PAGE   \* MERGEFORMAT </w:instrText>
        </w:r>
        <w:r>
          <w:rPr>
            <w:noProof/>
          </w:rPr>
          <w:fldChar w:fldCharType="separate"/>
        </w:r>
        <w:r w:rsidR="00AC04DE">
          <w:rPr>
            <w:noProof/>
          </w:rPr>
          <w:t>1</w:t>
        </w:r>
        <w:r>
          <w:rPr>
            <w:noProof/>
          </w:rPr>
          <w:fldChar w:fldCharType="end"/>
        </w:r>
      </w:p>
    </w:sdtContent>
  </w:sdt>
  <w:p w:rsidR="00F27E3C" w:rsidRDefault="00F27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9A9" w:rsidRDefault="004719A9" w:rsidP="00F050E6">
      <w:r>
        <w:separator/>
      </w:r>
    </w:p>
  </w:footnote>
  <w:footnote w:type="continuationSeparator" w:id="0">
    <w:p w:rsidR="004719A9" w:rsidRDefault="004719A9" w:rsidP="00F050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numFmt w:val="bullet"/>
      <w:lvlText w:val="-"/>
      <w:lvlJc w:val="left"/>
      <w:pPr>
        <w:tabs>
          <w:tab w:val="num" w:pos="0"/>
        </w:tabs>
        <w:ind w:left="720" w:hanging="360"/>
      </w:pPr>
      <w:rPr>
        <w:rFonts w:ascii="Times New Roman" w:hAnsi="Times New Roman"/>
        <w:strike w:val="0"/>
        <w:dstrike w:val="0"/>
        <w:u w:val="none"/>
        <w:lang w:val="hr-HR"/>
      </w:rPr>
    </w:lvl>
  </w:abstractNum>
  <w:abstractNum w:abstractNumId="1" w15:restartNumberingAfterBreak="0">
    <w:nsid w:val="00000005"/>
    <w:multiLevelType w:val="singleLevel"/>
    <w:tmpl w:val="29A63666"/>
    <w:name w:val="WW8Num13"/>
    <w:lvl w:ilvl="0">
      <w:numFmt w:val="bullet"/>
      <w:lvlText w:val="-"/>
      <w:lvlJc w:val="left"/>
      <w:pPr>
        <w:tabs>
          <w:tab w:val="num" w:pos="360"/>
        </w:tabs>
        <w:ind w:left="360" w:hanging="360"/>
      </w:pPr>
      <w:rPr>
        <w:rFonts w:ascii="Times New Roman" w:hAnsi="Times New Roman"/>
        <w:strike w:val="0"/>
        <w:dstrike w:val="0"/>
        <w:color w:val="auto"/>
        <w:u w:val="none"/>
        <w:lang w:val="hr-HR"/>
      </w:rPr>
    </w:lvl>
  </w:abstractNum>
  <w:abstractNum w:abstractNumId="2" w15:restartNumberingAfterBreak="0">
    <w:nsid w:val="014D07F8"/>
    <w:multiLevelType w:val="singleLevel"/>
    <w:tmpl w:val="D908A7EE"/>
    <w:lvl w:ilvl="0">
      <w:numFmt w:val="bullet"/>
      <w:lvlText w:val="-"/>
      <w:lvlJc w:val="left"/>
      <w:pPr>
        <w:tabs>
          <w:tab w:val="num" w:pos="360"/>
        </w:tabs>
        <w:ind w:left="360" w:hanging="360"/>
      </w:pPr>
      <w:rPr>
        <w:rFonts w:hint="default"/>
        <w:u w:val="none"/>
      </w:rPr>
    </w:lvl>
  </w:abstractNum>
  <w:abstractNum w:abstractNumId="3" w15:restartNumberingAfterBreak="0">
    <w:nsid w:val="02CE3E86"/>
    <w:multiLevelType w:val="hybridMultilevel"/>
    <w:tmpl w:val="9B9ACA7E"/>
    <w:lvl w:ilvl="0" w:tplc="41780CA6">
      <w:start w:val="1"/>
      <w:numFmt w:val="bullet"/>
      <w:lvlText w:val="-"/>
      <w:lvlJc w:val="left"/>
      <w:pPr>
        <w:ind w:left="36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041C44E3"/>
    <w:multiLevelType w:val="singleLevel"/>
    <w:tmpl w:val="D908A7EE"/>
    <w:lvl w:ilvl="0">
      <w:numFmt w:val="bullet"/>
      <w:lvlText w:val="-"/>
      <w:lvlJc w:val="left"/>
      <w:pPr>
        <w:tabs>
          <w:tab w:val="num" w:pos="360"/>
        </w:tabs>
        <w:ind w:left="360" w:hanging="360"/>
      </w:pPr>
      <w:rPr>
        <w:rFonts w:hint="default"/>
        <w:u w:val="none"/>
      </w:rPr>
    </w:lvl>
  </w:abstractNum>
  <w:abstractNum w:abstractNumId="5" w15:restartNumberingAfterBreak="0">
    <w:nsid w:val="074518F1"/>
    <w:multiLevelType w:val="singleLevel"/>
    <w:tmpl w:val="D908A7EE"/>
    <w:lvl w:ilvl="0">
      <w:numFmt w:val="bullet"/>
      <w:lvlText w:val="-"/>
      <w:lvlJc w:val="left"/>
      <w:pPr>
        <w:tabs>
          <w:tab w:val="num" w:pos="360"/>
        </w:tabs>
        <w:ind w:left="360" w:hanging="360"/>
      </w:pPr>
      <w:rPr>
        <w:rFonts w:hint="default"/>
        <w:u w:val="none"/>
      </w:rPr>
    </w:lvl>
  </w:abstractNum>
  <w:abstractNum w:abstractNumId="6" w15:restartNumberingAfterBreak="0">
    <w:nsid w:val="08085B54"/>
    <w:multiLevelType w:val="hybridMultilevel"/>
    <w:tmpl w:val="EDDCC908"/>
    <w:lvl w:ilvl="0" w:tplc="41780CA6">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7D21802"/>
    <w:multiLevelType w:val="hybridMultilevel"/>
    <w:tmpl w:val="744CE2DC"/>
    <w:lvl w:ilvl="0" w:tplc="D908A7EE">
      <w:numFmt w:val="bullet"/>
      <w:lvlText w:val="-"/>
      <w:lvlJc w:val="left"/>
      <w:pPr>
        <w:ind w:left="720" w:hanging="360"/>
      </w:pPr>
      <w:rPr>
        <w:rFonts w:hint="default"/>
        <w:u w:val="none"/>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1A491584"/>
    <w:multiLevelType w:val="singleLevel"/>
    <w:tmpl w:val="D908A7EE"/>
    <w:lvl w:ilvl="0">
      <w:numFmt w:val="bullet"/>
      <w:lvlText w:val="-"/>
      <w:lvlJc w:val="left"/>
      <w:pPr>
        <w:tabs>
          <w:tab w:val="num" w:pos="360"/>
        </w:tabs>
        <w:ind w:left="360" w:hanging="360"/>
      </w:pPr>
      <w:rPr>
        <w:rFonts w:hint="default"/>
        <w:u w:val="none"/>
      </w:rPr>
    </w:lvl>
  </w:abstractNum>
  <w:abstractNum w:abstractNumId="9" w15:restartNumberingAfterBreak="0">
    <w:nsid w:val="1B85066D"/>
    <w:multiLevelType w:val="hybridMultilevel"/>
    <w:tmpl w:val="73642468"/>
    <w:lvl w:ilvl="0" w:tplc="D908A7EE">
      <w:numFmt w:val="bullet"/>
      <w:lvlText w:val="-"/>
      <w:lvlJc w:val="left"/>
      <w:pPr>
        <w:tabs>
          <w:tab w:val="num" w:pos="360"/>
        </w:tabs>
        <w:ind w:left="360" w:hanging="360"/>
      </w:pPr>
      <w:rPr>
        <w:strike w:val="0"/>
        <w:dstrike w:val="0"/>
        <w:u w:val="none"/>
        <w:effect w:val="none"/>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1DC12250"/>
    <w:multiLevelType w:val="singleLevel"/>
    <w:tmpl w:val="D908A7EE"/>
    <w:lvl w:ilvl="0">
      <w:numFmt w:val="bullet"/>
      <w:lvlText w:val="-"/>
      <w:lvlJc w:val="left"/>
      <w:pPr>
        <w:tabs>
          <w:tab w:val="num" w:pos="360"/>
        </w:tabs>
        <w:ind w:left="360" w:hanging="360"/>
      </w:pPr>
      <w:rPr>
        <w:rFonts w:hint="default"/>
        <w:u w:val="none"/>
      </w:rPr>
    </w:lvl>
  </w:abstractNum>
  <w:abstractNum w:abstractNumId="11" w15:restartNumberingAfterBreak="0">
    <w:nsid w:val="21A02F5D"/>
    <w:multiLevelType w:val="hybridMultilevel"/>
    <w:tmpl w:val="6E0E8F66"/>
    <w:lvl w:ilvl="0" w:tplc="41780C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23472673"/>
    <w:multiLevelType w:val="hybridMultilevel"/>
    <w:tmpl w:val="D5D6068C"/>
    <w:lvl w:ilvl="0" w:tplc="F126CF0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F76231"/>
    <w:multiLevelType w:val="singleLevel"/>
    <w:tmpl w:val="D908A7EE"/>
    <w:lvl w:ilvl="0">
      <w:numFmt w:val="bullet"/>
      <w:lvlText w:val="-"/>
      <w:lvlJc w:val="left"/>
      <w:pPr>
        <w:tabs>
          <w:tab w:val="num" w:pos="360"/>
        </w:tabs>
        <w:ind w:left="360" w:hanging="360"/>
      </w:pPr>
      <w:rPr>
        <w:rFonts w:hint="default"/>
        <w:u w:val="none"/>
      </w:rPr>
    </w:lvl>
  </w:abstractNum>
  <w:abstractNum w:abstractNumId="14" w15:restartNumberingAfterBreak="0">
    <w:nsid w:val="2C1B4904"/>
    <w:multiLevelType w:val="singleLevel"/>
    <w:tmpl w:val="D908A7EE"/>
    <w:lvl w:ilvl="0">
      <w:numFmt w:val="bullet"/>
      <w:lvlText w:val="-"/>
      <w:lvlJc w:val="left"/>
      <w:pPr>
        <w:tabs>
          <w:tab w:val="num" w:pos="360"/>
        </w:tabs>
        <w:ind w:left="360" w:hanging="360"/>
      </w:pPr>
      <w:rPr>
        <w:rFonts w:hint="default"/>
        <w:u w:val="none"/>
      </w:rPr>
    </w:lvl>
  </w:abstractNum>
  <w:abstractNum w:abstractNumId="15" w15:restartNumberingAfterBreak="0">
    <w:nsid w:val="2FDC380E"/>
    <w:multiLevelType w:val="hybridMultilevel"/>
    <w:tmpl w:val="B284E960"/>
    <w:lvl w:ilvl="0" w:tplc="41780CA6">
      <w:start w:val="1"/>
      <w:numFmt w:val="bullet"/>
      <w:lvlText w:val="-"/>
      <w:lvlJc w:val="left"/>
      <w:pPr>
        <w:ind w:left="36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15:restartNumberingAfterBreak="0">
    <w:nsid w:val="36807ACD"/>
    <w:multiLevelType w:val="singleLevel"/>
    <w:tmpl w:val="D908A7EE"/>
    <w:lvl w:ilvl="0">
      <w:numFmt w:val="bullet"/>
      <w:lvlText w:val="-"/>
      <w:lvlJc w:val="left"/>
      <w:pPr>
        <w:tabs>
          <w:tab w:val="num" w:pos="360"/>
        </w:tabs>
        <w:ind w:left="360" w:hanging="360"/>
      </w:pPr>
      <w:rPr>
        <w:rFonts w:hint="default"/>
        <w:u w:val="none"/>
      </w:rPr>
    </w:lvl>
  </w:abstractNum>
  <w:abstractNum w:abstractNumId="17" w15:restartNumberingAfterBreak="0">
    <w:nsid w:val="36DD7724"/>
    <w:multiLevelType w:val="hybridMultilevel"/>
    <w:tmpl w:val="00A05C0E"/>
    <w:lvl w:ilvl="0" w:tplc="2646A69A">
      <w:start w:val="2"/>
      <w:numFmt w:val="bullet"/>
      <w:lvlText w:val="-"/>
      <w:lvlJc w:val="left"/>
      <w:pPr>
        <w:ind w:left="720" w:hanging="360"/>
      </w:pPr>
      <w:rPr>
        <w:rFonts w:ascii="Times New Roman" w:eastAsia="Calibr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372C45D8"/>
    <w:multiLevelType w:val="hybridMultilevel"/>
    <w:tmpl w:val="601803D2"/>
    <w:lvl w:ilvl="0" w:tplc="2646A69A">
      <w:start w:val="2"/>
      <w:numFmt w:val="bullet"/>
      <w:lvlText w:val="-"/>
      <w:lvlJc w:val="left"/>
      <w:pPr>
        <w:ind w:left="720" w:hanging="360"/>
      </w:pPr>
      <w:rPr>
        <w:rFonts w:ascii="Times New Roman" w:eastAsia="Calibr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38B95F69"/>
    <w:multiLevelType w:val="singleLevel"/>
    <w:tmpl w:val="D908A7EE"/>
    <w:lvl w:ilvl="0">
      <w:numFmt w:val="bullet"/>
      <w:lvlText w:val="-"/>
      <w:lvlJc w:val="left"/>
      <w:pPr>
        <w:tabs>
          <w:tab w:val="num" w:pos="360"/>
        </w:tabs>
        <w:ind w:left="360" w:hanging="360"/>
      </w:pPr>
      <w:rPr>
        <w:rFonts w:hint="default"/>
        <w:u w:val="none"/>
      </w:rPr>
    </w:lvl>
  </w:abstractNum>
  <w:abstractNum w:abstractNumId="20" w15:restartNumberingAfterBreak="0">
    <w:nsid w:val="3DA81B14"/>
    <w:multiLevelType w:val="hybridMultilevel"/>
    <w:tmpl w:val="17269138"/>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3F9B7096"/>
    <w:multiLevelType w:val="hybridMultilevel"/>
    <w:tmpl w:val="18DC0850"/>
    <w:lvl w:ilvl="0" w:tplc="D908A7EE">
      <w:numFmt w:val="bullet"/>
      <w:lvlText w:val="-"/>
      <w:lvlJc w:val="left"/>
      <w:pPr>
        <w:ind w:left="720" w:hanging="360"/>
      </w:pPr>
      <w:rPr>
        <w:rFonts w:hint="default"/>
        <w:u w:val="none"/>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0CA4681"/>
    <w:multiLevelType w:val="hybridMultilevel"/>
    <w:tmpl w:val="F4EA7D1E"/>
    <w:lvl w:ilvl="0" w:tplc="FFFFFFFF">
      <w:start w:val="1"/>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085E5E"/>
    <w:multiLevelType w:val="hybridMultilevel"/>
    <w:tmpl w:val="FAA4FA9E"/>
    <w:lvl w:ilvl="0" w:tplc="D908A7EE">
      <w:numFmt w:val="bullet"/>
      <w:lvlText w:val="-"/>
      <w:lvlJc w:val="left"/>
      <w:pPr>
        <w:ind w:left="720" w:hanging="360"/>
      </w:pPr>
      <w:rPr>
        <w:rFont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E34CC7"/>
    <w:multiLevelType w:val="hybridMultilevel"/>
    <w:tmpl w:val="41FCC1C8"/>
    <w:lvl w:ilvl="0" w:tplc="54AA65F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B2CDF"/>
    <w:multiLevelType w:val="hybridMultilevel"/>
    <w:tmpl w:val="1F545980"/>
    <w:lvl w:ilvl="0" w:tplc="D908A7EE">
      <w:numFmt w:val="bullet"/>
      <w:lvlText w:val="-"/>
      <w:lvlJc w:val="left"/>
      <w:pPr>
        <w:ind w:left="720" w:hanging="360"/>
      </w:pPr>
      <w:rPr>
        <w:rFonts w:hint="default"/>
        <w:u w:val="none"/>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6" w15:restartNumberingAfterBreak="0">
    <w:nsid w:val="4BFA088D"/>
    <w:multiLevelType w:val="singleLevel"/>
    <w:tmpl w:val="D908A7EE"/>
    <w:lvl w:ilvl="0">
      <w:numFmt w:val="bullet"/>
      <w:lvlText w:val="-"/>
      <w:lvlJc w:val="left"/>
      <w:pPr>
        <w:tabs>
          <w:tab w:val="num" w:pos="360"/>
        </w:tabs>
        <w:ind w:left="360" w:hanging="360"/>
      </w:pPr>
      <w:rPr>
        <w:rFonts w:hint="default"/>
        <w:u w:val="none"/>
      </w:rPr>
    </w:lvl>
  </w:abstractNum>
  <w:abstractNum w:abstractNumId="27" w15:restartNumberingAfterBreak="0">
    <w:nsid w:val="4C3A0CAA"/>
    <w:multiLevelType w:val="singleLevel"/>
    <w:tmpl w:val="D908A7EE"/>
    <w:lvl w:ilvl="0">
      <w:numFmt w:val="bullet"/>
      <w:lvlText w:val="-"/>
      <w:lvlJc w:val="left"/>
      <w:pPr>
        <w:tabs>
          <w:tab w:val="num" w:pos="360"/>
        </w:tabs>
        <w:ind w:left="360" w:hanging="360"/>
      </w:pPr>
      <w:rPr>
        <w:strike w:val="0"/>
        <w:dstrike w:val="0"/>
        <w:u w:val="none"/>
        <w:effect w:val="none"/>
      </w:rPr>
    </w:lvl>
  </w:abstractNum>
  <w:abstractNum w:abstractNumId="28" w15:restartNumberingAfterBreak="0">
    <w:nsid w:val="4CFC2E13"/>
    <w:multiLevelType w:val="hybridMultilevel"/>
    <w:tmpl w:val="7688D8AA"/>
    <w:lvl w:ilvl="0" w:tplc="41780CA6">
      <w:start w:val="1"/>
      <w:numFmt w:val="bullet"/>
      <w:lvlText w:val="-"/>
      <w:lvlJc w:val="left"/>
      <w:pPr>
        <w:ind w:left="36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9" w15:restartNumberingAfterBreak="0">
    <w:nsid w:val="4E2B0C12"/>
    <w:multiLevelType w:val="singleLevel"/>
    <w:tmpl w:val="D908A7EE"/>
    <w:lvl w:ilvl="0">
      <w:numFmt w:val="bullet"/>
      <w:lvlText w:val="-"/>
      <w:lvlJc w:val="left"/>
      <w:pPr>
        <w:tabs>
          <w:tab w:val="num" w:pos="360"/>
        </w:tabs>
        <w:ind w:left="360" w:hanging="360"/>
      </w:pPr>
      <w:rPr>
        <w:rFonts w:hint="default"/>
        <w:u w:val="none"/>
      </w:rPr>
    </w:lvl>
  </w:abstractNum>
  <w:abstractNum w:abstractNumId="30" w15:restartNumberingAfterBreak="0">
    <w:nsid w:val="53F06CC9"/>
    <w:multiLevelType w:val="singleLevel"/>
    <w:tmpl w:val="D908A7EE"/>
    <w:lvl w:ilvl="0">
      <w:numFmt w:val="bullet"/>
      <w:lvlText w:val="-"/>
      <w:lvlJc w:val="left"/>
      <w:pPr>
        <w:tabs>
          <w:tab w:val="num" w:pos="360"/>
        </w:tabs>
        <w:ind w:left="360" w:hanging="360"/>
      </w:pPr>
      <w:rPr>
        <w:rFonts w:hint="default"/>
        <w:u w:val="none"/>
      </w:rPr>
    </w:lvl>
  </w:abstractNum>
  <w:abstractNum w:abstractNumId="31" w15:restartNumberingAfterBreak="0">
    <w:nsid w:val="57385699"/>
    <w:multiLevelType w:val="singleLevel"/>
    <w:tmpl w:val="D908A7EE"/>
    <w:lvl w:ilvl="0">
      <w:numFmt w:val="bullet"/>
      <w:lvlText w:val="-"/>
      <w:lvlJc w:val="left"/>
      <w:pPr>
        <w:tabs>
          <w:tab w:val="num" w:pos="360"/>
        </w:tabs>
        <w:ind w:left="360" w:hanging="360"/>
      </w:pPr>
      <w:rPr>
        <w:rFonts w:hint="default"/>
        <w:u w:val="none"/>
      </w:rPr>
    </w:lvl>
  </w:abstractNum>
  <w:abstractNum w:abstractNumId="32" w15:restartNumberingAfterBreak="0">
    <w:nsid w:val="58E22F6E"/>
    <w:multiLevelType w:val="hybridMultilevel"/>
    <w:tmpl w:val="AC025C0E"/>
    <w:lvl w:ilvl="0" w:tplc="41780CA6">
      <w:start w:val="1"/>
      <w:numFmt w:val="bullet"/>
      <w:lvlText w:val="-"/>
      <w:lvlJc w:val="left"/>
      <w:pPr>
        <w:ind w:left="36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3" w15:restartNumberingAfterBreak="0">
    <w:nsid w:val="5AA77583"/>
    <w:multiLevelType w:val="hybridMultilevel"/>
    <w:tmpl w:val="758CEED0"/>
    <w:lvl w:ilvl="0" w:tplc="FFFFFFFF">
      <w:start w:val="1"/>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64AD121A"/>
    <w:multiLevelType w:val="hybridMultilevel"/>
    <w:tmpl w:val="DFD0EBC2"/>
    <w:lvl w:ilvl="0" w:tplc="C610D5E2">
      <w:numFmt w:val="bullet"/>
      <w:lvlText w:val="-"/>
      <w:lvlJc w:val="left"/>
      <w:pPr>
        <w:ind w:left="720" w:hanging="360"/>
      </w:pPr>
      <w:rPr>
        <w:rFonts w:ascii="Times New Roman" w:eastAsia="Times New Roman" w:hAnsi="Times New Roman" w:cs="Times New Roman" w:hint="default"/>
        <w:sz w:val="24"/>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15:restartNumberingAfterBreak="0">
    <w:nsid w:val="680E2987"/>
    <w:multiLevelType w:val="hybridMultilevel"/>
    <w:tmpl w:val="AE1AB760"/>
    <w:lvl w:ilvl="0" w:tplc="F8543C7C">
      <w:numFmt w:val="bullet"/>
      <w:lvlText w:val="-"/>
      <w:lvlJc w:val="left"/>
      <w:pPr>
        <w:ind w:left="720" w:hanging="360"/>
      </w:pPr>
      <w:rPr>
        <w:rFonts w:ascii="Times New Roman" w:eastAsia="Calibri" w:hAnsi="Times New Roman" w:cs="Times New Roman" w:hint="default"/>
      </w:rPr>
    </w:lvl>
    <w:lvl w:ilvl="1" w:tplc="141A0003">
      <w:start w:val="1"/>
      <w:numFmt w:val="decimal"/>
      <w:lvlText w:val="%2."/>
      <w:lvlJc w:val="left"/>
      <w:pPr>
        <w:tabs>
          <w:tab w:val="num" w:pos="1440"/>
        </w:tabs>
        <w:ind w:left="1440" w:hanging="360"/>
      </w:pPr>
    </w:lvl>
    <w:lvl w:ilvl="2" w:tplc="141A0005">
      <w:start w:val="1"/>
      <w:numFmt w:val="decimal"/>
      <w:lvlText w:val="%3."/>
      <w:lvlJc w:val="left"/>
      <w:pPr>
        <w:tabs>
          <w:tab w:val="num" w:pos="2160"/>
        </w:tabs>
        <w:ind w:left="2160" w:hanging="360"/>
      </w:pPr>
    </w:lvl>
    <w:lvl w:ilvl="3" w:tplc="141A0001">
      <w:start w:val="1"/>
      <w:numFmt w:val="decimal"/>
      <w:lvlText w:val="%4."/>
      <w:lvlJc w:val="left"/>
      <w:pPr>
        <w:tabs>
          <w:tab w:val="num" w:pos="2880"/>
        </w:tabs>
        <w:ind w:left="2880" w:hanging="360"/>
      </w:pPr>
    </w:lvl>
    <w:lvl w:ilvl="4" w:tplc="141A0003">
      <w:start w:val="1"/>
      <w:numFmt w:val="decimal"/>
      <w:lvlText w:val="%5."/>
      <w:lvlJc w:val="left"/>
      <w:pPr>
        <w:tabs>
          <w:tab w:val="num" w:pos="3600"/>
        </w:tabs>
        <w:ind w:left="3600" w:hanging="360"/>
      </w:pPr>
    </w:lvl>
    <w:lvl w:ilvl="5" w:tplc="141A0005">
      <w:start w:val="1"/>
      <w:numFmt w:val="decimal"/>
      <w:lvlText w:val="%6."/>
      <w:lvlJc w:val="left"/>
      <w:pPr>
        <w:tabs>
          <w:tab w:val="num" w:pos="4320"/>
        </w:tabs>
        <w:ind w:left="4320" w:hanging="360"/>
      </w:pPr>
    </w:lvl>
    <w:lvl w:ilvl="6" w:tplc="141A0001">
      <w:start w:val="1"/>
      <w:numFmt w:val="decimal"/>
      <w:lvlText w:val="%7."/>
      <w:lvlJc w:val="left"/>
      <w:pPr>
        <w:tabs>
          <w:tab w:val="num" w:pos="5040"/>
        </w:tabs>
        <w:ind w:left="5040" w:hanging="360"/>
      </w:pPr>
    </w:lvl>
    <w:lvl w:ilvl="7" w:tplc="141A0003">
      <w:start w:val="1"/>
      <w:numFmt w:val="decimal"/>
      <w:lvlText w:val="%8."/>
      <w:lvlJc w:val="left"/>
      <w:pPr>
        <w:tabs>
          <w:tab w:val="num" w:pos="5760"/>
        </w:tabs>
        <w:ind w:left="5760" w:hanging="360"/>
      </w:pPr>
    </w:lvl>
    <w:lvl w:ilvl="8" w:tplc="141A0005">
      <w:start w:val="1"/>
      <w:numFmt w:val="decimal"/>
      <w:lvlText w:val="%9."/>
      <w:lvlJc w:val="left"/>
      <w:pPr>
        <w:tabs>
          <w:tab w:val="num" w:pos="6480"/>
        </w:tabs>
        <w:ind w:left="6480" w:hanging="360"/>
      </w:pPr>
    </w:lvl>
  </w:abstractNum>
  <w:abstractNum w:abstractNumId="36" w15:restartNumberingAfterBreak="0">
    <w:nsid w:val="69A93A1B"/>
    <w:multiLevelType w:val="singleLevel"/>
    <w:tmpl w:val="D908A7EE"/>
    <w:lvl w:ilvl="0">
      <w:numFmt w:val="bullet"/>
      <w:lvlText w:val="-"/>
      <w:lvlJc w:val="left"/>
      <w:pPr>
        <w:tabs>
          <w:tab w:val="num" w:pos="360"/>
        </w:tabs>
        <w:ind w:left="360" w:hanging="360"/>
      </w:pPr>
      <w:rPr>
        <w:rFonts w:hint="default"/>
        <w:u w:val="none"/>
      </w:rPr>
    </w:lvl>
  </w:abstractNum>
  <w:abstractNum w:abstractNumId="37" w15:restartNumberingAfterBreak="0">
    <w:nsid w:val="6D273303"/>
    <w:multiLevelType w:val="hybridMultilevel"/>
    <w:tmpl w:val="9244A3C6"/>
    <w:lvl w:ilvl="0" w:tplc="41780CA6">
      <w:start w:val="1"/>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8" w15:restartNumberingAfterBreak="0">
    <w:nsid w:val="6F4157E3"/>
    <w:multiLevelType w:val="singleLevel"/>
    <w:tmpl w:val="D908A7EE"/>
    <w:lvl w:ilvl="0">
      <w:numFmt w:val="bullet"/>
      <w:lvlText w:val="-"/>
      <w:lvlJc w:val="left"/>
      <w:pPr>
        <w:tabs>
          <w:tab w:val="num" w:pos="360"/>
        </w:tabs>
        <w:ind w:left="360" w:hanging="360"/>
      </w:pPr>
      <w:rPr>
        <w:rFonts w:hint="default"/>
        <w:u w:val="none"/>
      </w:rPr>
    </w:lvl>
  </w:abstractNum>
  <w:abstractNum w:abstractNumId="39" w15:restartNumberingAfterBreak="0">
    <w:nsid w:val="6FDC11DF"/>
    <w:multiLevelType w:val="singleLevel"/>
    <w:tmpl w:val="D908A7EE"/>
    <w:lvl w:ilvl="0">
      <w:numFmt w:val="bullet"/>
      <w:lvlText w:val="-"/>
      <w:lvlJc w:val="left"/>
      <w:pPr>
        <w:tabs>
          <w:tab w:val="num" w:pos="360"/>
        </w:tabs>
        <w:ind w:left="360" w:hanging="360"/>
      </w:pPr>
      <w:rPr>
        <w:strike w:val="0"/>
        <w:dstrike w:val="0"/>
        <w:u w:val="none"/>
        <w:effect w:val="none"/>
      </w:rPr>
    </w:lvl>
  </w:abstractNum>
  <w:abstractNum w:abstractNumId="40" w15:restartNumberingAfterBreak="0">
    <w:nsid w:val="71EE04BA"/>
    <w:multiLevelType w:val="hybridMultilevel"/>
    <w:tmpl w:val="E0E662E4"/>
    <w:lvl w:ilvl="0" w:tplc="41780CA6">
      <w:start w:val="1"/>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1" w15:restartNumberingAfterBreak="0">
    <w:nsid w:val="78651BC9"/>
    <w:multiLevelType w:val="hybridMultilevel"/>
    <w:tmpl w:val="6F8A70D6"/>
    <w:lvl w:ilvl="0" w:tplc="364EA7AE">
      <w:start w:val="5"/>
      <w:numFmt w:val="bullet"/>
      <w:lvlText w:val="-"/>
      <w:lvlJc w:val="left"/>
      <w:pPr>
        <w:ind w:left="720" w:hanging="360"/>
      </w:pPr>
      <w:rPr>
        <w:rFonts w:ascii="Tahoma" w:eastAsia="Times New Roman" w:hAnsi="Tahoma" w:cs="Tahoma"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2" w15:restartNumberingAfterBreak="0">
    <w:nsid w:val="7AD63EF5"/>
    <w:multiLevelType w:val="singleLevel"/>
    <w:tmpl w:val="D908A7EE"/>
    <w:lvl w:ilvl="0">
      <w:numFmt w:val="bullet"/>
      <w:lvlText w:val="-"/>
      <w:lvlJc w:val="left"/>
      <w:pPr>
        <w:tabs>
          <w:tab w:val="num" w:pos="360"/>
        </w:tabs>
        <w:ind w:left="360" w:hanging="360"/>
      </w:pPr>
      <w:rPr>
        <w:rFonts w:hint="default"/>
        <w:u w:val="none"/>
      </w:rPr>
    </w:lvl>
  </w:abstractNum>
  <w:abstractNum w:abstractNumId="43" w15:restartNumberingAfterBreak="0">
    <w:nsid w:val="7DE33C3C"/>
    <w:multiLevelType w:val="singleLevel"/>
    <w:tmpl w:val="D908A7EE"/>
    <w:lvl w:ilvl="0">
      <w:numFmt w:val="bullet"/>
      <w:lvlText w:val="-"/>
      <w:lvlJc w:val="left"/>
      <w:pPr>
        <w:tabs>
          <w:tab w:val="num" w:pos="360"/>
        </w:tabs>
        <w:ind w:left="360" w:hanging="360"/>
      </w:pPr>
      <w:rPr>
        <w:rFonts w:hint="default"/>
        <w:u w:val="none"/>
      </w:rPr>
    </w:lvl>
  </w:abstractNum>
  <w:abstractNum w:abstractNumId="44" w15:restartNumberingAfterBreak="0">
    <w:nsid w:val="7EEC702E"/>
    <w:multiLevelType w:val="hybridMultilevel"/>
    <w:tmpl w:val="DD860C10"/>
    <w:lvl w:ilvl="0" w:tplc="41780CA6">
      <w:start w:val="1"/>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5" w15:restartNumberingAfterBreak="0">
    <w:nsid w:val="7FCB5739"/>
    <w:multiLevelType w:val="singleLevel"/>
    <w:tmpl w:val="D908A7EE"/>
    <w:lvl w:ilvl="0">
      <w:numFmt w:val="bullet"/>
      <w:lvlText w:val="-"/>
      <w:lvlJc w:val="left"/>
      <w:pPr>
        <w:tabs>
          <w:tab w:val="num" w:pos="360"/>
        </w:tabs>
        <w:ind w:left="360" w:hanging="360"/>
      </w:pPr>
      <w:rPr>
        <w:strike w:val="0"/>
        <w:dstrike w:val="0"/>
        <w:u w:val="none"/>
        <w:effect w:val="none"/>
      </w:rPr>
    </w:lvl>
  </w:abstractNum>
  <w:num w:numId="1" w16cid:durableId="1193810965">
    <w:abstractNumId w:val="41"/>
  </w:num>
  <w:num w:numId="2" w16cid:durableId="13523435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7894261">
    <w:abstractNumId w:val="10"/>
  </w:num>
  <w:num w:numId="4" w16cid:durableId="617030540">
    <w:abstractNumId w:val="7"/>
  </w:num>
  <w:num w:numId="5" w16cid:durableId="990719636">
    <w:abstractNumId w:val="17"/>
  </w:num>
  <w:num w:numId="6" w16cid:durableId="1790391663">
    <w:abstractNumId w:val="5"/>
  </w:num>
  <w:num w:numId="7" w16cid:durableId="1259682715">
    <w:abstractNumId w:val="4"/>
  </w:num>
  <w:num w:numId="8" w16cid:durableId="1564490441">
    <w:abstractNumId w:val="36"/>
  </w:num>
  <w:num w:numId="9" w16cid:durableId="1986665877">
    <w:abstractNumId w:val="30"/>
  </w:num>
  <w:num w:numId="10" w16cid:durableId="184056033">
    <w:abstractNumId w:val="8"/>
  </w:num>
  <w:num w:numId="11" w16cid:durableId="1958826511">
    <w:abstractNumId w:val="13"/>
  </w:num>
  <w:num w:numId="12" w16cid:durableId="59527153">
    <w:abstractNumId w:val="16"/>
  </w:num>
  <w:num w:numId="13" w16cid:durableId="768232475">
    <w:abstractNumId w:val="29"/>
  </w:num>
  <w:num w:numId="14" w16cid:durableId="2088455683">
    <w:abstractNumId w:val="19"/>
  </w:num>
  <w:num w:numId="15" w16cid:durableId="1243107728">
    <w:abstractNumId w:val="43"/>
  </w:num>
  <w:num w:numId="16" w16cid:durableId="918096167">
    <w:abstractNumId w:val="2"/>
  </w:num>
  <w:num w:numId="17" w16cid:durableId="2058115411">
    <w:abstractNumId w:val="18"/>
  </w:num>
  <w:num w:numId="18" w16cid:durableId="454061517">
    <w:abstractNumId w:val="31"/>
  </w:num>
  <w:num w:numId="19" w16cid:durableId="2051419986">
    <w:abstractNumId w:val="14"/>
  </w:num>
  <w:num w:numId="20" w16cid:durableId="850755177">
    <w:abstractNumId w:val="21"/>
  </w:num>
  <w:num w:numId="21" w16cid:durableId="1298334450">
    <w:abstractNumId w:val="25"/>
  </w:num>
  <w:num w:numId="22" w16cid:durableId="1010792706">
    <w:abstractNumId w:val="12"/>
  </w:num>
  <w:num w:numId="23" w16cid:durableId="1766656330">
    <w:abstractNumId w:val="26"/>
  </w:num>
  <w:num w:numId="24" w16cid:durableId="761148324">
    <w:abstractNumId w:val="38"/>
  </w:num>
  <w:num w:numId="25" w16cid:durableId="1724982135">
    <w:abstractNumId w:val="22"/>
  </w:num>
  <w:num w:numId="26" w16cid:durableId="1870993437">
    <w:abstractNumId w:val="27"/>
  </w:num>
  <w:num w:numId="27" w16cid:durableId="92727508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9500594">
    <w:abstractNumId w:val="39"/>
  </w:num>
  <w:num w:numId="29" w16cid:durableId="1396316209">
    <w:abstractNumId w:val="40"/>
  </w:num>
  <w:num w:numId="30" w16cid:durableId="696081244">
    <w:abstractNumId w:val="42"/>
  </w:num>
  <w:num w:numId="31" w16cid:durableId="2121490179">
    <w:abstractNumId w:val="9"/>
  </w:num>
  <w:num w:numId="32" w16cid:durableId="398023459">
    <w:abstractNumId w:val="37"/>
  </w:num>
  <w:num w:numId="33" w16cid:durableId="1057119799">
    <w:abstractNumId w:val="32"/>
  </w:num>
  <w:num w:numId="34" w16cid:durableId="886574040">
    <w:abstractNumId w:val="15"/>
  </w:num>
  <w:num w:numId="35" w16cid:durableId="209604920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3769947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6609625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04015868">
    <w:abstractNumId w:val="3"/>
  </w:num>
  <w:num w:numId="39" w16cid:durableId="1721661500">
    <w:abstractNumId w:val="28"/>
  </w:num>
  <w:num w:numId="40" w16cid:durableId="2086872991">
    <w:abstractNumId w:val="24"/>
  </w:num>
  <w:num w:numId="41" w16cid:durableId="1703290159">
    <w:abstractNumId w:val="0"/>
  </w:num>
  <w:num w:numId="42" w16cid:durableId="1361324462">
    <w:abstractNumId w:val="1"/>
  </w:num>
  <w:num w:numId="43" w16cid:durableId="204571070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07214669">
    <w:abstractNumId w:val="44"/>
  </w:num>
  <w:num w:numId="45" w16cid:durableId="1879048531">
    <w:abstractNumId w:val="45"/>
  </w:num>
  <w:num w:numId="46" w16cid:durableId="202375582">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3759"/>
    <w:rsid w:val="0000060E"/>
    <w:rsid w:val="00000DB1"/>
    <w:rsid w:val="00002CAE"/>
    <w:rsid w:val="00006828"/>
    <w:rsid w:val="000073D1"/>
    <w:rsid w:val="00011365"/>
    <w:rsid w:val="00011B6F"/>
    <w:rsid w:val="000158DA"/>
    <w:rsid w:val="00016FE9"/>
    <w:rsid w:val="00020055"/>
    <w:rsid w:val="0002293B"/>
    <w:rsid w:val="00025A9F"/>
    <w:rsid w:val="00026666"/>
    <w:rsid w:val="00027391"/>
    <w:rsid w:val="000276C6"/>
    <w:rsid w:val="00027DD3"/>
    <w:rsid w:val="00034358"/>
    <w:rsid w:val="00034FD8"/>
    <w:rsid w:val="0004117B"/>
    <w:rsid w:val="00046FA2"/>
    <w:rsid w:val="00054B8B"/>
    <w:rsid w:val="00056A13"/>
    <w:rsid w:val="00060912"/>
    <w:rsid w:val="00060D52"/>
    <w:rsid w:val="00073DF2"/>
    <w:rsid w:val="00074C52"/>
    <w:rsid w:val="00075FB8"/>
    <w:rsid w:val="000822D4"/>
    <w:rsid w:val="00083C00"/>
    <w:rsid w:val="00084F3C"/>
    <w:rsid w:val="00087ACE"/>
    <w:rsid w:val="0009027C"/>
    <w:rsid w:val="00091D47"/>
    <w:rsid w:val="000955C9"/>
    <w:rsid w:val="000B0073"/>
    <w:rsid w:val="000B0EDB"/>
    <w:rsid w:val="000B6554"/>
    <w:rsid w:val="000C137F"/>
    <w:rsid w:val="000C31B9"/>
    <w:rsid w:val="000C6B10"/>
    <w:rsid w:val="000C6CB3"/>
    <w:rsid w:val="000C6F05"/>
    <w:rsid w:val="000D333B"/>
    <w:rsid w:val="000D542E"/>
    <w:rsid w:val="000E74D2"/>
    <w:rsid w:val="000F0A94"/>
    <w:rsid w:val="000F0C1E"/>
    <w:rsid w:val="000F17EE"/>
    <w:rsid w:val="000F485F"/>
    <w:rsid w:val="000F58BB"/>
    <w:rsid w:val="001000F9"/>
    <w:rsid w:val="00100628"/>
    <w:rsid w:val="0011094D"/>
    <w:rsid w:val="00122C48"/>
    <w:rsid w:val="00123B21"/>
    <w:rsid w:val="001263D3"/>
    <w:rsid w:val="00133FCC"/>
    <w:rsid w:val="001353F7"/>
    <w:rsid w:val="00135EA8"/>
    <w:rsid w:val="00135EFD"/>
    <w:rsid w:val="00137BCC"/>
    <w:rsid w:val="00140185"/>
    <w:rsid w:val="0014129D"/>
    <w:rsid w:val="0014228C"/>
    <w:rsid w:val="00147B0B"/>
    <w:rsid w:val="00153052"/>
    <w:rsid w:val="001573C5"/>
    <w:rsid w:val="00160DCD"/>
    <w:rsid w:val="00161D54"/>
    <w:rsid w:val="00164CBF"/>
    <w:rsid w:val="001660E6"/>
    <w:rsid w:val="00166F1C"/>
    <w:rsid w:val="001676A6"/>
    <w:rsid w:val="00171E49"/>
    <w:rsid w:val="00176631"/>
    <w:rsid w:val="001772AD"/>
    <w:rsid w:val="001916F1"/>
    <w:rsid w:val="00192E42"/>
    <w:rsid w:val="00193FD1"/>
    <w:rsid w:val="00197F75"/>
    <w:rsid w:val="001A02C9"/>
    <w:rsid w:val="001A045A"/>
    <w:rsid w:val="001A422A"/>
    <w:rsid w:val="001A4BF3"/>
    <w:rsid w:val="001A7011"/>
    <w:rsid w:val="001B336C"/>
    <w:rsid w:val="001B35FA"/>
    <w:rsid w:val="001B3676"/>
    <w:rsid w:val="001B5F8A"/>
    <w:rsid w:val="001B6E13"/>
    <w:rsid w:val="001C086E"/>
    <w:rsid w:val="001C58C4"/>
    <w:rsid w:val="001C7EF7"/>
    <w:rsid w:val="001D45A5"/>
    <w:rsid w:val="001D5023"/>
    <w:rsid w:val="001D555A"/>
    <w:rsid w:val="001E0498"/>
    <w:rsid w:val="001E43A6"/>
    <w:rsid w:val="001E6505"/>
    <w:rsid w:val="001F0468"/>
    <w:rsid w:val="001F1EF0"/>
    <w:rsid w:val="001F4783"/>
    <w:rsid w:val="001F71AA"/>
    <w:rsid w:val="001F781A"/>
    <w:rsid w:val="00203779"/>
    <w:rsid w:val="00203998"/>
    <w:rsid w:val="002058F9"/>
    <w:rsid w:val="002128D5"/>
    <w:rsid w:val="0021413D"/>
    <w:rsid w:val="00217B73"/>
    <w:rsid w:val="00225658"/>
    <w:rsid w:val="002261BD"/>
    <w:rsid w:val="0023245B"/>
    <w:rsid w:val="002359C0"/>
    <w:rsid w:val="00241CF1"/>
    <w:rsid w:val="00241F74"/>
    <w:rsid w:val="002458AA"/>
    <w:rsid w:val="00245C5F"/>
    <w:rsid w:val="00250353"/>
    <w:rsid w:val="00253F36"/>
    <w:rsid w:val="00254FC2"/>
    <w:rsid w:val="002658AB"/>
    <w:rsid w:val="00267A4E"/>
    <w:rsid w:val="00270E41"/>
    <w:rsid w:val="002743F3"/>
    <w:rsid w:val="00275193"/>
    <w:rsid w:val="00281A17"/>
    <w:rsid w:val="00283128"/>
    <w:rsid w:val="0028477E"/>
    <w:rsid w:val="00292478"/>
    <w:rsid w:val="002947B1"/>
    <w:rsid w:val="002A2AD8"/>
    <w:rsid w:val="002A4219"/>
    <w:rsid w:val="002A65A5"/>
    <w:rsid w:val="002A67B6"/>
    <w:rsid w:val="002B52A7"/>
    <w:rsid w:val="002C003B"/>
    <w:rsid w:val="002C3007"/>
    <w:rsid w:val="002D72AE"/>
    <w:rsid w:val="002E0DC4"/>
    <w:rsid w:val="002E18E1"/>
    <w:rsid w:val="002E385E"/>
    <w:rsid w:val="002F3759"/>
    <w:rsid w:val="00303CEF"/>
    <w:rsid w:val="00304383"/>
    <w:rsid w:val="00305717"/>
    <w:rsid w:val="003113C8"/>
    <w:rsid w:val="00312820"/>
    <w:rsid w:val="003177C2"/>
    <w:rsid w:val="00320107"/>
    <w:rsid w:val="003223C4"/>
    <w:rsid w:val="0032255A"/>
    <w:rsid w:val="00322794"/>
    <w:rsid w:val="00323909"/>
    <w:rsid w:val="00325804"/>
    <w:rsid w:val="0032687F"/>
    <w:rsid w:val="00340C1D"/>
    <w:rsid w:val="00341DEB"/>
    <w:rsid w:val="00344D9E"/>
    <w:rsid w:val="00347C24"/>
    <w:rsid w:val="00351D31"/>
    <w:rsid w:val="00354AD8"/>
    <w:rsid w:val="00356D76"/>
    <w:rsid w:val="003570AA"/>
    <w:rsid w:val="00357131"/>
    <w:rsid w:val="00357A83"/>
    <w:rsid w:val="00361B60"/>
    <w:rsid w:val="00364E4C"/>
    <w:rsid w:val="003705BB"/>
    <w:rsid w:val="00370622"/>
    <w:rsid w:val="00373D56"/>
    <w:rsid w:val="00374F68"/>
    <w:rsid w:val="00384B85"/>
    <w:rsid w:val="00386405"/>
    <w:rsid w:val="00387A91"/>
    <w:rsid w:val="00395938"/>
    <w:rsid w:val="00395D1D"/>
    <w:rsid w:val="00397830"/>
    <w:rsid w:val="003A05B4"/>
    <w:rsid w:val="003A2A2F"/>
    <w:rsid w:val="003A323E"/>
    <w:rsid w:val="003C2934"/>
    <w:rsid w:val="003C3BDA"/>
    <w:rsid w:val="003C44C0"/>
    <w:rsid w:val="003D067E"/>
    <w:rsid w:val="003D0739"/>
    <w:rsid w:val="003D166F"/>
    <w:rsid w:val="003E0187"/>
    <w:rsid w:val="003E3E82"/>
    <w:rsid w:val="003E78AF"/>
    <w:rsid w:val="003E7FD8"/>
    <w:rsid w:val="003F2430"/>
    <w:rsid w:val="003F3971"/>
    <w:rsid w:val="003F5F35"/>
    <w:rsid w:val="003F63C0"/>
    <w:rsid w:val="0040073D"/>
    <w:rsid w:val="004011D0"/>
    <w:rsid w:val="00402407"/>
    <w:rsid w:val="00402618"/>
    <w:rsid w:val="00404162"/>
    <w:rsid w:val="004108F2"/>
    <w:rsid w:val="00410CDA"/>
    <w:rsid w:val="00412125"/>
    <w:rsid w:val="004123DF"/>
    <w:rsid w:val="00417511"/>
    <w:rsid w:val="00421471"/>
    <w:rsid w:val="004245FA"/>
    <w:rsid w:val="0042529C"/>
    <w:rsid w:val="00431C5D"/>
    <w:rsid w:val="00432B18"/>
    <w:rsid w:val="004435BF"/>
    <w:rsid w:val="004457D7"/>
    <w:rsid w:val="00445DB3"/>
    <w:rsid w:val="00453EE2"/>
    <w:rsid w:val="00454869"/>
    <w:rsid w:val="00456FDE"/>
    <w:rsid w:val="00465EDF"/>
    <w:rsid w:val="004703B3"/>
    <w:rsid w:val="00470BD2"/>
    <w:rsid w:val="004719A9"/>
    <w:rsid w:val="00476C2D"/>
    <w:rsid w:val="00487821"/>
    <w:rsid w:val="00492855"/>
    <w:rsid w:val="004928E5"/>
    <w:rsid w:val="004936F7"/>
    <w:rsid w:val="004A08B1"/>
    <w:rsid w:val="004A2514"/>
    <w:rsid w:val="004A3EF7"/>
    <w:rsid w:val="004A3FB3"/>
    <w:rsid w:val="004A458B"/>
    <w:rsid w:val="004A6E00"/>
    <w:rsid w:val="004B1CA0"/>
    <w:rsid w:val="004B1EA2"/>
    <w:rsid w:val="004B48BF"/>
    <w:rsid w:val="004B6AFA"/>
    <w:rsid w:val="004B7C79"/>
    <w:rsid w:val="004C1570"/>
    <w:rsid w:val="004C25E5"/>
    <w:rsid w:val="004C2934"/>
    <w:rsid w:val="004C5295"/>
    <w:rsid w:val="004C7315"/>
    <w:rsid w:val="004C735F"/>
    <w:rsid w:val="004D3BA3"/>
    <w:rsid w:val="004D7A63"/>
    <w:rsid w:val="004E1E58"/>
    <w:rsid w:val="004E2DF3"/>
    <w:rsid w:val="004E3490"/>
    <w:rsid w:val="004E41E9"/>
    <w:rsid w:val="004E73FE"/>
    <w:rsid w:val="004F0CDE"/>
    <w:rsid w:val="004F57EA"/>
    <w:rsid w:val="004F5E23"/>
    <w:rsid w:val="0050133E"/>
    <w:rsid w:val="00503236"/>
    <w:rsid w:val="005044E0"/>
    <w:rsid w:val="00510759"/>
    <w:rsid w:val="005110CA"/>
    <w:rsid w:val="00513DE3"/>
    <w:rsid w:val="00513E60"/>
    <w:rsid w:val="0051526C"/>
    <w:rsid w:val="00517420"/>
    <w:rsid w:val="00520B8A"/>
    <w:rsid w:val="005219CC"/>
    <w:rsid w:val="005219E7"/>
    <w:rsid w:val="00522AC4"/>
    <w:rsid w:val="00522D0B"/>
    <w:rsid w:val="00523FED"/>
    <w:rsid w:val="00524A6D"/>
    <w:rsid w:val="00525B06"/>
    <w:rsid w:val="00530C44"/>
    <w:rsid w:val="00531022"/>
    <w:rsid w:val="00533C93"/>
    <w:rsid w:val="00543988"/>
    <w:rsid w:val="00550513"/>
    <w:rsid w:val="0056386F"/>
    <w:rsid w:val="00565A94"/>
    <w:rsid w:val="00567B5B"/>
    <w:rsid w:val="005712C0"/>
    <w:rsid w:val="0057181D"/>
    <w:rsid w:val="00571CD7"/>
    <w:rsid w:val="00572D03"/>
    <w:rsid w:val="00574879"/>
    <w:rsid w:val="0057669F"/>
    <w:rsid w:val="00581878"/>
    <w:rsid w:val="00582712"/>
    <w:rsid w:val="00582BB7"/>
    <w:rsid w:val="00583E67"/>
    <w:rsid w:val="00585CA8"/>
    <w:rsid w:val="005874BC"/>
    <w:rsid w:val="00592AC4"/>
    <w:rsid w:val="00593128"/>
    <w:rsid w:val="005945DB"/>
    <w:rsid w:val="00596EFE"/>
    <w:rsid w:val="005A3736"/>
    <w:rsid w:val="005B2D8A"/>
    <w:rsid w:val="005B77B6"/>
    <w:rsid w:val="005B7A06"/>
    <w:rsid w:val="005C0EA1"/>
    <w:rsid w:val="005C1ADC"/>
    <w:rsid w:val="005C2F00"/>
    <w:rsid w:val="005C49F7"/>
    <w:rsid w:val="005D14FE"/>
    <w:rsid w:val="005D3CB8"/>
    <w:rsid w:val="005D4183"/>
    <w:rsid w:val="005D41A6"/>
    <w:rsid w:val="005D4FEE"/>
    <w:rsid w:val="005E0B6E"/>
    <w:rsid w:val="006005CE"/>
    <w:rsid w:val="006015A0"/>
    <w:rsid w:val="006055C8"/>
    <w:rsid w:val="00605D0B"/>
    <w:rsid w:val="00606581"/>
    <w:rsid w:val="0061166B"/>
    <w:rsid w:val="00620948"/>
    <w:rsid w:val="00622153"/>
    <w:rsid w:val="00622D03"/>
    <w:rsid w:val="00624082"/>
    <w:rsid w:val="00625700"/>
    <w:rsid w:val="0062673C"/>
    <w:rsid w:val="006300D0"/>
    <w:rsid w:val="00631B0D"/>
    <w:rsid w:val="0065117C"/>
    <w:rsid w:val="00653C11"/>
    <w:rsid w:val="00660A86"/>
    <w:rsid w:val="0066384C"/>
    <w:rsid w:val="0066451F"/>
    <w:rsid w:val="00666410"/>
    <w:rsid w:val="00683D4E"/>
    <w:rsid w:val="006840B0"/>
    <w:rsid w:val="00684AF0"/>
    <w:rsid w:val="006934A2"/>
    <w:rsid w:val="00693B0D"/>
    <w:rsid w:val="00695600"/>
    <w:rsid w:val="006961B5"/>
    <w:rsid w:val="00696355"/>
    <w:rsid w:val="0069647C"/>
    <w:rsid w:val="006A2EDB"/>
    <w:rsid w:val="006A352C"/>
    <w:rsid w:val="006A3BFD"/>
    <w:rsid w:val="006A47BC"/>
    <w:rsid w:val="006A5436"/>
    <w:rsid w:val="006B1491"/>
    <w:rsid w:val="006B6935"/>
    <w:rsid w:val="006B7326"/>
    <w:rsid w:val="006C10ED"/>
    <w:rsid w:val="006C4216"/>
    <w:rsid w:val="006D20F5"/>
    <w:rsid w:val="006D2E67"/>
    <w:rsid w:val="006D5955"/>
    <w:rsid w:val="006D6754"/>
    <w:rsid w:val="006E33E2"/>
    <w:rsid w:val="006E3509"/>
    <w:rsid w:val="006F5D95"/>
    <w:rsid w:val="00711919"/>
    <w:rsid w:val="00713E74"/>
    <w:rsid w:val="00714CEF"/>
    <w:rsid w:val="00717762"/>
    <w:rsid w:val="00720547"/>
    <w:rsid w:val="00720A94"/>
    <w:rsid w:val="007224F4"/>
    <w:rsid w:val="00723F75"/>
    <w:rsid w:val="00724E7C"/>
    <w:rsid w:val="00725AB2"/>
    <w:rsid w:val="00730009"/>
    <w:rsid w:val="00730A6A"/>
    <w:rsid w:val="007351A5"/>
    <w:rsid w:val="00737C9A"/>
    <w:rsid w:val="007457BE"/>
    <w:rsid w:val="00747348"/>
    <w:rsid w:val="00751419"/>
    <w:rsid w:val="00751C45"/>
    <w:rsid w:val="00763636"/>
    <w:rsid w:val="00765F1B"/>
    <w:rsid w:val="00765F98"/>
    <w:rsid w:val="00772492"/>
    <w:rsid w:val="0077320B"/>
    <w:rsid w:val="00774A77"/>
    <w:rsid w:val="007857CD"/>
    <w:rsid w:val="00793091"/>
    <w:rsid w:val="00793F93"/>
    <w:rsid w:val="00794E9F"/>
    <w:rsid w:val="007B0E77"/>
    <w:rsid w:val="007B23AB"/>
    <w:rsid w:val="007B3991"/>
    <w:rsid w:val="007B3CE9"/>
    <w:rsid w:val="007D035E"/>
    <w:rsid w:val="007D07BD"/>
    <w:rsid w:val="007D1681"/>
    <w:rsid w:val="007E2EFE"/>
    <w:rsid w:val="007E390F"/>
    <w:rsid w:val="007E4B32"/>
    <w:rsid w:val="007E6993"/>
    <w:rsid w:val="007F03E6"/>
    <w:rsid w:val="007F0A93"/>
    <w:rsid w:val="007F10F9"/>
    <w:rsid w:val="007F144F"/>
    <w:rsid w:val="007F21D1"/>
    <w:rsid w:val="007F4223"/>
    <w:rsid w:val="00801D3E"/>
    <w:rsid w:val="00803362"/>
    <w:rsid w:val="008036CF"/>
    <w:rsid w:val="00806521"/>
    <w:rsid w:val="008079B0"/>
    <w:rsid w:val="00815B60"/>
    <w:rsid w:val="008218DC"/>
    <w:rsid w:val="008223AD"/>
    <w:rsid w:val="008252E4"/>
    <w:rsid w:val="0082580A"/>
    <w:rsid w:val="0082750A"/>
    <w:rsid w:val="00833421"/>
    <w:rsid w:val="00834754"/>
    <w:rsid w:val="00834867"/>
    <w:rsid w:val="0083560B"/>
    <w:rsid w:val="00835F5F"/>
    <w:rsid w:val="008378F9"/>
    <w:rsid w:val="008414BD"/>
    <w:rsid w:val="00844013"/>
    <w:rsid w:val="0084481C"/>
    <w:rsid w:val="00844E8D"/>
    <w:rsid w:val="008457FE"/>
    <w:rsid w:val="00845B96"/>
    <w:rsid w:val="00847CE4"/>
    <w:rsid w:val="00851F01"/>
    <w:rsid w:val="008532F0"/>
    <w:rsid w:val="00855814"/>
    <w:rsid w:val="008561FC"/>
    <w:rsid w:val="00860FCC"/>
    <w:rsid w:val="00861701"/>
    <w:rsid w:val="00866404"/>
    <w:rsid w:val="0087377E"/>
    <w:rsid w:val="008745F1"/>
    <w:rsid w:val="00877C15"/>
    <w:rsid w:val="008817C2"/>
    <w:rsid w:val="00882A15"/>
    <w:rsid w:val="00882A7D"/>
    <w:rsid w:val="00883744"/>
    <w:rsid w:val="008847DF"/>
    <w:rsid w:val="008851C7"/>
    <w:rsid w:val="00886F16"/>
    <w:rsid w:val="008905FB"/>
    <w:rsid w:val="00892F3C"/>
    <w:rsid w:val="00893A95"/>
    <w:rsid w:val="008A5438"/>
    <w:rsid w:val="008A6427"/>
    <w:rsid w:val="008B2788"/>
    <w:rsid w:val="008B4B23"/>
    <w:rsid w:val="008B4C52"/>
    <w:rsid w:val="008B517B"/>
    <w:rsid w:val="008C0804"/>
    <w:rsid w:val="008C1890"/>
    <w:rsid w:val="008C255E"/>
    <w:rsid w:val="008C32D2"/>
    <w:rsid w:val="008C745D"/>
    <w:rsid w:val="008D6475"/>
    <w:rsid w:val="008E0D47"/>
    <w:rsid w:val="008E1B45"/>
    <w:rsid w:val="008E2CA7"/>
    <w:rsid w:val="008E3CD0"/>
    <w:rsid w:val="008E4E4A"/>
    <w:rsid w:val="008E5F13"/>
    <w:rsid w:val="008E77EC"/>
    <w:rsid w:val="008F0E33"/>
    <w:rsid w:val="008F257D"/>
    <w:rsid w:val="008F40E1"/>
    <w:rsid w:val="008F7657"/>
    <w:rsid w:val="008F77F8"/>
    <w:rsid w:val="00905B37"/>
    <w:rsid w:val="00911464"/>
    <w:rsid w:val="009116E0"/>
    <w:rsid w:val="0091567D"/>
    <w:rsid w:val="00916C4E"/>
    <w:rsid w:val="00917B36"/>
    <w:rsid w:val="00920260"/>
    <w:rsid w:val="009251ED"/>
    <w:rsid w:val="009263B7"/>
    <w:rsid w:val="0092689F"/>
    <w:rsid w:val="00927457"/>
    <w:rsid w:val="0092774C"/>
    <w:rsid w:val="00933FC4"/>
    <w:rsid w:val="009367C8"/>
    <w:rsid w:val="009402AD"/>
    <w:rsid w:val="00943727"/>
    <w:rsid w:val="009448EE"/>
    <w:rsid w:val="00952E22"/>
    <w:rsid w:val="009533E6"/>
    <w:rsid w:val="009556B2"/>
    <w:rsid w:val="0097292E"/>
    <w:rsid w:val="009761A6"/>
    <w:rsid w:val="00977A67"/>
    <w:rsid w:val="00983565"/>
    <w:rsid w:val="00983AFD"/>
    <w:rsid w:val="00984278"/>
    <w:rsid w:val="00984F3D"/>
    <w:rsid w:val="00986BC6"/>
    <w:rsid w:val="00987AEA"/>
    <w:rsid w:val="00990C1C"/>
    <w:rsid w:val="0099141B"/>
    <w:rsid w:val="009914AB"/>
    <w:rsid w:val="00994080"/>
    <w:rsid w:val="0099634F"/>
    <w:rsid w:val="00997847"/>
    <w:rsid w:val="009A3EC3"/>
    <w:rsid w:val="009B4430"/>
    <w:rsid w:val="009C5398"/>
    <w:rsid w:val="009D3349"/>
    <w:rsid w:val="009D3EAE"/>
    <w:rsid w:val="009D4F3C"/>
    <w:rsid w:val="009D512D"/>
    <w:rsid w:val="00A016AC"/>
    <w:rsid w:val="00A10ACE"/>
    <w:rsid w:val="00A10BCF"/>
    <w:rsid w:val="00A16932"/>
    <w:rsid w:val="00A17848"/>
    <w:rsid w:val="00A20A01"/>
    <w:rsid w:val="00A21B7A"/>
    <w:rsid w:val="00A22AB9"/>
    <w:rsid w:val="00A24042"/>
    <w:rsid w:val="00A303F6"/>
    <w:rsid w:val="00A309B9"/>
    <w:rsid w:val="00A32036"/>
    <w:rsid w:val="00A33E0A"/>
    <w:rsid w:val="00A355EE"/>
    <w:rsid w:val="00A41D42"/>
    <w:rsid w:val="00A44C48"/>
    <w:rsid w:val="00A45790"/>
    <w:rsid w:val="00A47600"/>
    <w:rsid w:val="00A477FC"/>
    <w:rsid w:val="00A52B94"/>
    <w:rsid w:val="00A54FD9"/>
    <w:rsid w:val="00A573BF"/>
    <w:rsid w:val="00A57C13"/>
    <w:rsid w:val="00A61CE4"/>
    <w:rsid w:val="00A64684"/>
    <w:rsid w:val="00A67477"/>
    <w:rsid w:val="00A73358"/>
    <w:rsid w:val="00A7755D"/>
    <w:rsid w:val="00A8195D"/>
    <w:rsid w:val="00A81FAB"/>
    <w:rsid w:val="00A82E56"/>
    <w:rsid w:val="00A8345D"/>
    <w:rsid w:val="00A83910"/>
    <w:rsid w:val="00A85BAF"/>
    <w:rsid w:val="00A93632"/>
    <w:rsid w:val="00A967C8"/>
    <w:rsid w:val="00AA149D"/>
    <w:rsid w:val="00AA303E"/>
    <w:rsid w:val="00AB2860"/>
    <w:rsid w:val="00AC04DE"/>
    <w:rsid w:val="00AC1ECA"/>
    <w:rsid w:val="00AC22C9"/>
    <w:rsid w:val="00AC638B"/>
    <w:rsid w:val="00AE057A"/>
    <w:rsid w:val="00AE11D2"/>
    <w:rsid w:val="00AE1211"/>
    <w:rsid w:val="00AE299C"/>
    <w:rsid w:val="00AE3C0C"/>
    <w:rsid w:val="00AE5C67"/>
    <w:rsid w:val="00AF2E10"/>
    <w:rsid w:val="00AF6F7B"/>
    <w:rsid w:val="00B04AAF"/>
    <w:rsid w:val="00B103ED"/>
    <w:rsid w:val="00B10CC6"/>
    <w:rsid w:val="00B11903"/>
    <w:rsid w:val="00B12DEB"/>
    <w:rsid w:val="00B1386D"/>
    <w:rsid w:val="00B153F5"/>
    <w:rsid w:val="00B21E7E"/>
    <w:rsid w:val="00B26287"/>
    <w:rsid w:val="00B318E7"/>
    <w:rsid w:val="00B323FB"/>
    <w:rsid w:val="00B329BE"/>
    <w:rsid w:val="00B34254"/>
    <w:rsid w:val="00B352C0"/>
    <w:rsid w:val="00B42A3D"/>
    <w:rsid w:val="00B45E3E"/>
    <w:rsid w:val="00B50005"/>
    <w:rsid w:val="00B50493"/>
    <w:rsid w:val="00B507EB"/>
    <w:rsid w:val="00B551A4"/>
    <w:rsid w:val="00B55857"/>
    <w:rsid w:val="00B5717D"/>
    <w:rsid w:val="00B62CB1"/>
    <w:rsid w:val="00B70225"/>
    <w:rsid w:val="00B71F91"/>
    <w:rsid w:val="00B74FC0"/>
    <w:rsid w:val="00B752AA"/>
    <w:rsid w:val="00B8012E"/>
    <w:rsid w:val="00B8288D"/>
    <w:rsid w:val="00B83AE6"/>
    <w:rsid w:val="00B85B22"/>
    <w:rsid w:val="00B9052B"/>
    <w:rsid w:val="00B95125"/>
    <w:rsid w:val="00B969EE"/>
    <w:rsid w:val="00BA0553"/>
    <w:rsid w:val="00BA6C68"/>
    <w:rsid w:val="00BA7E1B"/>
    <w:rsid w:val="00BB0704"/>
    <w:rsid w:val="00BB38CF"/>
    <w:rsid w:val="00BB3BA7"/>
    <w:rsid w:val="00BB6334"/>
    <w:rsid w:val="00BC0D8E"/>
    <w:rsid w:val="00BC2082"/>
    <w:rsid w:val="00BC3BAD"/>
    <w:rsid w:val="00BC5D7D"/>
    <w:rsid w:val="00BC6446"/>
    <w:rsid w:val="00BD215F"/>
    <w:rsid w:val="00BD63DF"/>
    <w:rsid w:val="00BD6CA4"/>
    <w:rsid w:val="00BE1133"/>
    <w:rsid w:val="00BE11BA"/>
    <w:rsid w:val="00BE12CF"/>
    <w:rsid w:val="00BE4392"/>
    <w:rsid w:val="00BE7897"/>
    <w:rsid w:val="00BF37EA"/>
    <w:rsid w:val="00BF4679"/>
    <w:rsid w:val="00BF5AB1"/>
    <w:rsid w:val="00BF5F34"/>
    <w:rsid w:val="00C00181"/>
    <w:rsid w:val="00C00D7A"/>
    <w:rsid w:val="00C047BD"/>
    <w:rsid w:val="00C06380"/>
    <w:rsid w:val="00C06A60"/>
    <w:rsid w:val="00C12EB5"/>
    <w:rsid w:val="00C13F43"/>
    <w:rsid w:val="00C143AB"/>
    <w:rsid w:val="00C153CC"/>
    <w:rsid w:val="00C15ECF"/>
    <w:rsid w:val="00C163EE"/>
    <w:rsid w:val="00C164D3"/>
    <w:rsid w:val="00C2577C"/>
    <w:rsid w:val="00C30719"/>
    <w:rsid w:val="00C42661"/>
    <w:rsid w:val="00C45CE0"/>
    <w:rsid w:val="00C46A52"/>
    <w:rsid w:val="00C52EC2"/>
    <w:rsid w:val="00C569E0"/>
    <w:rsid w:val="00C62B9C"/>
    <w:rsid w:val="00C70DD7"/>
    <w:rsid w:val="00C7318F"/>
    <w:rsid w:val="00C7496B"/>
    <w:rsid w:val="00C74FC2"/>
    <w:rsid w:val="00C76A57"/>
    <w:rsid w:val="00C83C14"/>
    <w:rsid w:val="00C8474F"/>
    <w:rsid w:val="00C865D2"/>
    <w:rsid w:val="00C8776C"/>
    <w:rsid w:val="00C909EA"/>
    <w:rsid w:val="00C90B58"/>
    <w:rsid w:val="00C96F22"/>
    <w:rsid w:val="00C9726A"/>
    <w:rsid w:val="00CA08E8"/>
    <w:rsid w:val="00CA1E78"/>
    <w:rsid w:val="00CA1F1D"/>
    <w:rsid w:val="00CA4000"/>
    <w:rsid w:val="00CA4D2D"/>
    <w:rsid w:val="00CA5307"/>
    <w:rsid w:val="00CB147A"/>
    <w:rsid w:val="00CB2A75"/>
    <w:rsid w:val="00CB5C56"/>
    <w:rsid w:val="00CB6CBB"/>
    <w:rsid w:val="00CC3537"/>
    <w:rsid w:val="00CC4B5D"/>
    <w:rsid w:val="00CC619A"/>
    <w:rsid w:val="00CC6AC2"/>
    <w:rsid w:val="00CD3603"/>
    <w:rsid w:val="00CD3F71"/>
    <w:rsid w:val="00CD5FA1"/>
    <w:rsid w:val="00CD60E8"/>
    <w:rsid w:val="00CE19E1"/>
    <w:rsid w:val="00CE2CF8"/>
    <w:rsid w:val="00CE53C9"/>
    <w:rsid w:val="00CE6C14"/>
    <w:rsid w:val="00CE6FF9"/>
    <w:rsid w:val="00CE7155"/>
    <w:rsid w:val="00CF4BD1"/>
    <w:rsid w:val="00CF7149"/>
    <w:rsid w:val="00D01919"/>
    <w:rsid w:val="00D06EC7"/>
    <w:rsid w:val="00D117EB"/>
    <w:rsid w:val="00D1432E"/>
    <w:rsid w:val="00D14C0D"/>
    <w:rsid w:val="00D16AE6"/>
    <w:rsid w:val="00D203B9"/>
    <w:rsid w:val="00D20600"/>
    <w:rsid w:val="00D20698"/>
    <w:rsid w:val="00D2766A"/>
    <w:rsid w:val="00D30C6E"/>
    <w:rsid w:val="00D31A68"/>
    <w:rsid w:val="00D33008"/>
    <w:rsid w:val="00D349C2"/>
    <w:rsid w:val="00D34CA4"/>
    <w:rsid w:val="00D402E1"/>
    <w:rsid w:val="00D4191C"/>
    <w:rsid w:val="00D43D42"/>
    <w:rsid w:val="00D515A4"/>
    <w:rsid w:val="00D51785"/>
    <w:rsid w:val="00D55D1D"/>
    <w:rsid w:val="00D656C7"/>
    <w:rsid w:val="00D70F2F"/>
    <w:rsid w:val="00D74C19"/>
    <w:rsid w:val="00D76DE1"/>
    <w:rsid w:val="00D84D2F"/>
    <w:rsid w:val="00D87543"/>
    <w:rsid w:val="00D90E66"/>
    <w:rsid w:val="00D92FAB"/>
    <w:rsid w:val="00D93282"/>
    <w:rsid w:val="00D9378A"/>
    <w:rsid w:val="00D93CFB"/>
    <w:rsid w:val="00DA04DF"/>
    <w:rsid w:val="00DA1440"/>
    <w:rsid w:val="00DA1FD7"/>
    <w:rsid w:val="00DA20D1"/>
    <w:rsid w:val="00DA253E"/>
    <w:rsid w:val="00DA29CC"/>
    <w:rsid w:val="00DA45C8"/>
    <w:rsid w:val="00DA6570"/>
    <w:rsid w:val="00DA73D7"/>
    <w:rsid w:val="00DB1110"/>
    <w:rsid w:val="00DB4829"/>
    <w:rsid w:val="00DB525A"/>
    <w:rsid w:val="00DB60C6"/>
    <w:rsid w:val="00DC008D"/>
    <w:rsid w:val="00DC03CE"/>
    <w:rsid w:val="00DC27C4"/>
    <w:rsid w:val="00DC2B9F"/>
    <w:rsid w:val="00DD2F29"/>
    <w:rsid w:val="00DD4B0D"/>
    <w:rsid w:val="00DD4BE1"/>
    <w:rsid w:val="00DE0CEA"/>
    <w:rsid w:val="00DE1BE9"/>
    <w:rsid w:val="00DE463D"/>
    <w:rsid w:val="00DE5669"/>
    <w:rsid w:val="00DE6E49"/>
    <w:rsid w:val="00DF50AC"/>
    <w:rsid w:val="00E01B0B"/>
    <w:rsid w:val="00E03B61"/>
    <w:rsid w:val="00E13992"/>
    <w:rsid w:val="00E15D97"/>
    <w:rsid w:val="00E20463"/>
    <w:rsid w:val="00E2119C"/>
    <w:rsid w:val="00E21763"/>
    <w:rsid w:val="00E21A17"/>
    <w:rsid w:val="00E22069"/>
    <w:rsid w:val="00E245F2"/>
    <w:rsid w:val="00E2613A"/>
    <w:rsid w:val="00E319CB"/>
    <w:rsid w:val="00E3214F"/>
    <w:rsid w:val="00E33A91"/>
    <w:rsid w:val="00E346B9"/>
    <w:rsid w:val="00E37D7D"/>
    <w:rsid w:val="00E4444A"/>
    <w:rsid w:val="00E4783E"/>
    <w:rsid w:val="00E517F4"/>
    <w:rsid w:val="00E53A2E"/>
    <w:rsid w:val="00E53C50"/>
    <w:rsid w:val="00E544F8"/>
    <w:rsid w:val="00E61C81"/>
    <w:rsid w:val="00E62C19"/>
    <w:rsid w:val="00E67EF0"/>
    <w:rsid w:val="00E70F42"/>
    <w:rsid w:val="00E73E14"/>
    <w:rsid w:val="00E76D2B"/>
    <w:rsid w:val="00E845FC"/>
    <w:rsid w:val="00E857EB"/>
    <w:rsid w:val="00E85899"/>
    <w:rsid w:val="00E86C29"/>
    <w:rsid w:val="00E97F88"/>
    <w:rsid w:val="00EA1A18"/>
    <w:rsid w:val="00EB11BD"/>
    <w:rsid w:val="00EB317E"/>
    <w:rsid w:val="00EB58F5"/>
    <w:rsid w:val="00EC30D2"/>
    <w:rsid w:val="00EC4C82"/>
    <w:rsid w:val="00EC7237"/>
    <w:rsid w:val="00ED2DEF"/>
    <w:rsid w:val="00ED7ED6"/>
    <w:rsid w:val="00EE1245"/>
    <w:rsid w:val="00EE594D"/>
    <w:rsid w:val="00EE6D6B"/>
    <w:rsid w:val="00EE7742"/>
    <w:rsid w:val="00EF0C10"/>
    <w:rsid w:val="00EF0C88"/>
    <w:rsid w:val="00EF1435"/>
    <w:rsid w:val="00EF553F"/>
    <w:rsid w:val="00EF7AAD"/>
    <w:rsid w:val="00F050E6"/>
    <w:rsid w:val="00F07D3E"/>
    <w:rsid w:val="00F14A7E"/>
    <w:rsid w:val="00F151BC"/>
    <w:rsid w:val="00F215D6"/>
    <w:rsid w:val="00F23334"/>
    <w:rsid w:val="00F252F0"/>
    <w:rsid w:val="00F2773C"/>
    <w:rsid w:val="00F27E3C"/>
    <w:rsid w:val="00F30E5B"/>
    <w:rsid w:val="00F37B6E"/>
    <w:rsid w:val="00F44798"/>
    <w:rsid w:val="00F462A8"/>
    <w:rsid w:val="00F55C54"/>
    <w:rsid w:val="00F67303"/>
    <w:rsid w:val="00F71456"/>
    <w:rsid w:val="00F72221"/>
    <w:rsid w:val="00F8141C"/>
    <w:rsid w:val="00F82C0D"/>
    <w:rsid w:val="00F84C71"/>
    <w:rsid w:val="00F85117"/>
    <w:rsid w:val="00F877B7"/>
    <w:rsid w:val="00F9177D"/>
    <w:rsid w:val="00F95DC6"/>
    <w:rsid w:val="00F95FEA"/>
    <w:rsid w:val="00FA1DF1"/>
    <w:rsid w:val="00FA3C4F"/>
    <w:rsid w:val="00FA3C69"/>
    <w:rsid w:val="00FA5352"/>
    <w:rsid w:val="00FA6648"/>
    <w:rsid w:val="00FB0ABF"/>
    <w:rsid w:val="00FB300A"/>
    <w:rsid w:val="00FC070F"/>
    <w:rsid w:val="00FC7D33"/>
    <w:rsid w:val="00FD22FE"/>
    <w:rsid w:val="00FD34EE"/>
    <w:rsid w:val="00FD3996"/>
    <w:rsid w:val="00FD6427"/>
    <w:rsid w:val="00FD7915"/>
    <w:rsid w:val="00FD7CB8"/>
    <w:rsid w:val="00FE0FF9"/>
    <w:rsid w:val="00FE5536"/>
    <w:rsid w:val="00FF28E3"/>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7FA87"/>
  <w15:docId w15:val="{0C5E5BE9-B8A2-4DFF-BE39-8A40EE754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s-Latn-BA" w:eastAsia="bs-Latn-B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3DF"/>
    <w:rPr>
      <w:sz w:val="24"/>
      <w:lang w:val="en-US" w:eastAsia="en-US"/>
    </w:rPr>
  </w:style>
  <w:style w:type="paragraph" w:styleId="Heading1">
    <w:name w:val="heading 1"/>
    <w:basedOn w:val="Normal"/>
    <w:next w:val="Normal"/>
    <w:qFormat/>
    <w:rsid w:val="00BD63DF"/>
    <w:pPr>
      <w:keepNext/>
      <w:jc w:val="center"/>
      <w:outlineLvl w:val="0"/>
    </w:pPr>
    <w:rPr>
      <w:rFonts w:ascii="Tahoma" w:hAnsi="Tahoma" w:cs="Tahoma"/>
      <w:b/>
      <w:bCs/>
      <w:lang w:val="hr-HR"/>
    </w:rPr>
  </w:style>
  <w:style w:type="paragraph" w:styleId="Heading2">
    <w:name w:val="heading 2"/>
    <w:basedOn w:val="Normal"/>
    <w:next w:val="Normal"/>
    <w:qFormat/>
    <w:rsid w:val="00BD63DF"/>
    <w:pPr>
      <w:keepNext/>
      <w:jc w:val="both"/>
      <w:outlineLvl w:val="1"/>
    </w:pPr>
    <w:rPr>
      <w:rFonts w:ascii="Tahoma" w:hAnsi="Tahoma" w:cs="Tahoma"/>
      <w:b/>
      <w:bCs/>
      <w:lang w:val="hr-HR"/>
    </w:rPr>
  </w:style>
  <w:style w:type="paragraph" w:styleId="Heading3">
    <w:name w:val="heading 3"/>
    <w:basedOn w:val="Normal"/>
    <w:next w:val="Normal"/>
    <w:qFormat/>
    <w:rsid w:val="00BD63DF"/>
    <w:pPr>
      <w:keepNext/>
      <w:jc w:val="both"/>
      <w:outlineLvl w:val="2"/>
    </w:pPr>
    <w:rPr>
      <w:rFonts w:ascii="Tahoma" w:hAnsi="Tahoma" w:cs="Tahoma"/>
      <w:b/>
      <w:bCs/>
      <w:u w:val="single"/>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C4C82"/>
    <w:rPr>
      <w:rFonts w:ascii="Tahoma" w:hAnsi="Tahoma" w:cs="Tahoma"/>
      <w:sz w:val="16"/>
      <w:szCs w:val="16"/>
    </w:rPr>
  </w:style>
  <w:style w:type="table" w:styleId="TableGrid">
    <w:name w:val="Table Grid"/>
    <w:basedOn w:val="TableNormal"/>
    <w:rsid w:val="000C3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50E6"/>
    <w:pPr>
      <w:tabs>
        <w:tab w:val="center" w:pos="4536"/>
        <w:tab w:val="right" w:pos="9072"/>
      </w:tabs>
    </w:pPr>
  </w:style>
  <w:style w:type="character" w:customStyle="1" w:styleId="HeaderChar">
    <w:name w:val="Header Char"/>
    <w:basedOn w:val="DefaultParagraphFont"/>
    <w:link w:val="Header"/>
    <w:rsid w:val="00F050E6"/>
    <w:rPr>
      <w:sz w:val="24"/>
      <w:lang w:val="en-US" w:eastAsia="en-US"/>
    </w:rPr>
  </w:style>
  <w:style w:type="paragraph" w:styleId="Footer">
    <w:name w:val="footer"/>
    <w:basedOn w:val="Normal"/>
    <w:link w:val="FooterChar"/>
    <w:uiPriority w:val="99"/>
    <w:rsid w:val="00F050E6"/>
    <w:pPr>
      <w:tabs>
        <w:tab w:val="center" w:pos="4536"/>
        <w:tab w:val="right" w:pos="9072"/>
      </w:tabs>
    </w:pPr>
  </w:style>
  <w:style w:type="character" w:customStyle="1" w:styleId="FooterChar">
    <w:name w:val="Footer Char"/>
    <w:basedOn w:val="DefaultParagraphFont"/>
    <w:link w:val="Footer"/>
    <w:uiPriority w:val="99"/>
    <w:rsid w:val="00F050E6"/>
    <w:rPr>
      <w:sz w:val="24"/>
      <w:lang w:val="en-US" w:eastAsia="en-US"/>
    </w:rPr>
  </w:style>
  <w:style w:type="paragraph" w:styleId="ListParagraph">
    <w:name w:val="List Paragraph"/>
    <w:basedOn w:val="Normal"/>
    <w:uiPriority w:val="34"/>
    <w:qFormat/>
    <w:rsid w:val="00997847"/>
    <w:pPr>
      <w:ind w:left="720"/>
      <w:contextualSpacing/>
    </w:pPr>
  </w:style>
  <w:style w:type="paragraph" w:styleId="BodyText">
    <w:name w:val="Body Text"/>
    <w:basedOn w:val="Normal"/>
    <w:link w:val="BodyTextChar"/>
    <w:rsid w:val="005A3736"/>
    <w:pPr>
      <w:jc w:val="both"/>
    </w:pPr>
    <w:rPr>
      <w:rFonts w:ascii="Tahoma" w:hAnsi="Tahoma"/>
      <w:sz w:val="20"/>
      <w:lang w:val="hr-HR"/>
    </w:rPr>
  </w:style>
  <w:style w:type="character" w:customStyle="1" w:styleId="BodyTextChar">
    <w:name w:val="Body Text Char"/>
    <w:basedOn w:val="DefaultParagraphFont"/>
    <w:link w:val="BodyText"/>
    <w:rsid w:val="005A3736"/>
    <w:rPr>
      <w:rFonts w:ascii="Tahoma" w:hAnsi="Tahoma"/>
      <w:lang w:val="hr-HR" w:eastAsia="en-US"/>
    </w:rPr>
  </w:style>
  <w:style w:type="paragraph" w:customStyle="1" w:styleId="Default">
    <w:name w:val="Default"/>
    <w:uiPriority w:val="99"/>
    <w:rsid w:val="001D45A5"/>
    <w:pPr>
      <w:autoSpaceDE w:val="0"/>
      <w:autoSpaceDN w:val="0"/>
      <w:adjustRightInd w:val="0"/>
    </w:pPr>
    <w:rPr>
      <w:rFonts w:eastAsia="Calibri"/>
      <w:color w:val="000000"/>
      <w:sz w:val="24"/>
      <w:szCs w:val="24"/>
      <w:lang w:eastAsia="en-US"/>
    </w:rPr>
  </w:style>
  <w:style w:type="character" w:styleId="Hyperlink">
    <w:name w:val="Hyperlink"/>
    <w:uiPriority w:val="99"/>
    <w:rsid w:val="00D33008"/>
    <w:rPr>
      <w:rFonts w:cs="Times New Roman"/>
      <w:color w:val="0000FF"/>
      <w:u w:val="single"/>
    </w:rPr>
  </w:style>
  <w:style w:type="paragraph" w:customStyle="1" w:styleId="m511122368130184265default">
    <w:name w:val="m_511122368130184265default"/>
    <w:basedOn w:val="Normal"/>
    <w:rsid w:val="00D33008"/>
    <w:pPr>
      <w:spacing w:before="100" w:beforeAutospacing="1" w:after="100" w:afterAutospacing="1"/>
    </w:pPr>
    <w:rPr>
      <w:szCs w:val="24"/>
      <w:lang w:val="bs-Latn-BA" w:eastAsia="bs-Latn-BA"/>
    </w:rPr>
  </w:style>
  <w:style w:type="paragraph" w:styleId="BodyText2">
    <w:name w:val="Body Text 2"/>
    <w:basedOn w:val="Normal"/>
    <w:link w:val="BodyText2Char"/>
    <w:rsid w:val="00FA3C69"/>
    <w:pPr>
      <w:spacing w:after="120" w:line="480" w:lineRule="auto"/>
    </w:pPr>
    <w:rPr>
      <w:sz w:val="20"/>
    </w:rPr>
  </w:style>
  <w:style w:type="character" w:customStyle="1" w:styleId="BodyText2Char">
    <w:name w:val="Body Text 2 Char"/>
    <w:basedOn w:val="DefaultParagraphFont"/>
    <w:link w:val="BodyText2"/>
    <w:rsid w:val="00FA3C69"/>
    <w:rPr>
      <w:lang w:val="en-US" w:eastAsia="en-US"/>
    </w:rPr>
  </w:style>
  <w:style w:type="paragraph" w:styleId="NoSpacing">
    <w:name w:val="No Spacing"/>
    <w:uiPriority w:val="1"/>
    <w:qFormat/>
    <w:rsid w:val="00FA3C69"/>
    <w:rPr>
      <w:rFonts w:asciiTheme="minorHAnsi" w:eastAsiaTheme="minorHAnsi" w:hAnsiTheme="minorHAnsi" w:cstheme="minorBidi"/>
      <w:sz w:val="22"/>
      <w:szCs w:val="22"/>
      <w:lang w:eastAsia="en-US"/>
    </w:rPr>
  </w:style>
  <w:style w:type="paragraph" w:styleId="BodyText3">
    <w:name w:val="Body Text 3"/>
    <w:basedOn w:val="Normal"/>
    <w:link w:val="BodyText3Char"/>
    <w:unhideWhenUsed/>
    <w:rsid w:val="00C047BD"/>
    <w:pPr>
      <w:spacing w:after="120"/>
    </w:pPr>
    <w:rPr>
      <w:sz w:val="16"/>
      <w:szCs w:val="16"/>
    </w:rPr>
  </w:style>
  <w:style w:type="character" w:customStyle="1" w:styleId="BodyText3Char">
    <w:name w:val="Body Text 3 Char"/>
    <w:basedOn w:val="DefaultParagraphFont"/>
    <w:link w:val="BodyText3"/>
    <w:rsid w:val="00C047BD"/>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7776">
      <w:bodyDiv w:val="1"/>
      <w:marLeft w:val="0"/>
      <w:marRight w:val="0"/>
      <w:marTop w:val="0"/>
      <w:marBottom w:val="0"/>
      <w:divBdr>
        <w:top w:val="none" w:sz="0" w:space="0" w:color="auto"/>
        <w:left w:val="none" w:sz="0" w:space="0" w:color="auto"/>
        <w:bottom w:val="none" w:sz="0" w:space="0" w:color="auto"/>
        <w:right w:val="none" w:sz="0" w:space="0" w:color="auto"/>
      </w:divBdr>
    </w:div>
    <w:div w:id="435828038">
      <w:bodyDiv w:val="1"/>
      <w:marLeft w:val="0"/>
      <w:marRight w:val="0"/>
      <w:marTop w:val="0"/>
      <w:marBottom w:val="0"/>
      <w:divBdr>
        <w:top w:val="none" w:sz="0" w:space="0" w:color="auto"/>
        <w:left w:val="none" w:sz="0" w:space="0" w:color="auto"/>
        <w:bottom w:val="none" w:sz="0" w:space="0" w:color="auto"/>
        <w:right w:val="none" w:sz="0" w:space="0" w:color="auto"/>
      </w:divBdr>
    </w:div>
    <w:div w:id="437528119">
      <w:bodyDiv w:val="1"/>
      <w:marLeft w:val="0"/>
      <w:marRight w:val="0"/>
      <w:marTop w:val="0"/>
      <w:marBottom w:val="0"/>
      <w:divBdr>
        <w:top w:val="none" w:sz="0" w:space="0" w:color="auto"/>
        <w:left w:val="none" w:sz="0" w:space="0" w:color="auto"/>
        <w:bottom w:val="none" w:sz="0" w:space="0" w:color="auto"/>
        <w:right w:val="none" w:sz="0" w:space="0" w:color="auto"/>
      </w:divBdr>
    </w:div>
    <w:div w:id="647712391">
      <w:bodyDiv w:val="1"/>
      <w:marLeft w:val="0"/>
      <w:marRight w:val="0"/>
      <w:marTop w:val="0"/>
      <w:marBottom w:val="0"/>
      <w:divBdr>
        <w:top w:val="none" w:sz="0" w:space="0" w:color="auto"/>
        <w:left w:val="none" w:sz="0" w:space="0" w:color="auto"/>
        <w:bottom w:val="none" w:sz="0" w:space="0" w:color="auto"/>
        <w:right w:val="none" w:sz="0" w:space="0" w:color="auto"/>
      </w:divBdr>
    </w:div>
    <w:div w:id="718241013">
      <w:bodyDiv w:val="1"/>
      <w:marLeft w:val="0"/>
      <w:marRight w:val="0"/>
      <w:marTop w:val="0"/>
      <w:marBottom w:val="0"/>
      <w:divBdr>
        <w:top w:val="none" w:sz="0" w:space="0" w:color="auto"/>
        <w:left w:val="none" w:sz="0" w:space="0" w:color="auto"/>
        <w:bottom w:val="none" w:sz="0" w:space="0" w:color="auto"/>
        <w:right w:val="none" w:sz="0" w:space="0" w:color="auto"/>
      </w:divBdr>
    </w:div>
    <w:div w:id="765462186">
      <w:bodyDiv w:val="1"/>
      <w:marLeft w:val="0"/>
      <w:marRight w:val="0"/>
      <w:marTop w:val="0"/>
      <w:marBottom w:val="0"/>
      <w:divBdr>
        <w:top w:val="none" w:sz="0" w:space="0" w:color="auto"/>
        <w:left w:val="none" w:sz="0" w:space="0" w:color="auto"/>
        <w:bottom w:val="none" w:sz="0" w:space="0" w:color="auto"/>
        <w:right w:val="none" w:sz="0" w:space="0" w:color="auto"/>
      </w:divBdr>
    </w:div>
    <w:div w:id="847525098">
      <w:bodyDiv w:val="1"/>
      <w:marLeft w:val="0"/>
      <w:marRight w:val="0"/>
      <w:marTop w:val="0"/>
      <w:marBottom w:val="0"/>
      <w:divBdr>
        <w:top w:val="none" w:sz="0" w:space="0" w:color="auto"/>
        <w:left w:val="none" w:sz="0" w:space="0" w:color="auto"/>
        <w:bottom w:val="none" w:sz="0" w:space="0" w:color="auto"/>
        <w:right w:val="none" w:sz="0" w:space="0" w:color="auto"/>
      </w:divBdr>
    </w:div>
    <w:div w:id="1317803691">
      <w:bodyDiv w:val="1"/>
      <w:marLeft w:val="0"/>
      <w:marRight w:val="0"/>
      <w:marTop w:val="0"/>
      <w:marBottom w:val="0"/>
      <w:divBdr>
        <w:top w:val="none" w:sz="0" w:space="0" w:color="auto"/>
        <w:left w:val="none" w:sz="0" w:space="0" w:color="auto"/>
        <w:bottom w:val="none" w:sz="0" w:space="0" w:color="auto"/>
        <w:right w:val="none" w:sz="0" w:space="0" w:color="auto"/>
      </w:divBdr>
    </w:div>
    <w:div w:id="1381586305">
      <w:bodyDiv w:val="1"/>
      <w:marLeft w:val="0"/>
      <w:marRight w:val="0"/>
      <w:marTop w:val="0"/>
      <w:marBottom w:val="0"/>
      <w:divBdr>
        <w:top w:val="none" w:sz="0" w:space="0" w:color="auto"/>
        <w:left w:val="none" w:sz="0" w:space="0" w:color="auto"/>
        <w:bottom w:val="none" w:sz="0" w:space="0" w:color="auto"/>
        <w:right w:val="none" w:sz="0" w:space="0" w:color="auto"/>
      </w:divBdr>
    </w:div>
    <w:div w:id="2042709564">
      <w:bodyDiv w:val="1"/>
      <w:marLeft w:val="0"/>
      <w:marRight w:val="0"/>
      <w:marTop w:val="0"/>
      <w:marBottom w:val="0"/>
      <w:divBdr>
        <w:top w:val="none" w:sz="0" w:space="0" w:color="auto"/>
        <w:left w:val="none" w:sz="0" w:space="0" w:color="auto"/>
        <w:bottom w:val="none" w:sz="0" w:space="0" w:color="auto"/>
        <w:right w:val="none" w:sz="0" w:space="0" w:color="auto"/>
      </w:divBdr>
    </w:div>
    <w:div w:id="20939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33049329329548A5BDB87861317A96" ma:contentTypeVersion="16" ma:contentTypeDescription="Create a new document." ma:contentTypeScope="" ma:versionID="696182632a400ff0b0886bb6e547d79a">
  <xsd:schema xmlns:xsd="http://www.w3.org/2001/XMLSchema" xmlns:xs="http://www.w3.org/2001/XMLSchema" xmlns:p="http://schemas.microsoft.com/office/2006/metadata/properties" xmlns:ns2="284bce72-49e9-4851-83d9-b96602f67248" xmlns:ns3="15285f7c-55e6-49ea-9564-b26e5cf5723e" targetNamespace="http://schemas.microsoft.com/office/2006/metadata/properties" ma:root="true" ma:fieldsID="51e01de2eb6054d439f0f0ba5297b6b3" ns2:_="" ns3:_="">
    <xsd:import namespace="284bce72-49e9-4851-83d9-b96602f67248"/>
    <xsd:import namespace="15285f7c-55e6-49ea-9564-b26e5cf572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bce72-49e9-4851-83d9-b96602f67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774e1c5-1dd4-4b0d-97de-7a411bcd3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285f7c-55e6-49ea-9564-b26e5cf5723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b0b60d-1e2f-48fc-b8d5-b233ba01a222}" ma:internalName="TaxCatchAll" ma:showField="CatchAllData" ma:web="15285f7c-55e6-49ea-9564-b26e5cf572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5285f7c-55e6-49ea-9564-b26e5cf5723e" xsi:nil="true"/>
    <lcf76f155ced4ddcb4097134ff3c332f xmlns="284bce72-49e9-4851-83d9-b96602f672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DB7E45-E773-4095-8D69-DABD53A277BD}">
  <ds:schemaRefs>
    <ds:schemaRef ds:uri="http://schemas.openxmlformats.org/officeDocument/2006/bibliography"/>
  </ds:schemaRefs>
</ds:datastoreItem>
</file>

<file path=customXml/itemProps2.xml><?xml version="1.0" encoding="utf-8"?>
<ds:datastoreItem xmlns:ds="http://schemas.openxmlformats.org/officeDocument/2006/customXml" ds:itemID="{96E56FF3-9537-45E2-A822-BFAB1E4AFE95}"/>
</file>

<file path=customXml/itemProps3.xml><?xml version="1.0" encoding="utf-8"?>
<ds:datastoreItem xmlns:ds="http://schemas.openxmlformats.org/officeDocument/2006/customXml" ds:itemID="{E6EC31F9-4420-4F3E-9FAC-3271999C6F1D}"/>
</file>

<file path=customXml/itemProps4.xml><?xml version="1.0" encoding="utf-8"?>
<ds:datastoreItem xmlns:ds="http://schemas.openxmlformats.org/officeDocument/2006/customXml" ds:itemID="{200AAF05-2938-419A-BBA8-2EBD3A356912}"/>
</file>

<file path=docProps/app.xml><?xml version="1.0" encoding="utf-8"?>
<Properties xmlns="http://schemas.openxmlformats.org/officeDocument/2006/extended-properties" xmlns:vt="http://schemas.openxmlformats.org/officeDocument/2006/docPropsVTypes">
  <Template>Normal</Template>
  <TotalTime>54</TotalTime>
  <Pages>2</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KLINIČKI CENTAR UNIVERZITETA</vt:lpstr>
    </vt:vector>
  </TitlesOfParts>
  <Company>xxx</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KLINIČKI CENTAR UNIVERZITETA</dc:title>
  <dc:creator>MICROSOFT</dc:creator>
  <cp:lastModifiedBy>KCUS 2023</cp:lastModifiedBy>
  <cp:revision>8</cp:revision>
  <cp:lastPrinted>2024-12-13T10:17:00Z</cp:lastPrinted>
  <dcterms:created xsi:type="dcterms:W3CDTF">2025-03-27T11:59:00Z</dcterms:created>
  <dcterms:modified xsi:type="dcterms:W3CDTF">2025-04-08T10:42:00Z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0x0101007A33049329329548A5BDB87861317A96</vt:lpwstr>
  </property>
</Properties>
</file>