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B1B" w:rsidRPr="00942B1B" w:rsidRDefault="005B7D27">
      <w:proofErr w:type="spellStart"/>
      <w:r>
        <w:t>Broj</w:t>
      </w:r>
      <w:proofErr w:type="spellEnd"/>
      <w:r>
        <w:t>: 55-45-1-42258-1 /25</w:t>
      </w:r>
    </w:p>
    <w:p w:rsidR="00942B1B" w:rsidRPr="00470D64" w:rsidRDefault="00942B1B" w:rsidP="0067532E">
      <w:pPr>
        <w:jc w:val="both"/>
        <w:rPr>
          <w:lang w:val="bs-Latn-BA"/>
        </w:rPr>
      </w:pPr>
      <w:r w:rsidRPr="00942B1B">
        <w:t xml:space="preserve">Na </w:t>
      </w:r>
      <w:proofErr w:type="spellStart"/>
      <w:r w:rsidRPr="00942B1B">
        <w:t>osnovu</w:t>
      </w:r>
      <w:proofErr w:type="spellEnd"/>
      <w:r w:rsidRPr="00942B1B">
        <w:t xml:space="preserve"> </w:t>
      </w:r>
      <w:proofErr w:type="spellStart"/>
      <w:r w:rsidRPr="00942B1B">
        <w:t>Zapisnika</w:t>
      </w:r>
      <w:proofErr w:type="spellEnd"/>
      <w:r w:rsidRPr="00942B1B">
        <w:t xml:space="preserve"> </w:t>
      </w:r>
      <w:proofErr w:type="spellStart"/>
      <w:r w:rsidRPr="00942B1B">
        <w:t>komisije</w:t>
      </w:r>
      <w:proofErr w:type="spellEnd"/>
      <w:r w:rsidRPr="00942B1B">
        <w:t xml:space="preserve"> za </w:t>
      </w:r>
      <w:proofErr w:type="spellStart"/>
      <w:r w:rsidRPr="00942B1B">
        <w:t>rashod</w:t>
      </w:r>
      <w:proofErr w:type="spellEnd"/>
      <w:r w:rsidRPr="00942B1B">
        <w:t xml:space="preserve"> </w:t>
      </w:r>
      <w:proofErr w:type="spellStart"/>
      <w:r w:rsidRPr="00942B1B">
        <w:t>opreme</w:t>
      </w:r>
      <w:proofErr w:type="spellEnd"/>
      <w:r w:rsidRPr="00942B1B">
        <w:t xml:space="preserve"> i </w:t>
      </w:r>
      <w:proofErr w:type="spellStart"/>
      <w:r w:rsidR="008E31B3">
        <w:t>sitnog</w:t>
      </w:r>
      <w:proofErr w:type="spellEnd"/>
      <w:r w:rsidR="008E31B3">
        <w:t xml:space="preserve"> </w:t>
      </w:r>
      <w:proofErr w:type="spellStart"/>
      <w:r w:rsidRPr="00942B1B">
        <w:t>inventara</w:t>
      </w:r>
      <w:proofErr w:type="spellEnd"/>
      <w:r w:rsidRPr="00942B1B">
        <w:t xml:space="preserve"> </w:t>
      </w:r>
      <w:proofErr w:type="spellStart"/>
      <w:r w:rsidR="00470D64" w:rsidRPr="00470D64">
        <w:t>Stručne</w:t>
      </w:r>
      <w:proofErr w:type="spellEnd"/>
      <w:r w:rsidR="00470D64" w:rsidRPr="00470D64">
        <w:t xml:space="preserve"> </w:t>
      </w:r>
      <w:proofErr w:type="spellStart"/>
      <w:r w:rsidR="00470D64" w:rsidRPr="00470D64">
        <w:t>nemedicinske</w:t>
      </w:r>
      <w:proofErr w:type="spellEnd"/>
      <w:r w:rsidR="00470D64" w:rsidRPr="00470D64">
        <w:t xml:space="preserve"> discipline KCUS</w:t>
      </w:r>
      <w:r w:rsidR="0067532E">
        <w:t xml:space="preserve">, </w:t>
      </w:r>
      <w:proofErr w:type="spellStart"/>
      <w:r w:rsidR="0067532E">
        <w:t>broj</w:t>
      </w:r>
      <w:proofErr w:type="spellEnd"/>
      <w:r w:rsidR="00470D64" w:rsidRPr="00470D64">
        <w:t xml:space="preserve"> 10-33-4-34585 </w:t>
      </w:r>
      <w:proofErr w:type="spellStart"/>
      <w:r w:rsidR="00470D64" w:rsidRPr="00470D64">
        <w:t>od</w:t>
      </w:r>
      <w:proofErr w:type="spellEnd"/>
      <w:r w:rsidR="00470D64" w:rsidRPr="00470D64">
        <w:t xml:space="preserve"> 10.10.2025. </w:t>
      </w:r>
      <w:proofErr w:type="spellStart"/>
      <w:r w:rsidR="00470D64" w:rsidRPr="00470D64">
        <w:t>godine</w:t>
      </w:r>
      <w:proofErr w:type="spellEnd"/>
      <w:r w:rsidRPr="00942B1B">
        <w:t xml:space="preserve">, </w:t>
      </w:r>
      <w:proofErr w:type="spellStart"/>
      <w:r w:rsidRPr="00942B1B">
        <w:t>Odluke</w:t>
      </w:r>
      <w:proofErr w:type="spellEnd"/>
      <w:r w:rsidRPr="00942B1B">
        <w:t xml:space="preserve"> o </w:t>
      </w:r>
      <w:proofErr w:type="spellStart"/>
      <w:r w:rsidRPr="00942B1B">
        <w:t>rashodovanju</w:t>
      </w:r>
      <w:proofErr w:type="spellEnd"/>
      <w:r w:rsidRPr="00942B1B">
        <w:t xml:space="preserve"> </w:t>
      </w:r>
      <w:r>
        <w:t xml:space="preserve">i </w:t>
      </w:r>
      <w:proofErr w:type="spellStart"/>
      <w:r>
        <w:t>likvidaciji</w:t>
      </w:r>
      <w:proofErr w:type="spellEnd"/>
      <w:r>
        <w:t xml:space="preserve"> </w:t>
      </w:r>
      <w:proofErr w:type="spellStart"/>
      <w:r w:rsidRPr="00942B1B">
        <w:t>stalnih</w:t>
      </w:r>
      <w:proofErr w:type="spellEnd"/>
      <w:r w:rsidRPr="00942B1B">
        <w:t xml:space="preserve"> </w:t>
      </w:r>
      <w:proofErr w:type="spellStart"/>
      <w:r w:rsidRPr="00942B1B">
        <w:t>sredstava</w:t>
      </w:r>
      <w:proofErr w:type="spellEnd"/>
      <w:r w:rsidRPr="00942B1B">
        <w:t xml:space="preserve"> i </w:t>
      </w:r>
      <w:proofErr w:type="spellStart"/>
      <w:r>
        <w:t>sitnog</w:t>
      </w:r>
      <w:proofErr w:type="spellEnd"/>
      <w:r>
        <w:t xml:space="preserve"> </w:t>
      </w:r>
      <w:proofErr w:type="spellStart"/>
      <w:r>
        <w:t>inventara</w:t>
      </w:r>
      <w:proofErr w:type="spellEnd"/>
      <w:r w:rsidR="0067532E">
        <w:t>,</w:t>
      </w:r>
      <w:r w:rsidRPr="00942B1B">
        <w:t xml:space="preserve"> </w:t>
      </w:r>
      <w:proofErr w:type="spellStart"/>
      <w:r w:rsidRPr="00942B1B">
        <w:t>broj</w:t>
      </w:r>
      <w:proofErr w:type="spellEnd"/>
      <w:r w:rsidRPr="00942B1B">
        <w:t xml:space="preserve"> </w:t>
      </w:r>
      <w:r>
        <w:t>01-04-4-34588</w:t>
      </w:r>
      <w:r w:rsidRPr="00942B1B">
        <w:t xml:space="preserve"> </w:t>
      </w:r>
      <w:proofErr w:type="spellStart"/>
      <w:r w:rsidRPr="00942B1B">
        <w:t>od</w:t>
      </w:r>
      <w:proofErr w:type="spellEnd"/>
      <w:r w:rsidRPr="00942B1B">
        <w:t xml:space="preserve"> 1</w:t>
      </w:r>
      <w:r>
        <w:t>0.10</w:t>
      </w:r>
      <w:r w:rsidRPr="00942B1B">
        <w:t>.202</w:t>
      </w:r>
      <w:r>
        <w:t>5</w:t>
      </w:r>
      <w:r w:rsidRPr="00942B1B">
        <w:t xml:space="preserve">. </w:t>
      </w:r>
      <w:proofErr w:type="spellStart"/>
      <w:r w:rsidRPr="00942B1B">
        <w:t>godine</w:t>
      </w:r>
      <w:proofErr w:type="spellEnd"/>
      <w:r w:rsidRPr="00942B1B">
        <w:t xml:space="preserve">, i </w:t>
      </w:r>
      <w:proofErr w:type="spellStart"/>
      <w:r w:rsidRPr="00942B1B">
        <w:t>zahtjeva</w:t>
      </w:r>
      <w:proofErr w:type="spellEnd"/>
      <w:r w:rsidRPr="00942B1B">
        <w:t xml:space="preserve"> Sektora </w:t>
      </w:r>
      <w:proofErr w:type="spellStart"/>
      <w:r w:rsidRPr="00942B1B">
        <w:t>zajedničkih</w:t>
      </w:r>
      <w:proofErr w:type="spellEnd"/>
      <w:r>
        <w:t xml:space="preserve"> </w:t>
      </w:r>
      <w:proofErr w:type="spellStart"/>
      <w:r w:rsidRPr="00942B1B">
        <w:t>službi</w:t>
      </w:r>
      <w:proofErr w:type="spellEnd"/>
      <w:r w:rsidRPr="00942B1B">
        <w:t xml:space="preserve"> KCUS-a, </w:t>
      </w:r>
      <w:proofErr w:type="spellStart"/>
      <w:r w:rsidRPr="00942B1B">
        <w:t>broj</w:t>
      </w:r>
      <w:proofErr w:type="spellEnd"/>
      <w:r w:rsidRPr="00942B1B">
        <w:t xml:space="preserve"> </w:t>
      </w:r>
      <w:r w:rsidR="00470D64">
        <w:rPr>
          <w:lang w:val="bs-Latn-BA"/>
        </w:rPr>
        <w:t xml:space="preserve">57-45-1-40573 od 26.11.2025. godine i </w:t>
      </w:r>
      <w:r w:rsidR="0067532E">
        <w:rPr>
          <w:lang w:val="bs-Latn-BA"/>
        </w:rPr>
        <w:t xml:space="preserve">broj </w:t>
      </w:r>
      <w:r w:rsidR="00470D64">
        <w:rPr>
          <w:lang w:val="bs-Latn-BA"/>
        </w:rPr>
        <w:t>57-19-2-41230 od 01.12.2025. godine</w:t>
      </w:r>
      <w:r w:rsidRPr="00942B1B">
        <w:t xml:space="preserve">, </w:t>
      </w:r>
      <w:proofErr w:type="spellStart"/>
      <w:r w:rsidRPr="00942B1B">
        <w:t>Klinički</w:t>
      </w:r>
      <w:proofErr w:type="spellEnd"/>
      <w:r w:rsidRPr="00942B1B">
        <w:t xml:space="preserve"> </w:t>
      </w:r>
      <w:proofErr w:type="spellStart"/>
      <w:r w:rsidRPr="00942B1B">
        <w:t>centar</w:t>
      </w:r>
      <w:proofErr w:type="spellEnd"/>
      <w:r w:rsidRPr="00942B1B">
        <w:t xml:space="preserve"> </w:t>
      </w:r>
      <w:proofErr w:type="spellStart"/>
      <w:r w:rsidRPr="00942B1B">
        <w:t>Univerziteta</w:t>
      </w:r>
      <w:proofErr w:type="spellEnd"/>
      <w:r w:rsidRPr="00942B1B">
        <w:t xml:space="preserve"> u Sarajevu </w:t>
      </w:r>
      <w:proofErr w:type="spellStart"/>
      <w:r w:rsidRPr="00942B1B">
        <w:t>objavljuje</w:t>
      </w:r>
      <w:proofErr w:type="spellEnd"/>
      <w:r w:rsidRPr="00942B1B">
        <w:t>:</w:t>
      </w:r>
    </w:p>
    <w:p w:rsidR="00942B1B" w:rsidRPr="00942B1B" w:rsidRDefault="00942B1B" w:rsidP="00942B1B">
      <w:pPr>
        <w:pStyle w:val="BodyText"/>
      </w:pPr>
    </w:p>
    <w:p w:rsidR="00942B1B" w:rsidRPr="00942B1B" w:rsidRDefault="00942B1B" w:rsidP="00942B1B">
      <w:pPr>
        <w:pStyle w:val="Heading1"/>
        <w:jc w:val="center"/>
        <w:rPr>
          <w:kern w:val="36"/>
          <w:u w:val="none"/>
        </w:rPr>
      </w:pPr>
      <w:r w:rsidRPr="00942B1B">
        <w:rPr>
          <w:kern w:val="36"/>
          <w:u w:val="none"/>
        </w:rPr>
        <w:t>JAVNI POZIV</w:t>
      </w:r>
    </w:p>
    <w:p w:rsidR="00942B1B" w:rsidRPr="00942B1B" w:rsidRDefault="00942B1B" w:rsidP="00942B1B">
      <w:pPr>
        <w:jc w:val="center"/>
        <w:rPr>
          <w:b/>
        </w:rPr>
      </w:pPr>
      <w:r w:rsidRPr="00942B1B">
        <w:rPr>
          <w:b/>
        </w:rPr>
        <w:t xml:space="preserve">za </w:t>
      </w:r>
      <w:proofErr w:type="spellStart"/>
      <w:r w:rsidRPr="00942B1B">
        <w:rPr>
          <w:b/>
        </w:rPr>
        <w:t>prodaju</w:t>
      </w:r>
      <w:proofErr w:type="spellEnd"/>
      <w:r w:rsidRPr="00942B1B">
        <w:rPr>
          <w:b/>
        </w:rPr>
        <w:t xml:space="preserve"> </w:t>
      </w:r>
      <w:proofErr w:type="spellStart"/>
      <w:r w:rsidRPr="00942B1B">
        <w:rPr>
          <w:b/>
        </w:rPr>
        <w:t>rashodovanih</w:t>
      </w:r>
      <w:proofErr w:type="spellEnd"/>
      <w:r w:rsidRPr="00942B1B">
        <w:rPr>
          <w:b/>
        </w:rPr>
        <w:t xml:space="preserve"> </w:t>
      </w:r>
      <w:proofErr w:type="spellStart"/>
      <w:r w:rsidRPr="00942B1B">
        <w:rPr>
          <w:b/>
        </w:rPr>
        <w:t>vozila</w:t>
      </w:r>
      <w:proofErr w:type="spellEnd"/>
    </w:p>
    <w:p w:rsidR="00942B1B" w:rsidRPr="00942B1B" w:rsidRDefault="00942B1B" w:rsidP="00942B1B">
      <w:pPr>
        <w:pStyle w:val="BodyText"/>
        <w:rPr>
          <w:b/>
        </w:rPr>
      </w:pPr>
    </w:p>
    <w:p w:rsidR="00942B1B" w:rsidRPr="00942B1B" w:rsidRDefault="00942B1B" w:rsidP="00942B1B">
      <w:pPr>
        <w:pStyle w:val="Heading1"/>
        <w:rPr>
          <w:kern w:val="36"/>
        </w:rPr>
      </w:pPr>
      <w:r w:rsidRPr="00942B1B">
        <w:rPr>
          <w:kern w:val="36"/>
        </w:rPr>
        <w:t>I PREDMET POZIVA</w:t>
      </w:r>
    </w:p>
    <w:p w:rsidR="00942B1B" w:rsidRPr="00942B1B" w:rsidRDefault="00942B1B" w:rsidP="00942B1B">
      <w:pPr>
        <w:pStyle w:val="BodyText"/>
        <w:rPr>
          <w:b/>
        </w:rPr>
      </w:pPr>
      <w:r w:rsidRPr="00942B1B">
        <w:rPr>
          <w:b/>
        </w:rPr>
        <w:t xml:space="preserve"> </w:t>
      </w:r>
    </w:p>
    <w:p w:rsidR="00942B1B" w:rsidRPr="00942B1B" w:rsidRDefault="00942B1B" w:rsidP="00942B1B">
      <w:pPr>
        <w:pStyle w:val="ListParagraph"/>
        <w:numPr>
          <w:ilvl w:val="0"/>
          <w:numId w:val="2"/>
        </w:numPr>
        <w:tabs>
          <w:tab w:val="left" w:pos="780"/>
          <w:tab w:val="left" w:pos="31680"/>
        </w:tabs>
      </w:pPr>
      <w:proofErr w:type="spellStart"/>
      <w:r w:rsidRPr="00942B1B">
        <w:t>Predmet</w:t>
      </w:r>
      <w:proofErr w:type="spellEnd"/>
      <w:r w:rsidRPr="00942B1B">
        <w:t xml:space="preserve"> </w:t>
      </w:r>
      <w:proofErr w:type="spellStart"/>
      <w:r w:rsidRPr="00942B1B">
        <w:t>poziva</w:t>
      </w:r>
      <w:proofErr w:type="spellEnd"/>
      <w:r w:rsidRPr="00942B1B">
        <w:t xml:space="preserve"> je </w:t>
      </w:r>
      <w:proofErr w:type="spellStart"/>
      <w:r w:rsidRPr="00942B1B">
        <w:t>prikupljanje</w:t>
      </w:r>
      <w:proofErr w:type="spellEnd"/>
      <w:r w:rsidRPr="00942B1B">
        <w:t xml:space="preserve"> i </w:t>
      </w:r>
      <w:proofErr w:type="spellStart"/>
      <w:r w:rsidRPr="00942B1B">
        <w:t>odabir</w:t>
      </w:r>
      <w:proofErr w:type="spellEnd"/>
      <w:r w:rsidRPr="00942B1B">
        <w:t xml:space="preserve"> </w:t>
      </w:r>
      <w:proofErr w:type="spellStart"/>
      <w:r w:rsidRPr="00942B1B">
        <w:t>najpovoljnije</w:t>
      </w:r>
      <w:proofErr w:type="spellEnd"/>
      <w:r w:rsidRPr="00942B1B">
        <w:t xml:space="preserve"> </w:t>
      </w:r>
      <w:proofErr w:type="spellStart"/>
      <w:r w:rsidRPr="00942B1B">
        <w:t>ponude</w:t>
      </w:r>
      <w:proofErr w:type="spellEnd"/>
      <w:r w:rsidRPr="00942B1B">
        <w:t xml:space="preserve"> za </w:t>
      </w:r>
      <w:proofErr w:type="spellStart"/>
      <w:r w:rsidRPr="00942B1B">
        <w:t>prodaju</w:t>
      </w:r>
      <w:proofErr w:type="spellEnd"/>
      <w:r w:rsidRPr="00942B1B">
        <w:t xml:space="preserve"> </w:t>
      </w:r>
      <w:proofErr w:type="spellStart"/>
      <w:r w:rsidRPr="00942B1B">
        <w:t>rashodovanih</w:t>
      </w:r>
      <w:proofErr w:type="spellEnd"/>
      <w:r w:rsidRPr="00942B1B">
        <w:t xml:space="preserve"> </w:t>
      </w:r>
      <w:proofErr w:type="spellStart"/>
      <w:r w:rsidRPr="00942B1B">
        <w:t>vozila</w:t>
      </w:r>
      <w:proofErr w:type="spellEnd"/>
      <w:r w:rsidRPr="00942B1B">
        <w:t xml:space="preserve"> KCUS-a, </w:t>
      </w:r>
      <w:proofErr w:type="spellStart"/>
      <w:r w:rsidRPr="00942B1B">
        <w:t>putem</w:t>
      </w:r>
      <w:proofErr w:type="spellEnd"/>
      <w:r w:rsidRPr="00942B1B">
        <w:t xml:space="preserve"> </w:t>
      </w:r>
      <w:proofErr w:type="spellStart"/>
      <w:r w:rsidRPr="00942B1B">
        <w:t>pribavljenih</w:t>
      </w:r>
      <w:proofErr w:type="spellEnd"/>
      <w:r w:rsidRPr="00942B1B">
        <w:t xml:space="preserve"> </w:t>
      </w:r>
      <w:proofErr w:type="spellStart"/>
      <w:r w:rsidRPr="00942B1B">
        <w:t>pismenih</w:t>
      </w:r>
      <w:proofErr w:type="spellEnd"/>
      <w:r w:rsidRPr="00942B1B">
        <w:t xml:space="preserve"> </w:t>
      </w:r>
      <w:proofErr w:type="spellStart"/>
      <w:r w:rsidRPr="00942B1B">
        <w:t>ponuda</w:t>
      </w:r>
      <w:proofErr w:type="spellEnd"/>
      <w:r w:rsidRPr="00942B1B">
        <w:t xml:space="preserve">, i to za </w:t>
      </w:r>
      <w:proofErr w:type="spellStart"/>
      <w:r w:rsidRPr="00942B1B">
        <w:t>sljedeća</w:t>
      </w:r>
      <w:proofErr w:type="spellEnd"/>
      <w:r w:rsidRPr="00942B1B">
        <w:t xml:space="preserve"> </w:t>
      </w:r>
      <w:proofErr w:type="spellStart"/>
      <w:r w:rsidRPr="00942B1B">
        <w:t>vozila</w:t>
      </w:r>
      <w:proofErr w:type="spellEnd"/>
      <w:r w:rsidRPr="00942B1B">
        <w:t>:</w:t>
      </w:r>
    </w:p>
    <w:p w:rsidR="00942B1B" w:rsidRDefault="00942B1B" w:rsidP="00942B1B">
      <w:pPr>
        <w:pStyle w:val="BodyText"/>
        <w:spacing w:after="0" w:afterAutospacing="0"/>
      </w:pPr>
      <w:r w:rsidRPr="00942B1B">
        <w:t xml:space="preserve">LOT 1 </w:t>
      </w:r>
      <w:r>
        <w:t>–</w:t>
      </w:r>
      <w:r w:rsidRPr="00942B1B">
        <w:t xml:space="preserve"> </w:t>
      </w:r>
      <w:proofErr w:type="spellStart"/>
      <w:r>
        <w:t>Sanitetsko</w:t>
      </w:r>
      <w:proofErr w:type="spellEnd"/>
      <w:r>
        <w:t xml:space="preserve"> </w:t>
      </w:r>
      <w:proofErr w:type="spellStart"/>
      <w:r>
        <w:t>vozilo</w:t>
      </w:r>
      <w:proofErr w:type="spellEnd"/>
      <w:r>
        <w:t xml:space="preserve"> Kombi VW 70X0</w:t>
      </w:r>
      <w:proofErr w:type="gramStart"/>
      <w:r>
        <w:t>B</w:t>
      </w:r>
      <w:r w:rsidRPr="00942B1B">
        <w:t xml:space="preserve"> ,</w:t>
      </w:r>
      <w:proofErr w:type="gramEnd"/>
      <w:r w:rsidRPr="00942B1B">
        <w:t xml:space="preserve"> reg. </w:t>
      </w:r>
      <w:proofErr w:type="gramStart"/>
      <w:r w:rsidRPr="00942B1B">
        <w:t>br.</w:t>
      </w:r>
      <w:r>
        <w:t>E</w:t>
      </w:r>
      <w:proofErr w:type="gramEnd"/>
      <w:r>
        <w:t>30-K-913</w:t>
      </w:r>
    </w:p>
    <w:p w:rsidR="00942B1B" w:rsidRDefault="00942B1B" w:rsidP="00942B1B">
      <w:pPr>
        <w:pStyle w:val="BodyText"/>
        <w:spacing w:after="0" w:afterAutospacing="0"/>
      </w:pPr>
      <w:r>
        <w:t xml:space="preserve">         </w:t>
      </w:r>
      <w:r w:rsidRPr="00942B1B">
        <w:t xml:space="preserve"> </w:t>
      </w:r>
      <w:proofErr w:type="spellStart"/>
      <w:r w:rsidRPr="00942B1B">
        <w:t>Broj</w:t>
      </w:r>
      <w:proofErr w:type="spellEnd"/>
      <w:r w:rsidRPr="00942B1B">
        <w:t xml:space="preserve"> </w:t>
      </w:r>
      <w:proofErr w:type="gramStart"/>
      <w:r w:rsidRPr="00942B1B">
        <w:t>šasije :</w:t>
      </w:r>
      <w:proofErr w:type="gramEnd"/>
      <w:r w:rsidRPr="00942B1B">
        <w:t xml:space="preserve"> </w:t>
      </w:r>
      <w:r>
        <w:t>WV2ZZZ70ZSH135609</w:t>
      </w:r>
    </w:p>
    <w:p w:rsidR="00942B1B" w:rsidRDefault="00942B1B" w:rsidP="00942B1B">
      <w:pPr>
        <w:pStyle w:val="BodyText"/>
        <w:spacing w:after="0" w:afterAutospacing="0"/>
      </w:pPr>
      <w:r>
        <w:t xml:space="preserve">          </w:t>
      </w:r>
      <w:proofErr w:type="spellStart"/>
      <w:r w:rsidRPr="00942B1B">
        <w:t>Broj</w:t>
      </w:r>
      <w:proofErr w:type="spellEnd"/>
      <w:r w:rsidRPr="00942B1B">
        <w:t xml:space="preserve"> </w:t>
      </w:r>
      <w:proofErr w:type="spellStart"/>
      <w:r w:rsidRPr="00942B1B">
        <w:t>motora</w:t>
      </w:r>
      <w:proofErr w:type="spellEnd"/>
      <w:r w:rsidRPr="00942B1B">
        <w:t xml:space="preserve">: </w:t>
      </w:r>
      <w:r w:rsidR="00E56795">
        <w:t>AAB360594</w:t>
      </w:r>
    </w:p>
    <w:p w:rsidR="00942B1B" w:rsidRPr="00942B1B" w:rsidRDefault="00942B1B" w:rsidP="00942B1B">
      <w:pPr>
        <w:pStyle w:val="BodyText"/>
        <w:spacing w:after="0" w:afterAutospacing="0"/>
      </w:pPr>
      <w:r>
        <w:t xml:space="preserve">          </w:t>
      </w:r>
      <w:proofErr w:type="spellStart"/>
      <w:r w:rsidRPr="00942B1B">
        <w:t>Proizvedeno</w:t>
      </w:r>
      <w:proofErr w:type="spellEnd"/>
      <w:r w:rsidRPr="00942B1B">
        <w:t xml:space="preserve">: </w:t>
      </w:r>
      <w:r w:rsidR="00E56795">
        <w:t xml:space="preserve">1994. </w:t>
      </w:r>
      <w:proofErr w:type="spellStart"/>
      <w:r w:rsidRPr="00942B1B">
        <w:t>godine</w:t>
      </w:r>
      <w:proofErr w:type="spellEnd"/>
    </w:p>
    <w:p w:rsidR="00942B1B" w:rsidRPr="00942B1B" w:rsidRDefault="0035191A" w:rsidP="00942B1B">
      <w:pPr>
        <w:pStyle w:val="Heading2"/>
        <w:spacing w:after="0" w:afterAutospacing="0"/>
      </w:pPr>
      <w:r>
        <w:t xml:space="preserve">          </w:t>
      </w:r>
      <w:proofErr w:type="spellStart"/>
      <w:r w:rsidR="00942B1B" w:rsidRPr="00942B1B">
        <w:t>Početna</w:t>
      </w:r>
      <w:proofErr w:type="spellEnd"/>
      <w:r w:rsidR="00942B1B" w:rsidRPr="00942B1B">
        <w:t xml:space="preserve"> </w:t>
      </w:r>
      <w:proofErr w:type="spellStart"/>
      <w:r w:rsidR="00942B1B" w:rsidRPr="00942B1B">
        <w:t>cijena</w:t>
      </w:r>
      <w:proofErr w:type="spellEnd"/>
      <w:r w:rsidR="00942B1B" w:rsidRPr="00942B1B">
        <w:t xml:space="preserve">: </w:t>
      </w:r>
      <w:r w:rsidR="00E56795">
        <w:t>800,00</w:t>
      </w:r>
      <w:r w:rsidR="00942B1B" w:rsidRPr="00942B1B">
        <w:t xml:space="preserve"> KM</w:t>
      </w:r>
    </w:p>
    <w:p w:rsidR="00942B1B" w:rsidRPr="00942B1B" w:rsidRDefault="00942B1B" w:rsidP="00942B1B">
      <w:pPr>
        <w:pStyle w:val="BodyText"/>
        <w:spacing w:after="0" w:afterAutospacing="0"/>
        <w:rPr>
          <w:b/>
        </w:rPr>
      </w:pPr>
      <w:r w:rsidRPr="00942B1B">
        <w:rPr>
          <w:b/>
        </w:rPr>
        <w:t xml:space="preserve"> </w:t>
      </w:r>
    </w:p>
    <w:p w:rsidR="00942B1B" w:rsidRDefault="00942B1B" w:rsidP="0035191A">
      <w:pPr>
        <w:pStyle w:val="BodyText"/>
        <w:spacing w:after="0" w:afterAutospacing="0"/>
      </w:pPr>
      <w:r w:rsidRPr="00942B1B">
        <w:t xml:space="preserve">LOT 2 - </w:t>
      </w:r>
      <w:proofErr w:type="spellStart"/>
      <w:r w:rsidRPr="00942B1B">
        <w:t>Putničko</w:t>
      </w:r>
      <w:proofErr w:type="spellEnd"/>
      <w:r w:rsidRPr="00942B1B">
        <w:t xml:space="preserve"> </w:t>
      </w:r>
      <w:proofErr w:type="spellStart"/>
      <w:r w:rsidRPr="00942B1B">
        <w:t>motorno</w:t>
      </w:r>
      <w:proofErr w:type="spellEnd"/>
      <w:r w:rsidRPr="00942B1B">
        <w:t xml:space="preserve"> </w:t>
      </w:r>
      <w:proofErr w:type="spellStart"/>
      <w:r w:rsidRPr="00942B1B">
        <w:t>vozilo</w:t>
      </w:r>
      <w:proofErr w:type="spellEnd"/>
      <w:r w:rsidRPr="00942B1B">
        <w:t xml:space="preserve"> </w:t>
      </w:r>
      <w:r>
        <w:t>Škoda Fabia 6Y</w:t>
      </w:r>
      <w:r w:rsidRPr="00942B1B">
        <w:t xml:space="preserve">, reg.br. </w:t>
      </w:r>
      <w:r w:rsidR="0035191A">
        <w:t>027-T-065</w:t>
      </w:r>
    </w:p>
    <w:p w:rsidR="00942B1B" w:rsidRPr="00942B1B" w:rsidRDefault="00942B1B" w:rsidP="0035191A">
      <w:pPr>
        <w:pStyle w:val="BodyText"/>
        <w:spacing w:after="0" w:afterAutospacing="0"/>
      </w:pPr>
      <w:proofErr w:type="spellStart"/>
      <w:r w:rsidRPr="00942B1B">
        <w:t>Broj</w:t>
      </w:r>
      <w:proofErr w:type="spellEnd"/>
      <w:r w:rsidRPr="00942B1B">
        <w:t xml:space="preserve"> </w:t>
      </w:r>
      <w:proofErr w:type="spellStart"/>
      <w:r w:rsidRPr="00942B1B">
        <w:t>šasije</w:t>
      </w:r>
      <w:proofErr w:type="spellEnd"/>
      <w:r w:rsidRPr="00942B1B">
        <w:t xml:space="preserve"> </w:t>
      </w:r>
      <w:r w:rsidR="0035191A">
        <w:t>TMBHF46Y723477421</w:t>
      </w:r>
    </w:p>
    <w:p w:rsidR="0035191A" w:rsidRDefault="0035191A" w:rsidP="0035191A">
      <w:pPr>
        <w:pStyle w:val="BodyText"/>
        <w:spacing w:after="0" w:afterAutospacing="0"/>
      </w:pPr>
      <w:proofErr w:type="spellStart"/>
      <w:r>
        <w:t>Broj</w:t>
      </w:r>
      <w:proofErr w:type="spellEnd"/>
      <w:r>
        <w:t xml:space="preserve"> </w:t>
      </w:r>
      <w:proofErr w:type="spellStart"/>
      <w:r>
        <w:t>motora</w:t>
      </w:r>
      <w:proofErr w:type="spellEnd"/>
      <w:r w:rsidR="00942B1B" w:rsidRPr="00942B1B">
        <w:t xml:space="preserve">: </w:t>
      </w:r>
      <w:r w:rsidR="00E56795">
        <w:t>ASY079082</w:t>
      </w:r>
    </w:p>
    <w:p w:rsidR="00942B1B" w:rsidRPr="00942B1B" w:rsidRDefault="00942B1B" w:rsidP="0035191A">
      <w:pPr>
        <w:pStyle w:val="BodyText"/>
        <w:spacing w:after="0" w:afterAutospacing="0"/>
      </w:pPr>
      <w:proofErr w:type="spellStart"/>
      <w:r w:rsidRPr="00942B1B">
        <w:t>Proizvedeno</w:t>
      </w:r>
      <w:proofErr w:type="spellEnd"/>
      <w:r w:rsidRPr="00942B1B">
        <w:t xml:space="preserve">: </w:t>
      </w:r>
      <w:r w:rsidR="00E56795">
        <w:t xml:space="preserve">2002. </w:t>
      </w:r>
      <w:proofErr w:type="spellStart"/>
      <w:r w:rsidRPr="00942B1B">
        <w:t>godine</w:t>
      </w:r>
      <w:proofErr w:type="spellEnd"/>
    </w:p>
    <w:p w:rsidR="00942B1B" w:rsidRPr="00942B1B" w:rsidRDefault="00942B1B" w:rsidP="0035191A">
      <w:pPr>
        <w:pStyle w:val="Heading2"/>
        <w:spacing w:after="0" w:afterAutospacing="0"/>
      </w:pPr>
      <w:proofErr w:type="spellStart"/>
      <w:r w:rsidRPr="00942B1B">
        <w:t>Početna</w:t>
      </w:r>
      <w:proofErr w:type="spellEnd"/>
      <w:r w:rsidRPr="00942B1B">
        <w:t xml:space="preserve"> </w:t>
      </w:r>
      <w:proofErr w:type="spellStart"/>
      <w:r w:rsidRPr="00942B1B">
        <w:t>cijena</w:t>
      </w:r>
      <w:proofErr w:type="spellEnd"/>
      <w:r w:rsidRPr="00942B1B">
        <w:t xml:space="preserve">: </w:t>
      </w:r>
      <w:r w:rsidR="00E56795">
        <w:t>600,00</w:t>
      </w:r>
      <w:r w:rsidRPr="00942B1B">
        <w:t xml:space="preserve"> KM</w:t>
      </w:r>
    </w:p>
    <w:p w:rsidR="00942B1B" w:rsidRPr="00942B1B" w:rsidRDefault="00942B1B" w:rsidP="0035191A">
      <w:pPr>
        <w:widowControl/>
        <w:autoSpaceDE/>
        <w:autoSpaceDN/>
        <w:spacing w:before="0" w:beforeAutospacing="0" w:after="0" w:afterAutospacing="0"/>
        <w:rPr>
          <w:b/>
          <w:bCs/>
        </w:rPr>
        <w:sectPr w:rsidR="00942B1B" w:rsidRPr="00942B1B">
          <w:pgSz w:w="12240" w:h="15840"/>
          <w:pgMar w:top="1440" w:right="1440" w:bottom="1440" w:left="1440" w:header="720" w:footer="720" w:gutter="0"/>
          <w:cols w:space="720"/>
        </w:sectPr>
      </w:pPr>
    </w:p>
    <w:p w:rsidR="00B60997" w:rsidRDefault="00942B1B" w:rsidP="00B60997">
      <w:pPr>
        <w:pStyle w:val="BodyText"/>
        <w:spacing w:after="0" w:afterAutospacing="0"/>
      </w:pPr>
      <w:r w:rsidRPr="00942B1B">
        <w:lastRenderedPageBreak/>
        <w:t xml:space="preserve">LOT 3 </w:t>
      </w:r>
      <w:r w:rsidR="00B60997">
        <w:t>–</w:t>
      </w:r>
      <w:r w:rsidRPr="00942B1B">
        <w:t xml:space="preserve"> </w:t>
      </w:r>
      <w:proofErr w:type="spellStart"/>
      <w:r w:rsidR="00B60997" w:rsidRPr="00942B1B">
        <w:t>Putničko</w:t>
      </w:r>
      <w:proofErr w:type="spellEnd"/>
      <w:r w:rsidR="00B60997" w:rsidRPr="00942B1B">
        <w:t xml:space="preserve"> </w:t>
      </w:r>
      <w:proofErr w:type="spellStart"/>
      <w:r w:rsidR="00B60997" w:rsidRPr="00942B1B">
        <w:t>motorno</w:t>
      </w:r>
      <w:proofErr w:type="spellEnd"/>
      <w:r w:rsidR="00B60997">
        <w:t xml:space="preserve"> </w:t>
      </w:r>
      <w:proofErr w:type="spellStart"/>
      <w:r w:rsidR="00B60997">
        <w:t>vozilo</w:t>
      </w:r>
      <w:proofErr w:type="spellEnd"/>
      <w:r w:rsidR="00B60997" w:rsidRPr="00942B1B">
        <w:t xml:space="preserve"> </w:t>
      </w:r>
      <w:r w:rsidR="00B60997">
        <w:t>Kombi Comfort 1,9 SDI Škoda Fabia 6Y,</w:t>
      </w:r>
      <w:r w:rsidRPr="00942B1B">
        <w:t xml:space="preserve"> reg. </w:t>
      </w:r>
      <w:proofErr w:type="gramStart"/>
      <w:r w:rsidRPr="00942B1B">
        <w:t>br.</w:t>
      </w:r>
      <w:r w:rsidR="00B60997">
        <w:t>K</w:t>
      </w:r>
      <w:proofErr w:type="gramEnd"/>
      <w:r w:rsidR="00B60997">
        <w:t>65-O-024</w:t>
      </w:r>
      <w:r w:rsidRPr="00942B1B">
        <w:t xml:space="preserve"> </w:t>
      </w:r>
    </w:p>
    <w:p w:rsidR="00942B1B" w:rsidRPr="00942B1B" w:rsidRDefault="00942B1B" w:rsidP="00B60997">
      <w:pPr>
        <w:pStyle w:val="BodyText"/>
        <w:spacing w:after="0" w:afterAutospacing="0"/>
      </w:pPr>
      <w:proofErr w:type="spellStart"/>
      <w:r w:rsidRPr="00942B1B">
        <w:t>Broj</w:t>
      </w:r>
      <w:proofErr w:type="spellEnd"/>
      <w:r w:rsidRPr="00942B1B">
        <w:t xml:space="preserve"> </w:t>
      </w:r>
      <w:proofErr w:type="spellStart"/>
      <w:proofErr w:type="gramStart"/>
      <w:r w:rsidRPr="00942B1B">
        <w:t>šasije</w:t>
      </w:r>
      <w:proofErr w:type="spellEnd"/>
      <w:r w:rsidRPr="00942B1B">
        <w:t xml:space="preserve"> :</w:t>
      </w:r>
      <w:proofErr w:type="gramEnd"/>
      <w:r w:rsidRPr="00942B1B">
        <w:t xml:space="preserve"> </w:t>
      </w:r>
      <w:r w:rsidR="00B60997">
        <w:t>TMBHF46Y133677549</w:t>
      </w:r>
    </w:p>
    <w:p w:rsidR="00B60997" w:rsidRDefault="00942B1B" w:rsidP="00B60997">
      <w:pPr>
        <w:pStyle w:val="BodyText"/>
        <w:spacing w:after="0" w:afterAutospacing="0"/>
      </w:pPr>
      <w:proofErr w:type="spellStart"/>
      <w:r w:rsidRPr="00942B1B">
        <w:t>Broj</w:t>
      </w:r>
      <w:proofErr w:type="spellEnd"/>
      <w:r w:rsidRPr="00942B1B">
        <w:t xml:space="preserve"> </w:t>
      </w:r>
      <w:proofErr w:type="spellStart"/>
      <w:r w:rsidRPr="00942B1B">
        <w:t>motora</w:t>
      </w:r>
      <w:proofErr w:type="spellEnd"/>
      <w:r w:rsidRPr="00942B1B">
        <w:t xml:space="preserve">: </w:t>
      </w:r>
      <w:r w:rsidR="00E56795">
        <w:t>ASY140911</w:t>
      </w:r>
    </w:p>
    <w:p w:rsidR="00942B1B" w:rsidRPr="005B7D27" w:rsidRDefault="00942B1B" w:rsidP="00B60997">
      <w:pPr>
        <w:pStyle w:val="BodyText"/>
        <w:spacing w:after="0" w:afterAutospacing="0"/>
        <w:rPr>
          <w:lang w:val="it-IT"/>
        </w:rPr>
      </w:pPr>
      <w:r w:rsidRPr="005B7D27">
        <w:rPr>
          <w:lang w:val="it-IT"/>
        </w:rPr>
        <w:t xml:space="preserve">Proizvedeno: </w:t>
      </w:r>
      <w:r w:rsidR="00E56795" w:rsidRPr="005B7D27">
        <w:rPr>
          <w:lang w:val="it-IT"/>
        </w:rPr>
        <w:t>2003.</w:t>
      </w:r>
      <w:r w:rsidR="00B60997" w:rsidRPr="005B7D27">
        <w:rPr>
          <w:lang w:val="it-IT"/>
        </w:rPr>
        <w:t xml:space="preserve"> godine</w:t>
      </w:r>
    </w:p>
    <w:p w:rsidR="00942B1B" w:rsidRPr="005B7D27" w:rsidRDefault="00942B1B" w:rsidP="00B60997">
      <w:pPr>
        <w:pStyle w:val="Heading2"/>
        <w:spacing w:after="0" w:afterAutospacing="0"/>
        <w:rPr>
          <w:lang w:val="it-IT"/>
        </w:rPr>
      </w:pPr>
      <w:r w:rsidRPr="005B7D27">
        <w:rPr>
          <w:lang w:val="it-IT"/>
        </w:rPr>
        <w:t xml:space="preserve">Početna cijena: </w:t>
      </w:r>
      <w:r w:rsidR="00E56795" w:rsidRPr="005B7D27">
        <w:rPr>
          <w:lang w:val="it-IT"/>
        </w:rPr>
        <w:t xml:space="preserve">600,00 </w:t>
      </w:r>
      <w:r w:rsidRPr="005B7D27">
        <w:rPr>
          <w:lang w:val="it-IT"/>
        </w:rPr>
        <w:t>KM</w:t>
      </w:r>
    </w:p>
    <w:p w:rsidR="00B60997" w:rsidRPr="005B7D27" w:rsidRDefault="00B60997" w:rsidP="00B60997">
      <w:pPr>
        <w:pStyle w:val="Heading2"/>
        <w:spacing w:after="0" w:afterAutospacing="0"/>
        <w:rPr>
          <w:lang w:val="it-IT"/>
        </w:rPr>
      </w:pPr>
    </w:p>
    <w:p w:rsidR="00B60997" w:rsidRPr="005B7D27" w:rsidRDefault="00942B1B" w:rsidP="00B60997">
      <w:pPr>
        <w:pStyle w:val="BodyText"/>
        <w:spacing w:after="0" w:afterAutospacing="0"/>
        <w:rPr>
          <w:lang w:val="it-IT"/>
        </w:rPr>
      </w:pPr>
      <w:r w:rsidRPr="005B7D27">
        <w:rPr>
          <w:b/>
          <w:lang w:val="it-IT"/>
        </w:rPr>
        <w:t xml:space="preserve"> </w:t>
      </w:r>
      <w:r w:rsidR="00B60997" w:rsidRPr="005B7D27">
        <w:rPr>
          <w:lang w:val="it-IT"/>
        </w:rPr>
        <w:t xml:space="preserve">LOT 4 – Putničko motorno vozilo Fiat Ducato 230, reg. br.A99-A-643 </w:t>
      </w:r>
    </w:p>
    <w:p w:rsidR="00B60997" w:rsidRPr="00942B1B" w:rsidRDefault="00B60997" w:rsidP="00B60997">
      <w:pPr>
        <w:pStyle w:val="BodyText"/>
        <w:spacing w:after="0" w:afterAutospacing="0"/>
      </w:pPr>
      <w:proofErr w:type="spellStart"/>
      <w:r w:rsidRPr="00942B1B">
        <w:t>Broj</w:t>
      </w:r>
      <w:proofErr w:type="spellEnd"/>
      <w:r w:rsidRPr="00942B1B">
        <w:t xml:space="preserve"> </w:t>
      </w:r>
      <w:proofErr w:type="spellStart"/>
      <w:proofErr w:type="gramStart"/>
      <w:r w:rsidRPr="00942B1B">
        <w:t>šasije</w:t>
      </w:r>
      <w:proofErr w:type="spellEnd"/>
      <w:r w:rsidRPr="00942B1B">
        <w:t xml:space="preserve"> :</w:t>
      </w:r>
      <w:proofErr w:type="gramEnd"/>
      <w:r w:rsidRPr="00942B1B">
        <w:t xml:space="preserve"> </w:t>
      </w:r>
      <w:r>
        <w:t>ZFA23000005553575</w:t>
      </w:r>
    </w:p>
    <w:p w:rsidR="00B60997" w:rsidRDefault="00B60997" w:rsidP="00B60997">
      <w:pPr>
        <w:pStyle w:val="BodyText"/>
        <w:spacing w:after="0" w:afterAutospacing="0"/>
      </w:pPr>
      <w:proofErr w:type="spellStart"/>
      <w:r w:rsidRPr="00942B1B">
        <w:t>Broj</w:t>
      </w:r>
      <w:proofErr w:type="spellEnd"/>
      <w:r w:rsidRPr="00942B1B">
        <w:t xml:space="preserve"> </w:t>
      </w:r>
      <w:proofErr w:type="spellStart"/>
      <w:r w:rsidRPr="00942B1B">
        <w:t>motora</w:t>
      </w:r>
      <w:proofErr w:type="spellEnd"/>
      <w:r w:rsidRPr="00942B1B">
        <w:t xml:space="preserve">: </w:t>
      </w:r>
      <w:r w:rsidR="00E56795">
        <w:t>3004929</w:t>
      </w:r>
    </w:p>
    <w:p w:rsidR="00B60997" w:rsidRPr="00942B1B" w:rsidRDefault="00B60997" w:rsidP="00B60997">
      <w:pPr>
        <w:pStyle w:val="BodyText"/>
        <w:spacing w:after="0" w:afterAutospacing="0"/>
      </w:pPr>
      <w:proofErr w:type="spellStart"/>
      <w:r w:rsidRPr="00942B1B">
        <w:t>Proizvedeno</w:t>
      </w:r>
      <w:proofErr w:type="spellEnd"/>
      <w:r w:rsidRPr="00942B1B">
        <w:t xml:space="preserve">: </w:t>
      </w:r>
      <w:r w:rsidR="00E56795">
        <w:t>1998.</w:t>
      </w:r>
      <w:r w:rsidRPr="00B60997">
        <w:t xml:space="preserve"> </w:t>
      </w:r>
      <w:proofErr w:type="spellStart"/>
      <w:r w:rsidRPr="00942B1B">
        <w:t>godine</w:t>
      </w:r>
      <w:proofErr w:type="spellEnd"/>
    </w:p>
    <w:p w:rsidR="00B60997" w:rsidRDefault="00B60997" w:rsidP="00B60997">
      <w:pPr>
        <w:pStyle w:val="Heading2"/>
        <w:spacing w:after="0" w:afterAutospacing="0"/>
      </w:pPr>
      <w:proofErr w:type="spellStart"/>
      <w:r w:rsidRPr="00942B1B">
        <w:t>Početna</w:t>
      </w:r>
      <w:proofErr w:type="spellEnd"/>
      <w:r w:rsidRPr="00942B1B">
        <w:t xml:space="preserve"> </w:t>
      </w:r>
      <w:proofErr w:type="spellStart"/>
      <w:r w:rsidRPr="00942B1B">
        <w:t>cijena</w:t>
      </w:r>
      <w:proofErr w:type="spellEnd"/>
      <w:r w:rsidRPr="00942B1B">
        <w:t xml:space="preserve">: </w:t>
      </w:r>
      <w:r w:rsidR="00E56795">
        <w:t>600,00</w:t>
      </w:r>
      <w:r w:rsidRPr="00942B1B">
        <w:t xml:space="preserve"> KM</w:t>
      </w:r>
    </w:p>
    <w:p w:rsidR="009837A0" w:rsidRDefault="009837A0" w:rsidP="00B60997">
      <w:pPr>
        <w:pStyle w:val="Heading2"/>
        <w:spacing w:after="0" w:afterAutospacing="0"/>
      </w:pPr>
    </w:p>
    <w:p w:rsidR="009837A0" w:rsidRDefault="009837A0" w:rsidP="009837A0">
      <w:pPr>
        <w:pStyle w:val="BodyText"/>
        <w:spacing w:after="0" w:afterAutospacing="0"/>
      </w:pPr>
      <w:r w:rsidRPr="00942B1B">
        <w:t xml:space="preserve">LOT </w:t>
      </w:r>
      <w:r>
        <w:t>5</w:t>
      </w:r>
      <w:r w:rsidRPr="00942B1B">
        <w:t xml:space="preserve"> </w:t>
      </w:r>
      <w:r>
        <w:t>–</w:t>
      </w:r>
      <w:r w:rsidRPr="00942B1B">
        <w:t xml:space="preserve"> </w:t>
      </w:r>
      <w:proofErr w:type="spellStart"/>
      <w:r w:rsidRPr="00942B1B">
        <w:t>Putničko</w:t>
      </w:r>
      <w:proofErr w:type="spellEnd"/>
      <w:r w:rsidRPr="00942B1B">
        <w:t xml:space="preserve"> </w:t>
      </w:r>
      <w:proofErr w:type="spellStart"/>
      <w:r w:rsidRPr="00942B1B">
        <w:t>motorno</w:t>
      </w:r>
      <w:proofErr w:type="spellEnd"/>
      <w:r>
        <w:t xml:space="preserve"> </w:t>
      </w:r>
      <w:proofErr w:type="spellStart"/>
      <w:r>
        <w:t>vozilo</w:t>
      </w:r>
      <w:proofErr w:type="spellEnd"/>
      <w:r w:rsidRPr="00942B1B">
        <w:t xml:space="preserve"> </w:t>
      </w:r>
      <w:proofErr w:type="spellStart"/>
      <w:r>
        <w:t>Reanault</w:t>
      </w:r>
      <w:proofErr w:type="spellEnd"/>
      <w:r>
        <w:t xml:space="preserve"> KC,</w:t>
      </w:r>
      <w:r w:rsidRPr="00942B1B">
        <w:t xml:space="preserve"> reg. br.</w:t>
      </w:r>
      <w:r>
        <w:t>A83-T-253</w:t>
      </w:r>
    </w:p>
    <w:p w:rsidR="009837A0" w:rsidRPr="00942B1B" w:rsidRDefault="009837A0" w:rsidP="009837A0">
      <w:pPr>
        <w:pStyle w:val="BodyText"/>
        <w:spacing w:after="0" w:afterAutospacing="0"/>
      </w:pPr>
      <w:proofErr w:type="spellStart"/>
      <w:r w:rsidRPr="00942B1B">
        <w:t>Broj</w:t>
      </w:r>
      <w:proofErr w:type="spellEnd"/>
      <w:r w:rsidRPr="00942B1B">
        <w:t xml:space="preserve"> </w:t>
      </w:r>
      <w:proofErr w:type="spellStart"/>
      <w:proofErr w:type="gramStart"/>
      <w:r w:rsidRPr="00942B1B">
        <w:t>šasije</w:t>
      </w:r>
      <w:proofErr w:type="spellEnd"/>
      <w:r w:rsidRPr="00942B1B">
        <w:t xml:space="preserve"> :</w:t>
      </w:r>
      <w:proofErr w:type="gramEnd"/>
      <w:r w:rsidRPr="00942B1B">
        <w:t xml:space="preserve"> </w:t>
      </w:r>
      <w:r>
        <w:t>VF1KCOFEF33306574</w:t>
      </w:r>
    </w:p>
    <w:p w:rsidR="009837A0" w:rsidRDefault="009837A0" w:rsidP="009837A0">
      <w:pPr>
        <w:pStyle w:val="BodyText"/>
        <w:spacing w:after="0" w:afterAutospacing="0"/>
      </w:pPr>
      <w:proofErr w:type="spellStart"/>
      <w:r w:rsidRPr="00942B1B">
        <w:t>Broj</w:t>
      </w:r>
      <w:proofErr w:type="spellEnd"/>
      <w:r w:rsidRPr="00942B1B">
        <w:t xml:space="preserve"> </w:t>
      </w:r>
      <w:proofErr w:type="spellStart"/>
      <w:r w:rsidRPr="00942B1B">
        <w:t>motora</w:t>
      </w:r>
      <w:proofErr w:type="spellEnd"/>
      <w:r w:rsidRPr="00942B1B">
        <w:t xml:space="preserve">: </w:t>
      </w:r>
      <w:r w:rsidR="008B4EBB">
        <w:t>F4670821</w:t>
      </w:r>
    </w:p>
    <w:p w:rsidR="009837A0" w:rsidRPr="00942B1B" w:rsidRDefault="009837A0" w:rsidP="009837A0">
      <w:pPr>
        <w:pStyle w:val="BodyText"/>
        <w:spacing w:after="0" w:afterAutospacing="0"/>
      </w:pPr>
      <w:proofErr w:type="spellStart"/>
      <w:r w:rsidRPr="00942B1B">
        <w:t>Proizvedeno</w:t>
      </w:r>
      <w:proofErr w:type="spellEnd"/>
      <w:r w:rsidRPr="00942B1B">
        <w:t xml:space="preserve">: </w:t>
      </w:r>
      <w:r w:rsidR="008B4EBB">
        <w:t>2005.</w:t>
      </w:r>
      <w:r w:rsidRPr="00B60997">
        <w:t xml:space="preserve"> </w:t>
      </w:r>
      <w:proofErr w:type="spellStart"/>
      <w:r w:rsidRPr="00942B1B">
        <w:t>godine</w:t>
      </w:r>
      <w:proofErr w:type="spellEnd"/>
    </w:p>
    <w:p w:rsidR="009837A0" w:rsidRPr="00942B1B" w:rsidRDefault="009837A0" w:rsidP="009837A0">
      <w:pPr>
        <w:pStyle w:val="Heading2"/>
        <w:spacing w:after="0" w:afterAutospacing="0"/>
      </w:pPr>
      <w:proofErr w:type="spellStart"/>
      <w:r w:rsidRPr="00942B1B">
        <w:t>Početna</w:t>
      </w:r>
      <w:proofErr w:type="spellEnd"/>
      <w:r w:rsidRPr="00942B1B">
        <w:t xml:space="preserve"> </w:t>
      </w:r>
      <w:proofErr w:type="spellStart"/>
      <w:r w:rsidRPr="00942B1B">
        <w:t>cijena</w:t>
      </w:r>
      <w:proofErr w:type="spellEnd"/>
      <w:r w:rsidRPr="00942B1B">
        <w:t xml:space="preserve">: </w:t>
      </w:r>
      <w:r w:rsidR="008B4EBB">
        <w:t xml:space="preserve">500,00 </w:t>
      </w:r>
      <w:r w:rsidRPr="00942B1B">
        <w:t>KM</w:t>
      </w:r>
    </w:p>
    <w:p w:rsidR="009837A0" w:rsidRPr="00942B1B" w:rsidRDefault="009837A0" w:rsidP="00B60997">
      <w:pPr>
        <w:pStyle w:val="Heading2"/>
        <w:spacing w:after="0" w:afterAutospacing="0"/>
      </w:pPr>
    </w:p>
    <w:p w:rsidR="009948C1" w:rsidRDefault="009948C1" w:rsidP="009948C1">
      <w:pPr>
        <w:pStyle w:val="BodyText"/>
        <w:spacing w:after="0" w:afterAutospacing="0"/>
      </w:pPr>
      <w:r w:rsidRPr="00942B1B">
        <w:t xml:space="preserve">LOT </w:t>
      </w:r>
      <w:r>
        <w:t>6</w:t>
      </w:r>
      <w:r w:rsidRPr="00942B1B">
        <w:t xml:space="preserve"> </w:t>
      </w:r>
      <w:r>
        <w:t>–</w:t>
      </w:r>
      <w:r w:rsidRPr="00942B1B">
        <w:t xml:space="preserve"> </w:t>
      </w:r>
      <w:proofErr w:type="spellStart"/>
      <w:r w:rsidR="009047A8">
        <w:t>Dostavno</w:t>
      </w:r>
      <w:proofErr w:type="spellEnd"/>
      <w:r>
        <w:t xml:space="preserve"> </w:t>
      </w:r>
      <w:proofErr w:type="spellStart"/>
      <w:r>
        <w:t>vozilo</w:t>
      </w:r>
      <w:proofErr w:type="spellEnd"/>
      <w:r w:rsidRPr="00942B1B">
        <w:t xml:space="preserve"> </w:t>
      </w:r>
      <w:r w:rsidR="009047A8">
        <w:t>Hyundai H1</w:t>
      </w:r>
      <w:r>
        <w:t>,</w:t>
      </w:r>
      <w:r w:rsidRPr="00942B1B">
        <w:t xml:space="preserve"> reg. br.</w:t>
      </w:r>
      <w:r w:rsidR="009047A8">
        <w:t>T75-A-615</w:t>
      </w:r>
      <w:r w:rsidRPr="00942B1B">
        <w:t xml:space="preserve"> </w:t>
      </w:r>
    </w:p>
    <w:p w:rsidR="009948C1" w:rsidRPr="00942B1B" w:rsidRDefault="009948C1" w:rsidP="009948C1">
      <w:pPr>
        <w:pStyle w:val="BodyText"/>
        <w:spacing w:after="0" w:afterAutospacing="0"/>
      </w:pPr>
      <w:proofErr w:type="spellStart"/>
      <w:r w:rsidRPr="00942B1B">
        <w:t>Broj</w:t>
      </w:r>
      <w:proofErr w:type="spellEnd"/>
      <w:r w:rsidRPr="00942B1B">
        <w:t xml:space="preserve"> </w:t>
      </w:r>
      <w:proofErr w:type="spellStart"/>
      <w:proofErr w:type="gramStart"/>
      <w:r w:rsidRPr="00942B1B">
        <w:t>šasije</w:t>
      </w:r>
      <w:proofErr w:type="spellEnd"/>
      <w:r w:rsidRPr="00942B1B">
        <w:t xml:space="preserve"> :</w:t>
      </w:r>
      <w:proofErr w:type="gramEnd"/>
      <w:r w:rsidRPr="00942B1B">
        <w:t xml:space="preserve"> </w:t>
      </w:r>
      <w:r w:rsidR="009047A8">
        <w:t>NLJWVH7HP5Z045301</w:t>
      </w:r>
    </w:p>
    <w:p w:rsidR="009948C1" w:rsidRDefault="009948C1" w:rsidP="009948C1">
      <w:pPr>
        <w:pStyle w:val="BodyText"/>
        <w:spacing w:after="0" w:afterAutospacing="0"/>
      </w:pPr>
      <w:proofErr w:type="spellStart"/>
      <w:r w:rsidRPr="00942B1B">
        <w:t>Broj</w:t>
      </w:r>
      <w:proofErr w:type="spellEnd"/>
      <w:r w:rsidRPr="00942B1B">
        <w:t xml:space="preserve"> </w:t>
      </w:r>
      <w:proofErr w:type="spellStart"/>
      <w:r w:rsidRPr="00942B1B">
        <w:t>motora</w:t>
      </w:r>
      <w:proofErr w:type="spellEnd"/>
      <w:r w:rsidRPr="00942B1B">
        <w:t xml:space="preserve">: </w:t>
      </w:r>
      <w:r w:rsidR="00291EFC">
        <w:t>D4BH4T033379</w:t>
      </w:r>
    </w:p>
    <w:p w:rsidR="009948C1" w:rsidRPr="00942B1B" w:rsidRDefault="009948C1" w:rsidP="009948C1">
      <w:pPr>
        <w:pStyle w:val="BodyText"/>
        <w:spacing w:after="0" w:afterAutospacing="0"/>
      </w:pPr>
      <w:proofErr w:type="spellStart"/>
      <w:r w:rsidRPr="00942B1B">
        <w:t>Proizvedeno</w:t>
      </w:r>
      <w:proofErr w:type="spellEnd"/>
      <w:r w:rsidRPr="00942B1B">
        <w:t xml:space="preserve">: </w:t>
      </w:r>
      <w:r w:rsidR="00291EFC">
        <w:t>2005.</w:t>
      </w:r>
      <w:r w:rsidRPr="00B60997">
        <w:t xml:space="preserve"> </w:t>
      </w:r>
      <w:proofErr w:type="spellStart"/>
      <w:r w:rsidRPr="00942B1B">
        <w:t>godine</w:t>
      </w:r>
      <w:proofErr w:type="spellEnd"/>
    </w:p>
    <w:p w:rsidR="009948C1" w:rsidRPr="00942B1B" w:rsidRDefault="009948C1" w:rsidP="009948C1">
      <w:pPr>
        <w:pStyle w:val="Heading2"/>
        <w:spacing w:after="0" w:afterAutospacing="0"/>
      </w:pPr>
      <w:proofErr w:type="spellStart"/>
      <w:r w:rsidRPr="00942B1B">
        <w:t>Početna</w:t>
      </w:r>
      <w:proofErr w:type="spellEnd"/>
      <w:r w:rsidRPr="00942B1B">
        <w:t xml:space="preserve"> </w:t>
      </w:r>
      <w:proofErr w:type="spellStart"/>
      <w:r w:rsidRPr="00942B1B">
        <w:t>cijena</w:t>
      </w:r>
      <w:proofErr w:type="spellEnd"/>
      <w:r w:rsidRPr="00942B1B">
        <w:t xml:space="preserve">: </w:t>
      </w:r>
      <w:r w:rsidR="00291EFC">
        <w:t>600,00</w:t>
      </w:r>
      <w:r w:rsidRPr="00942B1B">
        <w:t xml:space="preserve"> KM</w:t>
      </w:r>
    </w:p>
    <w:p w:rsidR="009047A8" w:rsidRDefault="009047A8" w:rsidP="009047A8">
      <w:pPr>
        <w:pStyle w:val="BodyText"/>
        <w:spacing w:after="0" w:afterAutospacing="0"/>
      </w:pPr>
      <w:r w:rsidRPr="00942B1B">
        <w:lastRenderedPageBreak/>
        <w:t xml:space="preserve">LOT </w:t>
      </w:r>
      <w:r>
        <w:t>7</w:t>
      </w:r>
      <w:r w:rsidRPr="00942B1B">
        <w:t xml:space="preserve"> </w:t>
      </w:r>
      <w:r>
        <w:t>–</w:t>
      </w:r>
      <w:r w:rsidRPr="00942B1B">
        <w:t xml:space="preserve"> </w:t>
      </w:r>
      <w:proofErr w:type="spellStart"/>
      <w:r>
        <w:t>Dostavno</w:t>
      </w:r>
      <w:proofErr w:type="spellEnd"/>
      <w:r>
        <w:t xml:space="preserve"> </w:t>
      </w:r>
      <w:proofErr w:type="spellStart"/>
      <w:r>
        <w:t>vozilo</w:t>
      </w:r>
      <w:proofErr w:type="spellEnd"/>
      <w:r w:rsidRPr="00942B1B">
        <w:t xml:space="preserve"> </w:t>
      </w:r>
      <w:r>
        <w:t>Hyundai H1,</w:t>
      </w:r>
      <w:r w:rsidRPr="00942B1B">
        <w:t xml:space="preserve"> reg. br.</w:t>
      </w:r>
      <w:r>
        <w:t>035-J-952</w:t>
      </w:r>
      <w:r w:rsidRPr="00942B1B">
        <w:t xml:space="preserve"> </w:t>
      </w:r>
    </w:p>
    <w:p w:rsidR="009047A8" w:rsidRPr="00942B1B" w:rsidRDefault="009047A8" w:rsidP="009047A8">
      <w:pPr>
        <w:pStyle w:val="BodyText"/>
        <w:spacing w:after="0" w:afterAutospacing="0"/>
      </w:pPr>
      <w:proofErr w:type="spellStart"/>
      <w:r w:rsidRPr="00942B1B">
        <w:t>Broj</w:t>
      </w:r>
      <w:proofErr w:type="spellEnd"/>
      <w:r w:rsidRPr="00942B1B">
        <w:t xml:space="preserve"> </w:t>
      </w:r>
      <w:proofErr w:type="spellStart"/>
      <w:proofErr w:type="gramStart"/>
      <w:r w:rsidRPr="00942B1B">
        <w:t>šasije</w:t>
      </w:r>
      <w:proofErr w:type="spellEnd"/>
      <w:r w:rsidRPr="00942B1B">
        <w:t xml:space="preserve"> :</w:t>
      </w:r>
      <w:proofErr w:type="gramEnd"/>
      <w:r w:rsidRPr="00942B1B">
        <w:t xml:space="preserve"> </w:t>
      </w:r>
      <w:r>
        <w:t>NLJWVH7HP5Z045302</w:t>
      </w:r>
    </w:p>
    <w:p w:rsidR="009047A8" w:rsidRDefault="009047A8" w:rsidP="009047A8">
      <w:pPr>
        <w:pStyle w:val="BodyText"/>
        <w:spacing w:after="0" w:afterAutospacing="0"/>
      </w:pPr>
      <w:proofErr w:type="spellStart"/>
      <w:r w:rsidRPr="00942B1B">
        <w:t>Broj</w:t>
      </w:r>
      <w:proofErr w:type="spellEnd"/>
      <w:r w:rsidRPr="00942B1B">
        <w:t xml:space="preserve"> </w:t>
      </w:r>
      <w:proofErr w:type="spellStart"/>
      <w:r w:rsidRPr="00942B1B">
        <w:t>motora</w:t>
      </w:r>
      <w:proofErr w:type="spellEnd"/>
      <w:r w:rsidRPr="00942B1B">
        <w:t xml:space="preserve">: </w:t>
      </w:r>
      <w:r w:rsidR="00E40F2B">
        <w:t>D4BH4T033389</w:t>
      </w:r>
    </w:p>
    <w:p w:rsidR="009047A8" w:rsidRPr="00942B1B" w:rsidRDefault="009047A8" w:rsidP="009047A8">
      <w:pPr>
        <w:pStyle w:val="BodyText"/>
        <w:spacing w:after="0" w:afterAutospacing="0"/>
      </w:pPr>
      <w:proofErr w:type="spellStart"/>
      <w:r w:rsidRPr="00942B1B">
        <w:t>Proizvedeno</w:t>
      </w:r>
      <w:proofErr w:type="spellEnd"/>
      <w:r w:rsidRPr="00942B1B">
        <w:t xml:space="preserve">: </w:t>
      </w:r>
      <w:r w:rsidR="00E40F2B">
        <w:t xml:space="preserve">2005. </w:t>
      </w:r>
      <w:proofErr w:type="spellStart"/>
      <w:r w:rsidRPr="00942B1B">
        <w:t>godine</w:t>
      </w:r>
      <w:proofErr w:type="spellEnd"/>
    </w:p>
    <w:p w:rsidR="009047A8" w:rsidRPr="00942B1B" w:rsidRDefault="009047A8" w:rsidP="009047A8">
      <w:pPr>
        <w:pStyle w:val="Heading2"/>
        <w:spacing w:after="0" w:afterAutospacing="0"/>
      </w:pPr>
      <w:proofErr w:type="spellStart"/>
      <w:r w:rsidRPr="00942B1B">
        <w:t>Početna</w:t>
      </w:r>
      <w:proofErr w:type="spellEnd"/>
      <w:r w:rsidRPr="00942B1B">
        <w:t xml:space="preserve"> </w:t>
      </w:r>
      <w:proofErr w:type="spellStart"/>
      <w:r w:rsidRPr="00942B1B">
        <w:t>cijena</w:t>
      </w:r>
      <w:proofErr w:type="spellEnd"/>
      <w:r w:rsidRPr="00942B1B">
        <w:t xml:space="preserve">: </w:t>
      </w:r>
      <w:r w:rsidR="00E40F2B">
        <w:t>600,00</w:t>
      </w:r>
      <w:r w:rsidRPr="00942B1B">
        <w:t xml:space="preserve"> KM</w:t>
      </w:r>
    </w:p>
    <w:p w:rsidR="00942B1B" w:rsidRPr="00942B1B" w:rsidRDefault="00942B1B" w:rsidP="00942B1B">
      <w:pPr>
        <w:pStyle w:val="BodyText"/>
        <w:rPr>
          <w:b/>
        </w:rPr>
      </w:pPr>
    </w:p>
    <w:p w:rsidR="00942B1B" w:rsidRPr="005B7D27" w:rsidRDefault="00942B1B" w:rsidP="00942B1B">
      <w:pPr>
        <w:pStyle w:val="ListParagraph"/>
        <w:numPr>
          <w:ilvl w:val="0"/>
          <w:numId w:val="2"/>
        </w:numPr>
        <w:tabs>
          <w:tab w:val="left" w:pos="780"/>
          <w:tab w:val="left" w:pos="31680"/>
        </w:tabs>
        <w:rPr>
          <w:lang w:val="it-IT"/>
        </w:rPr>
      </w:pPr>
      <w:r w:rsidRPr="005B7D27">
        <w:rPr>
          <w:lang w:val="it-IT"/>
        </w:rPr>
        <w:t>Vozila se neće prodavati ispod početne cijene.</w:t>
      </w:r>
    </w:p>
    <w:p w:rsidR="00286973" w:rsidRPr="005B7D27" w:rsidRDefault="00286973" w:rsidP="009047A8">
      <w:pPr>
        <w:pStyle w:val="Heading1"/>
        <w:tabs>
          <w:tab w:val="left" w:pos="390"/>
          <w:tab w:val="left" w:pos="10000"/>
        </w:tabs>
        <w:rPr>
          <w:b w:val="0"/>
          <w:bCs w:val="0"/>
          <w:u w:val="none"/>
          <w:lang w:val="it-IT"/>
        </w:rPr>
      </w:pPr>
    </w:p>
    <w:p w:rsidR="00942B1B" w:rsidRPr="00942B1B" w:rsidRDefault="009047A8" w:rsidP="009047A8">
      <w:pPr>
        <w:pStyle w:val="Heading1"/>
        <w:tabs>
          <w:tab w:val="left" w:pos="390"/>
          <w:tab w:val="left" w:pos="10000"/>
        </w:tabs>
        <w:rPr>
          <w:kern w:val="36"/>
        </w:rPr>
      </w:pPr>
      <w:proofErr w:type="gramStart"/>
      <w:r>
        <w:rPr>
          <w:kern w:val="36"/>
        </w:rPr>
        <w:t xml:space="preserve">II </w:t>
      </w:r>
      <w:r w:rsidR="00942B1B" w:rsidRPr="00942B1B">
        <w:rPr>
          <w:kern w:val="36"/>
        </w:rPr>
        <w:t xml:space="preserve"> PRAVO</w:t>
      </w:r>
      <w:proofErr w:type="gramEnd"/>
      <w:r w:rsidR="00942B1B" w:rsidRPr="00942B1B">
        <w:rPr>
          <w:kern w:val="36"/>
        </w:rPr>
        <w:t xml:space="preserve"> I USLOVI UČEŠĆA</w:t>
      </w:r>
    </w:p>
    <w:p w:rsidR="00942B1B" w:rsidRPr="00942B1B" w:rsidRDefault="00942B1B" w:rsidP="00942B1B">
      <w:pPr>
        <w:pStyle w:val="BodyText"/>
        <w:rPr>
          <w:b/>
        </w:rPr>
      </w:pPr>
      <w:r w:rsidRPr="00942B1B">
        <w:rPr>
          <w:b/>
        </w:rPr>
        <w:t xml:space="preserve"> </w:t>
      </w:r>
    </w:p>
    <w:p w:rsidR="009047A8" w:rsidRDefault="009047A8" w:rsidP="001B1954">
      <w:pPr>
        <w:pStyle w:val="ListParagraph"/>
        <w:numPr>
          <w:ilvl w:val="1"/>
          <w:numId w:val="4"/>
        </w:numPr>
        <w:tabs>
          <w:tab w:val="left" w:pos="780"/>
          <w:tab w:val="left" w:pos="31680"/>
        </w:tabs>
        <w:spacing w:before="0" w:beforeAutospacing="0" w:after="0" w:afterAutospacing="0"/>
        <w:jc w:val="both"/>
      </w:pPr>
      <w:proofErr w:type="spellStart"/>
      <w:r>
        <w:t>Pravo</w:t>
      </w:r>
      <w:proofErr w:type="spellEnd"/>
      <w:r>
        <w:t xml:space="preserve"> </w:t>
      </w:r>
      <w:proofErr w:type="spellStart"/>
      <w:r>
        <w:t>uče</w:t>
      </w:r>
      <w:r w:rsidR="00942B1B" w:rsidRPr="00942B1B">
        <w:t>šća</w:t>
      </w:r>
      <w:proofErr w:type="spellEnd"/>
      <w:r w:rsidR="00942B1B" w:rsidRPr="00942B1B">
        <w:t xml:space="preserve"> </w:t>
      </w:r>
      <w:proofErr w:type="spellStart"/>
      <w:r w:rsidR="00942B1B" w:rsidRPr="00942B1B">
        <w:t>na</w:t>
      </w:r>
      <w:proofErr w:type="spellEnd"/>
      <w:r w:rsidR="00942B1B" w:rsidRPr="00942B1B">
        <w:t xml:space="preserve"> </w:t>
      </w:r>
      <w:proofErr w:type="spellStart"/>
      <w:r w:rsidR="00942B1B" w:rsidRPr="00942B1B">
        <w:t>licitaciji</w:t>
      </w:r>
      <w:proofErr w:type="spellEnd"/>
      <w:r w:rsidR="00942B1B" w:rsidRPr="00942B1B">
        <w:t xml:space="preserve"> </w:t>
      </w:r>
      <w:proofErr w:type="spellStart"/>
      <w:r w:rsidR="00942B1B" w:rsidRPr="00942B1B">
        <w:t>imaju</w:t>
      </w:r>
      <w:proofErr w:type="spellEnd"/>
      <w:r w:rsidR="00942B1B" w:rsidRPr="00942B1B">
        <w:t xml:space="preserve"> </w:t>
      </w:r>
      <w:proofErr w:type="spellStart"/>
      <w:r w:rsidR="00942B1B" w:rsidRPr="00942B1B">
        <w:t>domaća</w:t>
      </w:r>
      <w:proofErr w:type="spellEnd"/>
      <w:r w:rsidR="00942B1B" w:rsidRPr="00942B1B">
        <w:t xml:space="preserve"> i </w:t>
      </w:r>
      <w:proofErr w:type="spellStart"/>
      <w:r w:rsidR="00942B1B" w:rsidRPr="00942B1B">
        <w:t>strana</w:t>
      </w:r>
      <w:proofErr w:type="spellEnd"/>
      <w:r w:rsidR="00942B1B" w:rsidRPr="00942B1B">
        <w:t xml:space="preserve"> </w:t>
      </w:r>
      <w:proofErr w:type="spellStart"/>
      <w:r w:rsidR="00942B1B" w:rsidRPr="00942B1B">
        <w:t>pravna</w:t>
      </w:r>
      <w:proofErr w:type="spellEnd"/>
      <w:r w:rsidR="00942B1B" w:rsidRPr="00942B1B">
        <w:t xml:space="preserve"> i </w:t>
      </w:r>
      <w:proofErr w:type="spellStart"/>
      <w:r w:rsidR="00942B1B" w:rsidRPr="00942B1B">
        <w:t>fizička</w:t>
      </w:r>
      <w:proofErr w:type="spellEnd"/>
      <w:r w:rsidR="00942B1B" w:rsidRPr="00942B1B">
        <w:t xml:space="preserve"> </w:t>
      </w:r>
      <w:proofErr w:type="spellStart"/>
      <w:r w:rsidR="00942B1B" w:rsidRPr="00942B1B">
        <w:t>lica</w:t>
      </w:r>
      <w:proofErr w:type="spellEnd"/>
      <w:r w:rsidR="00942B1B" w:rsidRPr="00942B1B">
        <w:t xml:space="preserve">, </w:t>
      </w:r>
      <w:proofErr w:type="spellStart"/>
      <w:r w:rsidR="00942B1B" w:rsidRPr="00942B1B">
        <w:t>koja</w:t>
      </w:r>
      <w:proofErr w:type="spellEnd"/>
      <w:r w:rsidR="00942B1B" w:rsidRPr="00942B1B">
        <w:t xml:space="preserve"> </w:t>
      </w:r>
      <w:proofErr w:type="spellStart"/>
      <w:r w:rsidR="00942B1B" w:rsidRPr="00942B1B">
        <w:t>uplate</w:t>
      </w:r>
      <w:proofErr w:type="spellEnd"/>
      <w:r w:rsidR="00942B1B" w:rsidRPr="00942B1B">
        <w:t xml:space="preserve"> </w:t>
      </w:r>
      <w:proofErr w:type="spellStart"/>
      <w:r w:rsidR="00942B1B" w:rsidRPr="00942B1B">
        <w:t>depozit</w:t>
      </w:r>
      <w:proofErr w:type="spellEnd"/>
      <w:r w:rsidR="00942B1B" w:rsidRPr="00942B1B">
        <w:t xml:space="preserve"> od 10% </w:t>
      </w:r>
      <w:proofErr w:type="spellStart"/>
      <w:r w:rsidR="00942B1B" w:rsidRPr="00942B1B">
        <w:t>od</w:t>
      </w:r>
      <w:proofErr w:type="spellEnd"/>
      <w:r w:rsidR="00942B1B" w:rsidRPr="00942B1B">
        <w:t xml:space="preserve"> </w:t>
      </w:r>
      <w:proofErr w:type="spellStart"/>
      <w:r w:rsidR="00942B1B" w:rsidRPr="00942B1B">
        <w:t>početne</w:t>
      </w:r>
      <w:proofErr w:type="spellEnd"/>
      <w:r w:rsidR="00942B1B" w:rsidRPr="00942B1B">
        <w:t xml:space="preserve"> </w:t>
      </w:r>
      <w:proofErr w:type="spellStart"/>
      <w:r w:rsidR="00942B1B" w:rsidRPr="00942B1B">
        <w:t>cijene</w:t>
      </w:r>
      <w:proofErr w:type="spellEnd"/>
      <w:r w:rsidR="00942B1B" w:rsidRPr="00942B1B">
        <w:t xml:space="preserve"> </w:t>
      </w:r>
      <w:proofErr w:type="spellStart"/>
      <w:r w:rsidR="00942B1B" w:rsidRPr="00942B1B">
        <w:t>vozila</w:t>
      </w:r>
      <w:proofErr w:type="spellEnd"/>
      <w:r w:rsidR="00942B1B" w:rsidRPr="00942B1B">
        <w:t xml:space="preserve"> </w:t>
      </w:r>
      <w:proofErr w:type="spellStart"/>
      <w:r w:rsidR="00942B1B" w:rsidRPr="00942B1B">
        <w:t>na</w:t>
      </w:r>
      <w:proofErr w:type="spellEnd"/>
      <w:r w:rsidR="00942B1B" w:rsidRPr="00942B1B">
        <w:t xml:space="preserve"> </w:t>
      </w:r>
      <w:proofErr w:type="spellStart"/>
      <w:r w:rsidR="00942B1B" w:rsidRPr="00942B1B">
        <w:t>transakcijski</w:t>
      </w:r>
      <w:proofErr w:type="spellEnd"/>
      <w:r w:rsidR="00942B1B" w:rsidRPr="00942B1B">
        <w:t xml:space="preserve"> </w:t>
      </w:r>
      <w:proofErr w:type="spellStart"/>
      <w:r w:rsidR="00942B1B" w:rsidRPr="00942B1B">
        <w:t>račun</w:t>
      </w:r>
      <w:proofErr w:type="spellEnd"/>
      <w:r w:rsidR="00942B1B" w:rsidRPr="00942B1B">
        <w:t xml:space="preserve"> KCUS-a </w:t>
      </w:r>
      <w:proofErr w:type="spellStart"/>
      <w:r w:rsidR="00942B1B" w:rsidRPr="00942B1B">
        <w:t>broj</w:t>
      </w:r>
      <w:proofErr w:type="spellEnd"/>
      <w:r w:rsidR="00942B1B" w:rsidRPr="00942B1B">
        <w:t xml:space="preserve"> 154-921-20064532- 40, </w:t>
      </w:r>
      <w:proofErr w:type="spellStart"/>
      <w:r w:rsidR="00942B1B" w:rsidRPr="00942B1B">
        <w:t>otvoren</w:t>
      </w:r>
      <w:proofErr w:type="spellEnd"/>
      <w:r w:rsidR="00942B1B" w:rsidRPr="00942B1B">
        <w:t xml:space="preserve"> </w:t>
      </w:r>
      <w:proofErr w:type="spellStart"/>
      <w:r w:rsidR="00942B1B" w:rsidRPr="00942B1B">
        <w:t>kod</w:t>
      </w:r>
      <w:proofErr w:type="spellEnd"/>
      <w:r w:rsidR="00942B1B" w:rsidRPr="00942B1B">
        <w:t xml:space="preserve"> Intesa Sanpaolo </w:t>
      </w:r>
      <w:proofErr w:type="spellStart"/>
      <w:r w:rsidR="00942B1B" w:rsidRPr="00942B1B">
        <w:t>banke</w:t>
      </w:r>
      <w:proofErr w:type="spellEnd"/>
      <w:r w:rsidR="00942B1B" w:rsidRPr="00942B1B">
        <w:t xml:space="preserve"> Sarajevo.</w:t>
      </w:r>
    </w:p>
    <w:p w:rsidR="009047A8" w:rsidRPr="00942B1B" w:rsidRDefault="009047A8" w:rsidP="001B1954">
      <w:pPr>
        <w:pStyle w:val="ListParagraph"/>
        <w:tabs>
          <w:tab w:val="left" w:pos="780"/>
          <w:tab w:val="left" w:pos="31680"/>
        </w:tabs>
        <w:spacing w:before="0" w:beforeAutospacing="0" w:after="0" w:afterAutospacing="0"/>
        <w:ind w:left="1440"/>
        <w:jc w:val="both"/>
      </w:pPr>
    </w:p>
    <w:p w:rsidR="009047A8" w:rsidRDefault="00942B1B" w:rsidP="001B1954">
      <w:pPr>
        <w:pStyle w:val="ListParagraph"/>
        <w:numPr>
          <w:ilvl w:val="1"/>
          <w:numId w:val="4"/>
        </w:numPr>
        <w:tabs>
          <w:tab w:val="left" w:pos="780"/>
          <w:tab w:val="left" w:pos="31680"/>
        </w:tabs>
        <w:spacing w:before="0" w:beforeAutospacing="0" w:after="0" w:afterAutospacing="0"/>
        <w:jc w:val="both"/>
      </w:pPr>
      <w:proofErr w:type="spellStart"/>
      <w:r w:rsidRPr="00942B1B">
        <w:t>Prilikom</w:t>
      </w:r>
      <w:proofErr w:type="spellEnd"/>
      <w:r w:rsidRPr="00942B1B">
        <w:t xml:space="preserve"> </w:t>
      </w:r>
      <w:proofErr w:type="spellStart"/>
      <w:r w:rsidRPr="00942B1B">
        <w:t>uplate</w:t>
      </w:r>
      <w:proofErr w:type="spellEnd"/>
      <w:r w:rsidRPr="00942B1B">
        <w:t xml:space="preserve"> </w:t>
      </w:r>
      <w:proofErr w:type="spellStart"/>
      <w:r w:rsidRPr="00942B1B">
        <w:t>depozita</w:t>
      </w:r>
      <w:proofErr w:type="spellEnd"/>
      <w:r w:rsidRPr="00942B1B">
        <w:t xml:space="preserve"> </w:t>
      </w:r>
      <w:proofErr w:type="spellStart"/>
      <w:r w:rsidRPr="00942B1B">
        <w:t>obavezno</w:t>
      </w:r>
      <w:proofErr w:type="spellEnd"/>
      <w:r w:rsidRPr="00942B1B">
        <w:t xml:space="preserve"> </w:t>
      </w:r>
      <w:proofErr w:type="spellStart"/>
      <w:r w:rsidRPr="00942B1B">
        <w:t>naznačiti</w:t>
      </w:r>
      <w:proofErr w:type="spellEnd"/>
      <w:r w:rsidRPr="00942B1B">
        <w:t xml:space="preserve"> </w:t>
      </w:r>
      <w:proofErr w:type="spellStart"/>
      <w:r w:rsidRPr="00942B1B">
        <w:t>na</w:t>
      </w:r>
      <w:proofErr w:type="spellEnd"/>
      <w:r w:rsidRPr="00942B1B">
        <w:t xml:space="preserve"> </w:t>
      </w:r>
      <w:proofErr w:type="spellStart"/>
      <w:r w:rsidRPr="00942B1B">
        <w:t>koje</w:t>
      </w:r>
      <w:proofErr w:type="spellEnd"/>
      <w:r w:rsidRPr="00942B1B">
        <w:t xml:space="preserve"> </w:t>
      </w:r>
      <w:proofErr w:type="spellStart"/>
      <w:r w:rsidRPr="00942B1B">
        <w:t>vozilo</w:t>
      </w:r>
      <w:proofErr w:type="spellEnd"/>
      <w:r w:rsidRPr="00942B1B">
        <w:t xml:space="preserve"> se </w:t>
      </w:r>
      <w:proofErr w:type="spellStart"/>
      <w:r w:rsidRPr="00942B1B">
        <w:t>uplaćeni</w:t>
      </w:r>
      <w:proofErr w:type="spellEnd"/>
      <w:r w:rsidRPr="00942B1B">
        <w:t xml:space="preserve"> </w:t>
      </w:r>
      <w:proofErr w:type="spellStart"/>
      <w:r w:rsidRPr="00942B1B">
        <w:t>depozit</w:t>
      </w:r>
      <w:proofErr w:type="spellEnd"/>
      <w:r w:rsidRPr="00942B1B">
        <w:t xml:space="preserve"> </w:t>
      </w:r>
      <w:proofErr w:type="spellStart"/>
      <w:r w:rsidRPr="00942B1B">
        <w:t>odnosi</w:t>
      </w:r>
      <w:proofErr w:type="spellEnd"/>
      <w:r w:rsidRPr="00942B1B">
        <w:t>.</w:t>
      </w:r>
    </w:p>
    <w:p w:rsidR="009047A8" w:rsidRPr="00942B1B" w:rsidRDefault="009047A8" w:rsidP="001B1954">
      <w:pPr>
        <w:tabs>
          <w:tab w:val="left" w:pos="780"/>
          <w:tab w:val="left" w:pos="31680"/>
        </w:tabs>
        <w:spacing w:before="0" w:beforeAutospacing="0" w:after="0" w:afterAutospacing="0"/>
        <w:jc w:val="both"/>
      </w:pPr>
    </w:p>
    <w:p w:rsidR="009047A8" w:rsidRDefault="00942B1B" w:rsidP="001B1954">
      <w:pPr>
        <w:pStyle w:val="ListParagraph"/>
        <w:numPr>
          <w:ilvl w:val="1"/>
          <w:numId w:val="4"/>
        </w:numPr>
        <w:tabs>
          <w:tab w:val="left" w:pos="780"/>
          <w:tab w:val="left" w:pos="31680"/>
        </w:tabs>
        <w:spacing w:before="0" w:beforeAutospacing="0" w:after="0" w:afterAutospacing="0"/>
        <w:jc w:val="both"/>
      </w:pPr>
      <w:proofErr w:type="spellStart"/>
      <w:r w:rsidRPr="00942B1B">
        <w:t>Povrat</w:t>
      </w:r>
      <w:proofErr w:type="spellEnd"/>
      <w:r w:rsidRPr="00942B1B">
        <w:t xml:space="preserve"> </w:t>
      </w:r>
      <w:proofErr w:type="spellStart"/>
      <w:r w:rsidRPr="00942B1B">
        <w:t>uplaćenog</w:t>
      </w:r>
      <w:proofErr w:type="spellEnd"/>
      <w:r w:rsidRPr="00942B1B">
        <w:t xml:space="preserve"> </w:t>
      </w:r>
      <w:proofErr w:type="spellStart"/>
      <w:r w:rsidRPr="00942B1B">
        <w:t>depozita</w:t>
      </w:r>
      <w:proofErr w:type="spellEnd"/>
      <w:r w:rsidRPr="00942B1B">
        <w:t xml:space="preserve"> </w:t>
      </w:r>
      <w:proofErr w:type="spellStart"/>
      <w:r w:rsidRPr="00942B1B">
        <w:t>svim</w:t>
      </w:r>
      <w:proofErr w:type="spellEnd"/>
      <w:r w:rsidRPr="00942B1B">
        <w:t xml:space="preserve"> </w:t>
      </w:r>
      <w:proofErr w:type="spellStart"/>
      <w:r w:rsidRPr="00942B1B">
        <w:t>ponuđačima</w:t>
      </w:r>
      <w:proofErr w:type="spellEnd"/>
      <w:r w:rsidRPr="00942B1B">
        <w:t xml:space="preserve"> </w:t>
      </w:r>
      <w:proofErr w:type="spellStart"/>
      <w:r w:rsidRPr="00942B1B">
        <w:t>izvršiće</w:t>
      </w:r>
      <w:proofErr w:type="spellEnd"/>
      <w:r w:rsidRPr="00942B1B">
        <w:t xml:space="preserve"> se </w:t>
      </w:r>
      <w:proofErr w:type="spellStart"/>
      <w:r w:rsidRPr="00942B1B">
        <w:t>uplatom</w:t>
      </w:r>
      <w:proofErr w:type="spellEnd"/>
      <w:r w:rsidRPr="00942B1B">
        <w:t xml:space="preserve"> </w:t>
      </w:r>
      <w:proofErr w:type="spellStart"/>
      <w:r w:rsidRPr="00942B1B">
        <w:t>na</w:t>
      </w:r>
      <w:proofErr w:type="spellEnd"/>
      <w:r w:rsidRPr="00942B1B">
        <w:t xml:space="preserve"> </w:t>
      </w:r>
      <w:proofErr w:type="spellStart"/>
      <w:r w:rsidRPr="00942B1B">
        <w:t>transakcijski</w:t>
      </w:r>
      <w:proofErr w:type="spellEnd"/>
      <w:r w:rsidRPr="00942B1B">
        <w:t xml:space="preserve"> </w:t>
      </w:r>
      <w:proofErr w:type="spellStart"/>
      <w:r w:rsidRPr="00942B1B">
        <w:t>račun</w:t>
      </w:r>
      <w:proofErr w:type="spellEnd"/>
      <w:r w:rsidRPr="00942B1B">
        <w:t xml:space="preserve"> </w:t>
      </w:r>
      <w:proofErr w:type="spellStart"/>
      <w:r w:rsidRPr="00942B1B">
        <w:t>ponuđača</w:t>
      </w:r>
      <w:proofErr w:type="spellEnd"/>
      <w:r w:rsidRPr="00942B1B">
        <w:t xml:space="preserve"> u </w:t>
      </w:r>
      <w:proofErr w:type="spellStart"/>
      <w:r w:rsidRPr="00942B1B">
        <w:t>roku</w:t>
      </w:r>
      <w:proofErr w:type="spellEnd"/>
      <w:r w:rsidRPr="00942B1B">
        <w:t xml:space="preserve"> od 7 dana od dana </w:t>
      </w:r>
      <w:proofErr w:type="spellStart"/>
      <w:r w:rsidRPr="00942B1B">
        <w:t>odabira</w:t>
      </w:r>
      <w:proofErr w:type="spellEnd"/>
      <w:r w:rsidRPr="00942B1B">
        <w:t xml:space="preserve"> </w:t>
      </w:r>
      <w:proofErr w:type="spellStart"/>
      <w:r w:rsidRPr="00942B1B">
        <w:t>najpovoljnijeg</w:t>
      </w:r>
      <w:proofErr w:type="spellEnd"/>
      <w:r w:rsidRPr="00942B1B">
        <w:t xml:space="preserve"> </w:t>
      </w:r>
      <w:proofErr w:type="spellStart"/>
      <w:r w:rsidRPr="00942B1B">
        <w:t>ponuđača</w:t>
      </w:r>
      <w:proofErr w:type="spellEnd"/>
      <w:r w:rsidRPr="00942B1B">
        <w:t xml:space="preserve">, </w:t>
      </w:r>
      <w:proofErr w:type="spellStart"/>
      <w:r w:rsidRPr="00942B1B">
        <w:t>izuzev</w:t>
      </w:r>
      <w:proofErr w:type="spellEnd"/>
      <w:r w:rsidRPr="00942B1B">
        <w:t xml:space="preserve"> </w:t>
      </w:r>
      <w:proofErr w:type="spellStart"/>
      <w:r w:rsidRPr="00942B1B">
        <w:t>ponuđaču</w:t>
      </w:r>
      <w:proofErr w:type="spellEnd"/>
      <w:r w:rsidRPr="00942B1B">
        <w:t xml:space="preserve"> koji je </w:t>
      </w:r>
      <w:proofErr w:type="spellStart"/>
      <w:r w:rsidRPr="00942B1B">
        <w:t>izabran</w:t>
      </w:r>
      <w:proofErr w:type="spellEnd"/>
      <w:r w:rsidRPr="00942B1B">
        <w:t xml:space="preserve"> </w:t>
      </w:r>
      <w:proofErr w:type="spellStart"/>
      <w:r w:rsidRPr="00942B1B">
        <w:t>kao</w:t>
      </w:r>
      <w:proofErr w:type="spellEnd"/>
      <w:r w:rsidRPr="00942B1B">
        <w:t xml:space="preserve"> </w:t>
      </w:r>
      <w:proofErr w:type="spellStart"/>
      <w:r w:rsidRPr="00942B1B">
        <w:t>najpovoljniji</w:t>
      </w:r>
      <w:proofErr w:type="spellEnd"/>
      <w:r w:rsidRPr="00942B1B">
        <w:t xml:space="preserve">, u </w:t>
      </w:r>
      <w:proofErr w:type="spellStart"/>
      <w:r w:rsidRPr="00942B1B">
        <w:t>slučaju</w:t>
      </w:r>
      <w:proofErr w:type="spellEnd"/>
      <w:r w:rsidRPr="00942B1B">
        <w:t xml:space="preserve"> da </w:t>
      </w:r>
      <w:proofErr w:type="spellStart"/>
      <w:r w:rsidRPr="00942B1B">
        <w:t>odustane</w:t>
      </w:r>
      <w:proofErr w:type="spellEnd"/>
      <w:r w:rsidRPr="00942B1B">
        <w:t xml:space="preserve"> </w:t>
      </w:r>
      <w:proofErr w:type="spellStart"/>
      <w:r w:rsidRPr="00942B1B">
        <w:t>od</w:t>
      </w:r>
      <w:proofErr w:type="spellEnd"/>
      <w:r w:rsidRPr="00942B1B">
        <w:t xml:space="preserve"> </w:t>
      </w:r>
      <w:proofErr w:type="spellStart"/>
      <w:r w:rsidRPr="00942B1B">
        <w:t>kupovine</w:t>
      </w:r>
      <w:proofErr w:type="spellEnd"/>
      <w:r w:rsidRPr="00942B1B">
        <w:t>.</w:t>
      </w:r>
    </w:p>
    <w:p w:rsidR="009047A8" w:rsidRPr="00942B1B" w:rsidRDefault="009047A8" w:rsidP="001B1954">
      <w:pPr>
        <w:tabs>
          <w:tab w:val="left" w:pos="780"/>
          <w:tab w:val="left" w:pos="31680"/>
        </w:tabs>
        <w:spacing w:before="0" w:beforeAutospacing="0" w:after="0" w:afterAutospacing="0"/>
        <w:jc w:val="both"/>
      </w:pPr>
    </w:p>
    <w:p w:rsidR="00942B1B" w:rsidRPr="00942B1B" w:rsidRDefault="00942B1B" w:rsidP="001B1954">
      <w:pPr>
        <w:pStyle w:val="ListParagraph"/>
        <w:numPr>
          <w:ilvl w:val="1"/>
          <w:numId w:val="4"/>
        </w:numPr>
        <w:tabs>
          <w:tab w:val="left" w:pos="780"/>
          <w:tab w:val="left" w:pos="31680"/>
        </w:tabs>
        <w:spacing w:before="0" w:beforeAutospacing="0" w:after="0" w:afterAutospacing="0"/>
        <w:jc w:val="both"/>
      </w:pPr>
      <w:proofErr w:type="spellStart"/>
      <w:r w:rsidRPr="00942B1B">
        <w:t>Ponuđač</w:t>
      </w:r>
      <w:proofErr w:type="spellEnd"/>
      <w:r w:rsidRPr="00942B1B">
        <w:t xml:space="preserve"> </w:t>
      </w:r>
      <w:proofErr w:type="spellStart"/>
      <w:r w:rsidRPr="00942B1B">
        <w:t>ima</w:t>
      </w:r>
      <w:proofErr w:type="spellEnd"/>
      <w:r w:rsidRPr="00942B1B">
        <w:t xml:space="preserve"> </w:t>
      </w:r>
      <w:proofErr w:type="spellStart"/>
      <w:r w:rsidRPr="00942B1B">
        <w:t>pravo</w:t>
      </w:r>
      <w:proofErr w:type="spellEnd"/>
      <w:r w:rsidRPr="00942B1B">
        <w:t xml:space="preserve"> da </w:t>
      </w:r>
      <w:proofErr w:type="spellStart"/>
      <w:r w:rsidRPr="00942B1B">
        <w:t>aplicira</w:t>
      </w:r>
      <w:proofErr w:type="spellEnd"/>
      <w:r w:rsidRPr="00942B1B">
        <w:t xml:space="preserve"> </w:t>
      </w:r>
      <w:proofErr w:type="spellStart"/>
      <w:r w:rsidRPr="00942B1B">
        <w:t>na</w:t>
      </w:r>
      <w:proofErr w:type="spellEnd"/>
      <w:r w:rsidRPr="00942B1B">
        <w:t xml:space="preserve"> </w:t>
      </w:r>
      <w:proofErr w:type="spellStart"/>
      <w:r w:rsidRPr="00942B1B">
        <w:t>sve</w:t>
      </w:r>
      <w:proofErr w:type="spellEnd"/>
      <w:r w:rsidRPr="00942B1B">
        <w:t xml:space="preserve"> </w:t>
      </w:r>
      <w:proofErr w:type="spellStart"/>
      <w:r w:rsidRPr="00942B1B">
        <w:t>ili</w:t>
      </w:r>
      <w:proofErr w:type="spellEnd"/>
      <w:r w:rsidRPr="00942B1B">
        <w:t xml:space="preserve"> </w:t>
      </w:r>
      <w:proofErr w:type="spellStart"/>
      <w:r w:rsidRPr="00942B1B">
        <w:t>pojedinačne</w:t>
      </w:r>
      <w:proofErr w:type="spellEnd"/>
      <w:r w:rsidRPr="00942B1B">
        <w:t xml:space="preserve"> LOT-</w:t>
      </w:r>
      <w:proofErr w:type="spellStart"/>
      <w:r w:rsidRPr="00942B1B">
        <w:t>ove</w:t>
      </w:r>
      <w:proofErr w:type="spellEnd"/>
      <w:r w:rsidRPr="00942B1B">
        <w:t xml:space="preserve"> </w:t>
      </w:r>
      <w:proofErr w:type="spellStart"/>
      <w:r w:rsidRPr="00942B1B">
        <w:t>iz</w:t>
      </w:r>
      <w:proofErr w:type="spellEnd"/>
      <w:r w:rsidRPr="00942B1B">
        <w:t xml:space="preserve"> </w:t>
      </w:r>
      <w:proofErr w:type="spellStart"/>
      <w:r w:rsidRPr="00942B1B">
        <w:t>ovog</w:t>
      </w:r>
      <w:proofErr w:type="spellEnd"/>
      <w:r w:rsidRPr="00942B1B">
        <w:t xml:space="preserve"> </w:t>
      </w:r>
      <w:proofErr w:type="spellStart"/>
      <w:r w:rsidRPr="00942B1B">
        <w:t>javnog</w:t>
      </w:r>
      <w:proofErr w:type="spellEnd"/>
      <w:r w:rsidRPr="00942B1B">
        <w:t xml:space="preserve"> </w:t>
      </w:r>
      <w:proofErr w:type="spellStart"/>
      <w:r w:rsidRPr="00942B1B">
        <w:t>poziva</w:t>
      </w:r>
      <w:proofErr w:type="spellEnd"/>
      <w:r w:rsidRPr="00942B1B">
        <w:t>.</w:t>
      </w:r>
    </w:p>
    <w:p w:rsidR="00286973" w:rsidRDefault="00942B1B" w:rsidP="001B1954">
      <w:pPr>
        <w:pStyle w:val="BodyText"/>
        <w:jc w:val="both"/>
      </w:pPr>
      <w:r w:rsidRPr="00942B1B">
        <w:t xml:space="preserve"> </w:t>
      </w:r>
    </w:p>
    <w:p w:rsidR="009047A8" w:rsidRPr="00286973" w:rsidRDefault="009047A8" w:rsidP="00286973">
      <w:pPr>
        <w:pStyle w:val="BodyText"/>
        <w:rPr>
          <w:b/>
          <w:u w:val="single"/>
        </w:rPr>
      </w:pPr>
      <w:r w:rsidRPr="00286973">
        <w:rPr>
          <w:b/>
          <w:kern w:val="36"/>
          <w:u w:val="single"/>
        </w:rPr>
        <w:t>III PREGLED VOZILA</w:t>
      </w:r>
    </w:p>
    <w:p w:rsidR="009047A8" w:rsidRDefault="009047A8" w:rsidP="001B1954">
      <w:pPr>
        <w:pStyle w:val="ListParagraph"/>
        <w:numPr>
          <w:ilvl w:val="0"/>
          <w:numId w:val="12"/>
        </w:numPr>
        <w:tabs>
          <w:tab w:val="left" w:pos="780"/>
          <w:tab w:val="left" w:pos="31680"/>
        </w:tabs>
        <w:spacing w:before="0" w:beforeAutospacing="0" w:after="0" w:afterAutospacing="0"/>
        <w:jc w:val="both"/>
      </w:pPr>
      <w:proofErr w:type="spellStart"/>
      <w:r w:rsidRPr="00942B1B">
        <w:t>Zainteresovani</w:t>
      </w:r>
      <w:proofErr w:type="spellEnd"/>
      <w:r w:rsidRPr="00942B1B">
        <w:t xml:space="preserve"> </w:t>
      </w:r>
      <w:proofErr w:type="spellStart"/>
      <w:r w:rsidRPr="00942B1B">
        <w:t>kupci</w:t>
      </w:r>
      <w:proofErr w:type="spellEnd"/>
      <w:r w:rsidRPr="00942B1B">
        <w:t xml:space="preserve"> </w:t>
      </w:r>
      <w:proofErr w:type="spellStart"/>
      <w:r w:rsidRPr="00942B1B">
        <w:t>mogu</w:t>
      </w:r>
      <w:proofErr w:type="spellEnd"/>
      <w:r w:rsidRPr="00942B1B">
        <w:t xml:space="preserve"> od dana </w:t>
      </w:r>
      <w:proofErr w:type="spellStart"/>
      <w:r w:rsidRPr="00942B1B">
        <w:t>objavljivanja</w:t>
      </w:r>
      <w:proofErr w:type="spellEnd"/>
      <w:r w:rsidRPr="00942B1B">
        <w:t xml:space="preserve"> </w:t>
      </w:r>
      <w:proofErr w:type="spellStart"/>
      <w:r w:rsidRPr="00942B1B">
        <w:t>ovog</w:t>
      </w:r>
      <w:proofErr w:type="spellEnd"/>
      <w:r w:rsidRPr="00942B1B">
        <w:t xml:space="preserve"> </w:t>
      </w:r>
      <w:proofErr w:type="spellStart"/>
      <w:r w:rsidRPr="00942B1B">
        <w:t>poziva</w:t>
      </w:r>
      <w:proofErr w:type="spellEnd"/>
      <w:r w:rsidRPr="00942B1B">
        <w:t xml:space="preserve"> pa do dana </w:t>
      </w:r>
      <w:proofErr w:type="spellStart"/>
      <w:r w:rsidRPr="00942B1B">
        <w:t>javnog</w:t>
      </w:r>
      <w:proofErr w:type="spellEnd"/>
      <w:r w:rsidRPr="00942B1B">
        <w:t xml:space="preserve"> </w:t>
      </w:r>
      <w:proofErr w:type="spellStart"/>
      <w:r w:rsidRPr="00942B1B">
        <w:t>otvaranja</w:t>
      </w:r>
      <w:proofErr w:type="spellEnd"/>
      <w:r w:rsidRPr="00942B1B">
        <w:t xml:space="preserve"> </w:t>
      </w:r>
      <w:proofErr w:type="spellStart"/>
      <w:r w:rsidRPr="00942B1B">
        <w:t>ponuda</w:t>
      </w:r>
      <w:proofErr w:type="spellEnd"/>
      <w:r w:rsidRPr="00942B1B">
        <w:t xml:space="preserve">, </w:t>
      </w:r>
      <w:proofErr w:type="spellStart"/>
      <w:r w:rsidRPr="00942B1B">
        <w:t>pogledati</w:t>
      </w:r>
      <w:proofErr w:type="spellEnd"/>
      <w:r w:rsidRPr="00942B1B">
        <w:t xml:space="preserve"> </w:t>
      </w:r>
      <w:proofErr w:type="spellStart"/>
      <w:r w:rsidRPr="00942B1B">
        <w:t>predmetna</w:t>
      </w:r>
      <w:proofErr w:type="spellEnd"/>
      <w:r w:rsidRPr="00942B1B">
        <w:t xml:space="preserve"> </w:t>
      </w:r>
      <w:proofErr w:type="spellStart"/>
      <w:r w:rsidRPr="00942B1B">
        <w:t>vozila</w:t>
      </w:r>
      <w:proofErr w:type="spellEnd"/>
      <w:r w:rsidRPr="00942B1B">
        <w:t xml:space="preserve"> </w:t>
      </w:r>
      <w:proofErr w:type="spellStart"/>
      <w:r w:rsidRPr="00942B1B">
        <w:t>svaki</w:t>
      </w:r>
      <w:proofErr w:type="spellEnd"/>
      <w:r w:rsidRPr="00942B1B">
        <w:t xml:space="preserve"> </w:t>
      </w:r>
      <w:proofErr w:type="spellStart"/>
      <w:r w:rsidRPr="00942B1B">
        <w:t>radni</w:t>
      </w:r>
      <w:proofErr w:type="spellEnd"/>
      <w:r w:rsidRPr="00942B1B">
        <w:t xml:space="preserve"> dan od 09:00-14:00 sati u </w:t>
      </w:r>
      <w:proofErr w:type="spellStart"/>
      <w:r w:rsidRPr="00942B1B">
        <w:t>krugu</w:t>
      </w:r>
      <w:proofErr w:type="spellEnd"/>
      <w:r w:rsidRPr="00942B1B">
        <w:t xml:space="preserve"> KCUS-a, </w:t>
      </w:r>
      <w:proofErr w:type="spellStart"/>
      <w:r w:rsidRPr="00942B1B">
        <w:t>Bolnička</w:t>
      </w:r>
      <w:proofErr w:type="spellEnd"/>
      <w:r w:rsidRPr="00942B1B">
        <w:t xml:space="preserve"> 25, Sarajevo.</w:t>
      </w:r>
    </w:p>
    <w:p w:rsidR="009047A8" w:rsidRPr="00942B1B" w:rsidRDefault="009047A8" w:rsidP="001B1954">
      <w:pPr>
        <w:pStyle w:val="ListParagraph"/>
        <w:tabs>
          <w:tab w:val="left" w:pos="780"/>
          <w:tab w:val="left" w:pos="31680"/>
        </w:tabs>
        <w:spacing w:before="0" w:beforeAutospacing="0" w:after="0" w:afterAutospacing="0"/>
        <w:ind w:left="1440"/>
        <w:jc w:val="both"/>
      </w:pPr>
    </w:p>
    <w:p w:rsidR="009047A8" w:rsidRPr="005B7D27" w:rsidRDefault="009047A8" w:rsidP="001B1954">
      <w:pPr>
        <w:pStyle w:val="ListParagraph"/>
        <w:numPr>
          <w:ilvl w:val="0"/>
          <w:numId w:val="12"/>
        </w:numPr>
        <w:tabs>
          <w:tab w:val="left" w:pos="780"/>
          <w:tab w:val="left" w:pos="31680"/>
        </w:tabs>
        <w:spacing w:before="0" w:beforeAutospacing="0" w:after="0" w:afterAutospacing="0"/>
        <w:jc w:val="both"/>
        <w:rPr>
          <w:lang w:val="it-IT"/>
        </w:rPr>
      </w:pPr>
      <w:r w:rsidRPr="005B7D27">
        <w:rPr>
          <w:lang w:val="it-IT"/>
        </w:rPr>
        <w:t>Prije pregleda automobila potrebno se prethodno najaviti.</w:t>
      </w:r>
    </w:p>
    <w:p w:rsidR="004339F4" w:rsidRPr="005B7D27" w:rsidRDefault="009047A8" w:rsidP="004339F4">
      <w:pPr>
        <w:pStyle w:val="BodyText"/>
        <w:rPr>
          <w:lang w:val="de-DE"/>
        </w:rPr>
      </w:pPr>
      <w:r w:rsidRPr="005B7D27">
        <w:rPr>
          <w:lang w:val="de-DE"/>
        </w:rPr>
        <w:t>Kontakt osoba Elvir Granulo, broj: 033/297-185.</w:t>
      </w:r>
    </w:p>
    <w:p w:rsidR="009047A8" w:rsidRPr="004339F4" w:rsidRDefault="009047A8" w:rsidP="004339F4">
      <w:pPr>
        <w:pStyle w:val="BodyText"/>
        <w:rPr>
          <w:b/>
          <w:u w:val="single"/>
        </w:rPr>
      </w:pPr>
      <w:r w:rsidRPr="004339F4">
        <w:rPr>
          <w:b/>
          <w:kern w:val="36"/>
          <w:u w:val="single"/>
        </w:rPr>
        <w:lastRenderedPageBreak/>
        <w:t>IV DOSTAVLJANJE PONUDA</w:t>
      </w:r>
    </w:p>
    <w:p w:rsidR="009047A8" w:rsidRDefault="009047A8" w:rsidP="001B1954">
      <w:pPr>
        <w:pStyle w:val="ListParagraph"/>
        <w:numPr>
          <w:ilvl w:val="1"/>
          <w:numId w:val="5"/>
        </w:numPr>
        <w:tabs>
          <w:tab w:val="left" w:pos="780"/>
          <w:tab w:val="left" w:pos="31680"/>
        </w:tabs>
        <w:spacing w:before="0" w:beforeAutospacing="0" w:after="0" w:afterAutospacing="0"/>
        <w:jc w:val="both"/>
      </w:pPr>
      <w:proofErr w:type="spellStart"/>
      <w:r w:rsidRPr="00942B1B">
        <w:t>Ponude</w:t>
      </w:r>
      <w:proofErr w:type="spellEnd"/>
      <w:r w:rsidRPr="00942B1B">
        <w:t xml:space="preserve"> u </w:t>
      </w:r>
      <w:proofErr w:type="spellStart"/>
      <w:r w:rsidRPr="00942B1B">
        <w:t>zatvorenoj</w:t>
      </w:r>
      <w:proofErr w:type="spellEnd"/>
      <w:r w:rsidRPr="00942B1B">
        <w:t xml:space="preserve"> </w:t>
      </w:r>
      <w:proofErr w:type="spellStart"/>
      <w:r w:rsidRPr="00942B1B">
        <w:t>koverti</w:t>
      </w:r>
      <w:proofErr w:type="spellEnd"/>
      <w:r w:rsidRPr="00942B1B">
        <w:t xml:space="preserve"> </w:t>
      </w:r>
      <w:proofErr w:type="spellStart"/>
      <w:r w:rsidRPr="00942B1B">
        <w:t>sa</w:t>
      </w:r>
      <w:proofErr w:type="spellEnd"/>
      <w:r w:rsidRPr="00942B1B">
        <w:t xml:space="preserve"> </w:t>
      </w:r>
      <w:proofErr w:type="spellStart"/>
      <w:r w:rsidRPr="00942B1B">
        <w:t>naznakom</w:t>
      </w:r>
      <w:proofErr w:type="spellEnd"/>
      <w:r w:rsidRPr="00942B1B">
        <w:t xml:space="preserve"> “PONUDA ZA JAVNI POZIV ZA PRODAJU RASHODOVANIH VOZILA - NE OTVARAJ”, </w:t>
      </w:r>
      <w:proofErr w:type="spellStart"/>
      <w:r w:rsidRPr="00942B1B">
        <w:t>dostaviti</w:t>
      </w:r>
      <w:proofErr w:type="spellEnd"/>
      <w:r w:rsidRPr="00942B1B">
        <w:t xml:space="preserve"> </w:t>
      </w:r>
      <w:proofErr w:type="spellStart"/>
      <w:r w:rsidRPr="00942B1B">
        <w:t>lično</w:t>
      </w:r>
      <w:proofErr w:type="spellEnd"/>
      <w:r w:rsidRPr="00942B1B">
        <w:t xml:space="preserve"> </w:t>
      </w:r>
      <w:proofErr w:type="spellStart"/>
      <w:r w:rsidRPr="00942B1B">
        <w:t>ili</w:t>
      </w:r>
      <w:proofErr w:type="spellEnd"/>
      <w:r w:rsidRPr="00942B1B">
        <w:t xml:space="preserve"> </w:t>
      </w:r>
      <w:proofErr w:type="spellStart"/>
      <w:r w:rsidRPr="00942B1B">
        <w:t>putem</w:t>
      </w:r>
      <w:proofErr w:type="spellEnd"/>
      <w:r w:rsidRPr="00942B1B">
        <w:t xml:space="preserve"> </w:t>
      </w:r>
      <w:proofErr w:type="spellStart"/>
      <w:r w:rsidRPr="00942B1B">
        <w:t>pošte</w:t>
      </w:r>
      <w:proofErr w:type="spellEnd"/>
      <w:r w:rsidRPr="00942B1B">
        <w:t xml:space="preserve"> </w:t>
      </w:r>
      <w:proofErr w:type="spellStart"/>
      <w:r w:rsidRPr="00942B1B">
        <w:t>na</w:t>
      </w:r>
      <w:proofErr w:type="spellEnd"/>
      <w:r w:rsidRPr="00942B1B">
        <w:t xml:space="preserve"> </w:t>
      </w:r>
      <w:proofErr w:type="spellStart"/>
      <w:r w:rsidRPr="00942B1B">
        <w:t>sljedeću</w:t>
      </w:r>
      <w:proofErr w:type="spellEnd"/>
      <w:r w:rsidRPr="00942B1B">
        <w:t xml:space="preserve"> </w:t>
      </w:r>
      <w:proofErr w:type="spellStart"/>
      <w:r w:rsidRPr="00942B1B">
        <w:t>adresu</w:t>
      </w:r>
      <w:proofErr w:type="spellEnd"/>
      <w:r w:rsidRPr="00942B1B">
        <w:t xml:space="preserve">: </w:t>
      </w:r>
      <w:proofErr w:type="spellStart"/>
      <w:r w:rsidRPr="00942B1B">
        <w:t>Bolnička</w:t>
      </w:r>
      <w:proofErr w:type="spellEnd"/>
      <w:r w:rsidRPr="00942B1B">
        <w:t xml:space="preserve"> 25, Sarajevo, </w:t>
      </w:r>
      <w:proofErr w:type="spellStart"/>
      <w:r w:rsidRPr="00942B1B">
        <w:t>centralni</w:t>
      </w:r>
      <w:proofErr w:type="spellEnd"/>
      <w:r w:rsidRPr="00942B1B">
        <w:t xml:space="preserve"> </w:t>
      </w:r>
      <w:proofErr w:type="spellStart"/>
      <w:r w:rsidRPr="00942B1B">
        <w:t>protokol</w:t>
      </w:r>
      <w:proofErr w:type="spellEnd"/>
      <w:r w:rsidRPr="00942B1B">
        <w:t xml:space="preserve"> KCUS-a (</w:t>
      </w:r>
      <w:proofErr w:type="spellStart"/>
      <w:r w:rsidRPr="00942B1B">
        <w:t>objekat</w:t>
      </w:r>
      <w:proofErr w:type="spellEnd"/>
      <w:r w:rsidRPr="00942B1B">
        <w:t xml:space="preserve"> TEB-a), do</w:t>
      </w:r>
      <w:r>
        <w:t xml:space="preserve"> </w:t>
      </w:r>
      <w:r w:rsidR="0047035F">
        <w:t>19</w:t>
      </w:r>
      <w:r w:rsidRPr="00942B1B">
        <w:t>.</w:t>
      </w:r>
      <w:r>
        <w:t>12</w:t>
      </w:r>
      <w:r w:rsidRPr="00942B1B">
        <w:t>.202</w:t>
      </w:r>
      <w:r w:rsidR="002E1881">
        <w:t>5</w:t>
      </w:r>
      <w:r w:rsidRPr="00942B1B">
        <w:t xml:space="preserve">. </w:t>
      </w:r>
      <w:proofErr w:type="spellStart"/>
      <w:r w:rsidRPr="00942B1B">
        <w:t>godine</w:t>
      </w:r>
      <w:proofErr w:type="spellEnd"/>
      <w:r w:rsidRPr="00942B1B">
        <w:t xml:space="preserve"> do 1</w:t>
      </w:r>
      <w:r w:rsidR="0047035F">
        <w:t>1</w:t>
      </w:r>
      <w:r w:rsidRPr="00942B1B">
        <w:t>:00 sati.</w:t>
      </w:r>
    </w:p>
    <w:p w:rsidR="009047A8" w:rsidRPr="00942B1B" w:rsidRDefault="009047A8" w:rsidP="001B1954">
      <w:pPr>
        <w:pStyle w:val="ListParagraph"/>
        <w:tabs>
          <w:tab w:val="left" w:pos="780"/>
          <w:tab w:val="left" w:pos="31680"/>
        </w:tabs>
        <w:spacing w:before="0" w:beforeAutospacing="0" w:after="0" w:afterAutospacing="0"/>
        <w:ind w:left="1440"/>
        <w:jc w:val="both"/>
      </w:pPr>
    </w:p>
    <w:p w:rsidR="009047A8" w:rsidRDefault="009047A8" w:rsidP="001B1954">
      <w:pPr>
        <w:pStyle w:val="ListParagraph"/>
        <w:numPr>
          <w:ilvl w:val="1"/>
          <w:numId w:val="5"/>
        </w:numPr>
        <w:tabs>
          <w:tab w:val="left" w:pos="780"/>
          <w:tab w:val="left" w:pos="31680"/>
        </w:tabs>
        <w:spacing w:before="0" w:beforeAutospacing="0" w:after="0" w:afterAutospacing="0"/>
        <w:jc w:val="both"/>
      </w:pPr>
      <w:proofErr w:type="spellStart"/>
      <w:r w:rsidRPr="00942B1B">
        <w:t>Ponude</w:t>
      </w:r>
      <w:proofErr w:type="spellEnd"/>
      <w:r w:rsidRPr="00942B1B">
        <w:t xml:space="preserve"> </w:t>
      </w:r>
      <w:proofErr w:type="spellStart"/>
      <w:r w:rsidRPr="00942B1B">
        <w:t>koje</w:t>
      </w:r>
      <w:proofErr w:type="spellEnd"/>
      <w:r w:rsidRPr="00942B1B">
        <w:t xml:space="preserve"> </w:t>
      </w:r>
      <w:proofErr w:type="spellStart"/>
      <w:r w:rsidRPr="00942B1B">
        <w:t>pristignu</w:t>
      </w:r>
      <w:proofErr w:type="spellEnd"/>
      <w:r w:rsidRPr="00942B1B">
        <w:t xml:space="preserve"> </w:t>
      </w:r>
      <w:proofErr w:type="spellStart"/>
      <w:r w:rsidRPr="00942B1B">
        <w:t>poslije</w:t>
      </w:r>
      <w:proofErr w:type="spellEnd"/>
      <w:r w:rsidRPr="00942B1B">
        <w:t xml:space="preserve"> </w:t>
      </w:r>
      <w:proofErr w:type="spellStart"/>
      <w:r w:rsidRPr="00942B1B">
        <w:t>naznačenog</w:t>
      </w:r>
      <w:proofErr w:type="spellEnd"/>
      <w:r w:rsidRPr="00942B1B">
        <w:t xml:space="preserve"> </w:t>
      </w:r>
      <w:proofErr w:type="spellStart"/>
      <w:r w:rsidRPr="00942B1B">
        <w:t>roka</w:t>
      </w:r>
      <w:proofErr w:type="spellEnd"/>
      <w:r w:rsidRPr="00942B1B">
        <w:t xml:space="preserve"> </w:t>
      </w:r>
      <w:proofErr w:type="spellStart"/>
      <w:r w:rsidRPr="00942B1B">
        <w:t>neće</w:t>
      </w:r>
      <w:proofErr w:type="spellEnd"/>
      <w:r w:rsidRPr="00942B1B">
        <w:t xml:space="preserve"> </w:t>
      </w:r>
      <w:proofErr w:type="spellStart"/>
      <w:r w:rsidRPr="00942B1B">
        <w:t>biti</w:t>
      </w:r>
      <w:proofErr w:type="spellEnd"/>
      <w:r w:rsidRPr="00942B1B">
        <w:t xml:space="preserve"> </w:t>
      </w:r>
      <w:proofErr w:type="spellStart"/>
      <w:r w:rsidRPr="00942B1B">
        <w:t>uzete</w:t>
      </w:r>
      <w:proofErr w:type="spellEnd"/>
      <w:r w:rsidRPr="00942B1B">
        <w:t xml:space="preserve"> u </w:t>
      </w:r>
      <w:proofErr w:type="spellStart"/>
      <w:r w:rsidRPr="00942B1B">
        <w:t>razmatranje</w:t>
      </w:r>
      <w:proofErr w:type="spellEnd"/>
      <w:r w:rsidRPr="00942B1B">
        <w:t>.</w:t>
      </w:r>
    </w:p>
    <w:p w:rsidR="004339F4" w:rsidRDefault="004339F4" w:rsidP="00C455D0">
      <w:pPr>
        <w:tabs>
          <w:tab w:val="left" w:pos="780"/>
          <w:tab w:val="left" w:pos="31680"/>
        </w:tabs>
        <w:spacing w:before="0" w:beforeAutospacing="0" w:after="0" w:afterAutospacing="0"/>
      </w:pPr>
    </w:p>
    <w:p w:rsidR="004339F4" w:rsidRPr="00286973" w:rsidRDefault="004339F4" w:rsidP="00286973">
      <w:pPr>
        <w:pStyle w:val="Heading1"/>
        <w:tabs>
          <w:tab w:val="left" w:pos="375"/>
          <w:tab w:val="left" w:pos="31680"/>
        </w:tabs>
        <w:rPr>
          <w:kern w:val="36"/>
        </w:rPr>
      </w:pPr>
      <w:r>
        <w:rPr>
          <w:kern w:val="36"/>
        </w:rPr>
        <w:t xml:space="preserve">  V </w:t>
      </w:r>
      <w:r w:rsidRPr="00942B1B">
        <w:rPr>
          <w:kern w:val="36"/>
        </w:rPr>
        <w:t>SADRŽAJ PONUDE</w:t>
      </w:r>
    </w:p>
    <w:p w:rsidR="004339F4" w:rsidRPr="00942B1B" w:rsidRDefault="004339F4" w:rsidP="00C455D0">
      <w:pPr>
        <w:pStyle w:val="ListParagraph"/>
        <w:numPr>
          <w:ilvl w:val="0"/>
          <w:numId w:val="6"/>
        </w:numPr>
        <w:tabs>
          <w:tab w:val="left" w:pos="780"/>
          <w:tab w:val="left" w:pos="31680"/>
        </w:tabs>
        <w:spacing w:before="0" w:beforeAutospacing="0" w:after="0" w:afterAutospacing="0"/>
      </w:pPr>
      <w:proofErr w:type="spellStart"/>
      <w:r w:rsidRPr="00942B1B">
        <w:t>Ponuda</w:t>
      </w:r>
      <w:proofErr w:type="spellEnd"/>
      <w:r w:rsidRPr="00942B1B">
        <w:t xml:space="preserve"> mora </w:t>
      </w:r>
      <w:proofErr w:type="spellStart"/>
      <w:r w:rsidRPr="00942B1B">
        <w:t>sadržavati</w:t>
      </w:r>
      <w:proofErr w:type="spellEnd"/>
      <w:r w:rsidRPr="00942B1B">
        <w:t xml:space="preserve"> </w:t>
      </w:r>
      <w:proofErr w:type="spellStart"/>
      <w:r w:rsidRPr="00942B1B">
        <w:t>sljedeće</w:t>
      </w:r>
      <w:proofErr w:type="spellEnd"/>
      <w:r w:rsidRPr="00942B1B">
        <w:t>:</w:t>
      </w:r>
    </w:p>
    <w:p w:rsidR="004339F4" w:rsidRPr="00942B1B" w:rsidRDefault="004339F4" w:rsidP="001B1954">
      <w:pPr>
        <w:pStyle w:val="BodyText"/>
        <w:spacing w:before="0" w:beforeAutospacing="0" w:after="0" w:afterAutospacing="0"/>
        <w:jc w:val="both"/>
      </w:pPr>
      <w:r w:rsidRPr="00942B1B">
        <w:t xml:space="preserve"> </w:t>
      </w:r>
    </w:p>
    <w:p w:rsidR="004339F4" w:rsidRPr="005B7D27" w:rsidRDefault="004339F4" w:rsidP="001B1954">
      <w:pPr>
        <w:pStyle w:val="ListParagraph"/>
        <w:numPr>
          <w:ilvl w:val="2"/>
          <w:numId w:val="6"/>
        </w:numPr>
        <w:tabs>
          <w:tab w:val="left" w:pos="780"/>
          <w:tab w:val="left" w:pos="31680"/>
        </w:tabs>
        <w:spacing w:before="0" w:beforeAutospacing="0" w:after="0" w:afterAutospacing="0"/>
        <w:jc w:val="both"/>
        <w:rPr>
          <w:lang w:val="it-IT"/>
        </w:rPr>
      </w:pPr>
      <w:r w:rsidRPr="005B7D27">
        <w:rPr>
          <w:lang w:val="it-IT"/>
        </w:rPr>
        <w:t>Podaci o fizičkom licu (ime i prezime, adresa i broj telefona, kopija lične karte),</w:t>
      </w:r>
    </w:p>
    <w:p w:rsidR="004339F4" w:rsidRPr="005B7D27" w:rsidRDefault="004339F4" w:rsidP="001B1954">
      <w:pPr>
        <w:pStyle w:val="ListParagraph"/>
        <w:numPr>
          <w:ilvl w:val="2"/>
          <w:numId w:val="6"/>
        </w:numPr>
        <w:tabs>
          <w:tab w:val="left" w:pos="780"/>
          <w:tab w:val="left" w:pos="31680"/>
        </w:tabs>
        <w:jc w:val="both"/>
        <w:rPr>
          <w:lang w:val="it-IT"/>
        </w:rPr>
      </w:pPr>
      <w:r w:rsidRPr="005B7D27">
        <w:rPr>
          <w:lang w:val="it-IT"/>
        </w:rPr>
        <w:t>Podaci o pravnom licu (ovjerena fotokopija rješenja o upisu u sudski registar, punomoć ovlaštenog lica za zastupanje u postupku licitacije, adresa i broj telefona),</w:t>
      </w:r>
    </w:p>
    <w:p w:rsidR="004339F4" w:rsidRPr="005B7D27" w:rsidRDefault="004339F4" w:rsidP="001B1954">
      <w:pPr>
        <w:pStyle w:val="ListParagraph"/>
        <w:numPr>
          <w:ilvl w:val="2"/>
          <w:numId w:val="6"/>
        </w:numPr>
        <w:tabs>
          <w:tab w:val="left" w:pos="780"/>
          <w:tab w:val="left" w:pos="31680"/>
        </w:tabs>
        <w:jc w:val="both"/>
        <w:rPr>
          <w:lang w:val="it-IT"/>
        </w:rPr>
      </w:pPr>
      <w:r w:rsidRPr="005B7D27">
        <w:rPr>
          <w:lang w:val="it-IT"/>
        </w:rPr>
        <w:t>Broj LOT-a za koji se ponuda dostavlja,</w:t>
      </w:r>
    </w:p>
    <w:p w:rsidR="004339F4" w:rsidRPr="005B7D27" w:rsidRDefault="004339F4" w:rsidP="001B1954">
      <w:pPr>
        <w:pStyle w:val="ListParagraph"/>
        <w:numPr>
          <w:ilvl w:val="2"/>
          <w:numId w:val="6"/>
        </w:numPr>
        <w:tabs>
          <w:tab w:val="left" w:pos="780"/>
          <w:tab w:val="left" w:pos="31680"/>
        </w:tabs>
        <w:jc w:val="both"/>
        <w:rPr>
          <w:lang w:val="de-DE"/>
        </w:rPr>
      </w:pPr>
      <w:r w:rsidRPr="005B7D27">
        <w:rPr>
          <w:lang w:val="de-DE"/>
        </w:rPr>
        <w:t>Iznos ponude izražen u konvertibilnim markama,</w:t>
      </w:r>
    </w:p>
    <w:p w:rsidR="004339F4" w:rsidRPr="00942B1B" w:rsidRDefault="004339F4" w:rsidP="001B1954">
      <w:pPr>
        <w:pStyle w:val="ListParagraph"/>
        <w:numPr>
          <w:ilvl w:val="2"/>
          <w:numId w:val="6"/>
        </w:numPr>
        <w:tabs>
          <w:tab w:val="left" w:pos="780"/>
          <w:tab w:val="left" w:pos="31680"/>
        </w:tabs>
        <w:jc w:val="both"/>
      </w:pPr>
      <w:proofErr w:type="spellStart"/>
      <w:r w:rsidRPr="00942B1B">
        <w:t>Dokaz</w:t>
      </w:r>
      <w:proofErr w:type="spellEnd"/>
      <w:r w:rsidRPr="00942B1B">
        <w:t xml:space="preserve"> o </w:t>
      </w:r>
      <w:proofErr w:type="spellStart"/>
      <w:r w:rsidRPr="00942B1B">
        <w:t>uplaćenom</w:t>
      </w:r>
      <w:proofErr w:type="spellEnd"/>
      <w:r w:rsidRPr="00942B1B">
        <w:t xml:space="preserve"> </w:t>
      </w:r>
      <w:proofErr w:type="spellStart"/>
      <w:r w:rsidRPr="00942B1B">
        <w:t>depozitu</w:t>
      </w:r>
      <w:proofErr w:type="spellEnd"/>
      <w:r w:rsidRPr="00942B1B">
        <w:t>,</w:t>
      </w:r>
    </w:p>
    <w:p w:rsidR="004339F4" w:rsidRPr="00942B1B" w:rsidRDefault="004339F4" w:rsidP="001B1954">
      <w:pPr>
        <w:pStyle w:val="ListParagraph"/>
        <w:numPr>
          <w:ilvl w:val="2"/>
          <w:numId w:val="6"/>
        </w:numPr>
        <w:tabs>
          <w:tab w:val="left" w:pos="780"/>
          <w:tab w:val="left" w:pos="31680"/>
        </w:tabs>
        <w:jc w:val="both"/>
      </w:pPr>
      <w:proofErr w:type="spellStart"/>
      <w:r w:rsidRPr="00942B1B">
        <w:t>Izjavu</w:t>
      </w:r>
      <w:proofErr w:type="spellEnd"/>
      <w:r w:rsidRPr="00942B1B">
        <w:t xml:space="preserve"> </w:t>
      </w:r>
      <w:proofErr w:type="spellStart"/>
      <w:r w:rsidRPr="00942B1B">
        <w:t>kojom</w:t>
      </w:r>
      <w:proofErr w:type="spellEnd"/>
      <w:r w:rsidRPr="00942B1B">
        <w:t xml:space="preserve"> se </w:t>
      </w:r>
      <w:proofErr w:type="spellStart"/>
      <w:r w:rsidRPr="00942B1B">
        <w:t>kupac</w:t>
      </w:r>
      <w:proofErr w:type="spellEnd"/>
      <w:r w:rsidRPr="00942B1B">
        <w:t xml:space="preserve"> </w:t>
      </w:r>
      <w:proofErr w:type="spellStart"/>
      <w:r w:rsidRPr="00942B1B">
        <w:t>obavezuje</w:t>
      </w:r>
      <w:proofErr w:type="spellEnd"/>
      <w:r w:rsidRPr="00942B1B">
        <w:t xml:space="preserve"> da </w:t>
      </w:r>
      <w:proofErr w:type="spellStart"/>
      <w:r w:rsidRPr="00942B1B">
        <w:t>će</w:t>
      </w:r>
      <w:proofErr w:type="spellEnd"/>
      <w:r w:rsidRPr="00942B1B">
        <w:t xml:space="preserve">, </w:t>
      </w:r>
      <w:proofErr w:type="spellStart"/>
      <w:r w:rsidRPr="00942B1B">
        <w:t>ukoliko</w:t>
      </w:r>
      <w:proofErr w:type="spellEnd"/>
      <w:r w:rsidRPr="00942B1B">
        <w:t xml:space="preserve"> </w:t>
      </w:r>
      <w:proofErr w:type="spellStart"/>
      <w:r w:rsidRPr="00942B1B">
        <w:t>bude</w:t>
      </w:r>
      <w:proofErr w:type="spellEnd"/>
      <w:r w:rsidRPr="00942B1B">
        <w:t xml:space="preserve"> </w:t>
      </w:r>
      <w:proofErr w:type="spellStart"/>
      <w:r w:rsidRPr="00942B1B">
        <w:t>izabran</w:t>
      </w:r>
      <w:proofErr w:type="spellEnd"/>
      <w:r w:rsidRPr="00942B1B">
        <w:t xml:space="preserve">, </w:t>
      </w:r>
      <w:proofErr w:type="spellStart"/>
      <w:r w:rsidRPr="00942B1B">
        <w:t>izvršiti</w:t>
      </w:r>
      <w:proofErr w:type="spellEnd"/>
      <w:r w:rsidRPr="00942B1B">
        <w:t xml:space="preserve"> </w:t>
      </w:r>
      <w:proofErr w:type="spellStart"/>
      <w:r w:rsidRPr="00942B1B">
        <w:t>uplatu</w:t>
      </w:r>
      <w:proofErr w:type="spellEnd"/>
      <w:r w:rsidRPr="00942B1B">
        <w:t xml:space="preserve"> </w:t>
      </w:r>
      <w:proofErr w:type="spellStart"/>
      <w:r w:rsidRPr="00942B1B">
        <w:t>ukupno</w:t>
      </w:r>
      <w:proofErr w:type="spellEnd"/>
      <w:r w:rsidRPr="00942B1B">
        <w:t xml:space="preserve"> </w:t>
      </w:r>
      <w:proofErr w:type="spellStart"/>
      <w:r w:rsidRPr="00942B1B">
        <w:t>ugovorenog</w:t>
      </w:r>
      <w:proofErr w:type="spellEnd"/>
      <w:r w:rsidRPr="00942B1B">
        <w:t xml:space="preserve"> </w:t>
      </w:r>
      <w:proofErr w:type="spellStart"/>
      <w:r w:rsidRPr="00942B1B">
        <w:t>iznosa</w:t>
      </w:r>
      <w:proofErr w:type="spellEnd"/>
      <w:r w:rsidRPr="00942B1B">
        <w:t xml:space="preserve"> u </w:t>
      </w:r>
      <w:proofErr w:type="spellStart"/>
      <w:r w:rsidRPr="00942B1B">
        <w:t>roku</w:t>
      </w:r>
      <w:proofErr w:type="spellEnd"/>
      <w:r w:rsidRPr="00942B1B">
        <w:t xml:space="preserve"> od 5 (pet) dana od dana </w:t>
      </w:r>
      <w:proofErr w:type="spellStart"/>
      <w:r w:rsidRPr="00942B1B">
        <w:t>potpisa</w:t>
      </w:r>
      <w:proofErr w:type="spellEnd"/>
      <w:r w:rsidRPr="00942B1B">
        <w:t xml:space="preserve"> </w:t>
      </w:r>
      <w:proofErr w:type="spellStart"/>
      <w:r w:rsidRPr="00942B1B">
        <w:t>ugovora</w:t>
      </w:r>
      <w:proofErr w:type="spellEnd"/>
      <w:r w:rsidRPr="00942B1B">
        <w:t>,</w:t>
      </w:r>
    </w:p>
    <w:p w:rsidR="004339F4" w:rsidRPr="00942B1B" w:rsidRDefault="004339F4" w:rsidP="001B1954">
      <w:pPr>
        <w:pStyle w:val="ListParagraph"/>
        <w:numPr>
          <w:ilvl w:val="2"/>
          <w:numId w:val="6"/>
        </w:numPr>
        <w:tabs>
          <w:tab w:val="left" w:pos="780"/>
          <w:tab w:val="left" w:pos="31680"/>
        </w:tabs>
        <w:jc w:val="both"/>
      </w:pPr>
      <w:proofErr w:type="spellStart"/>
      <w:r w:rsidRPr="00942B1B">
        <w:t>Izjavu</w:t>
      </w:r>
      <w:proofErr w:type="spellEnd"/>
      <w:r w:rsidRPr="00942B1B">
        <w:t xml:space="preserve"> da </w:t>
      </w:r>
      <w:proofErr w:type="spellStart"/>
      <w:r w:rsidRPr="00942B1B">
        <w:t>prihvata</w:t>
      </w:r>
      <w:proofErr w:type="spellEnd"/>
      <w:r w:rsidRPr="00942B1B">
        <w:t xml:space="preserve"> </w:t>
      </w:r>
      <w:proofErr w:type="spellStart"/>
      <w:r w:rsidRPr="00942B1B">
        <w:t>rok</w:t>
      </w:r>
      <w:proofErr w:type="spellEnd"/>
      <w:r w:rsidRPr="00942B1B">
        <w:t xml:space="preserve"> od 5 (pet) dana za </w:t>
      </w:r>
      <w:proofErr w:type="spellStart"/>
      <w:r w:rsidRPr="00942B1B">
        <w:t>preuzimanje</w:t>
      </w:r>
      <w:proofErr w:type="spellEnd"/>
      <w:r w:rsidRPr="00942B1B">
        <w:t xml:space="preserve"> </w:t>
      </w:r>
      <w:proofErr w:type="spellStart"/>
      <w:r w:rsidRPr="00942B1B">
        <w:t>vozila</w:t>
      </w:r>
      <w:proofErr w:type="spellEnd"/>
      <w:r w:rsidRPr="00942B1B">
        <w:t xml:space="preserve"> po </w:t>
      </w:r>
      <w:proofErr w:type="spellStart"/>
      <w:r w:rsidRPr="00942B1B">
        <w:t>izvršenoj</w:t>
      </w:r>
      <w:proofErr w:type="spellEnd"/>
      <w:r w:rsidRPr="00942B1B">
        <w:t xml:space="preserve"> </w:t>
      </w:r>
      <w:proofErr w:type="spellStart"/>
      <w:r w:rsidRPr="00942B1B">
        <w:t>uplati</w:t>
      </w:r>
      <w:proofErr w:type="spellEnd"/>
      <w:r w:rsidRPr="00942B1B">
        <w:t xml:space="preserve"> </w:t>
      </w:r>
      <w:proofErr w:type="spellStart"/>
      <w:r w:rsidRPr="00942B1B">
        <w:t>ugovorene</w:t>
      </w:r>
      <w:proofErr w:type="spellEnd"/>
      <w:r w:rsidRPr="00942B1B">
        <w:t xml:space="preserve"> </w:t>
      </w:r>
      <w:proofErr w:type="spellStart"/>
      <w:r w:rsidRPr="00942B1B">
        <w:t>cijene</w:t>
      </w:r>
      <w:proofErr w:type="spellEnd"/>
      <w:r w:rsidRPr="00942B1B">
        <w:t>,</w:t>
      </w:r>
    </w:p>
    <w:p w:rsidR="004339F4" w:rsidRDefault="004339F4" w:rsidP="001B1954">
      <w:pPr>
        <w:pStyle w:val="ListParagraph"/>
        <w:numPr>
          <w:ilvl w:val="2"/>
          <w:numId w:val="6"/>
        </w:numPr>
        <w:tabs>
          <w:tab w:val="left" w:pos="780"/>
          <w:tab w:val="left" w:pos="31680"/>
        </w:tabs>
        <w:jc w:val="both"/>
      </w:pPr>
      <w:proofErr w:type="spellStart"/>
      <w:r w:rsidRPr="00942B1B">
        <w:t>Potvrdu</w:t>
      </w:r>
      <w:proofErr w:type="spellEnd"/>
      <w:r w:rsidRPr="00942B1B">
        <w:t xml:space="preserve"> </w:t>
      </w:r>
      <w:proofErr w:type="spellStart"/>
      <w:r w:rsidRPr="00942B1B">
        <w:t>banke</w:t>
      </w:r>
      <w:proofErr w:type="spellEnd"/>
      <w:r w:rsidRPr="00942B1B">
        <w:t xml:space="preserve"> o </w:t>
      </w:r>
      <w:proofErr w:type="spellStart"/>
      <w:r w:rsidRPr="00942B1B">
        <w:t>transakcijskom</w:t>
      </w:r>
      <w:proofErr w:type="spellEnd"/>
      <w:r w:rsidRPr="00942B1B">
        <w:t xml:space="preserve"> </w:t>
      </w:r>
      <w:proofErr w:type="spellStart"/>
      <w:r w:rsidRPr="00942B1B">
        <w:t>računu</w:t>
      </w:r>
      <w:proofErr w:type="spellEnd"/>
      <w:r w:rsidRPr="00942B1B">
        <w:t xml:space="preserve"> </w:t>
      </w:r>
      <w:proofErr w:type="spellStart"/>
      <w:r w:rsidRPr="00942B1B">
        <w:t>ponuđača</w:t>
      </w:r>
      <w:proofErr w:type="spellEnd"/>
      <w:r w:rsidRPr="00942B1B">
        <w:t xml:space="preserve">, </w:t>
      </w:r>
      <w:proofErr w:type="spellStart"/>
      <w:r w:rsidRPr="00942B1B">
        <w:t>na</w:t>
      </w:r>
      <w:proofErr w:type="spellEnd"/>
      <w:r w:rsidRPr="00942B1B">
        <w:t xml:space="preserve"> koji </w:t>
      </w:r>
      <w:proofErr w:type="spellStart"/>
      <w:r w:rsidRPr="00942B1B">
        <w:t>će</w:t>
      </w:r>
      <w:proofErr w:type="spellEnd"/>
      <w:r w:rsidRPr="00942B1B">
        <w:t xml:space="preserve"> </w:t>
      </w:r>
      <w:proofErr w:type="spellStart"/>
      <w:r w:rsidRPr="00942B1B">
        <w:t>biti</w:t>
      </w:r>
      <w:proofErr w:type="spellEnd"/>
      <w:r w:rsidRPr="00942B1B">
        <w:t xml:space="preserve"> </w:t>
      </w:r>
      <w:proofErr w:type="spellStart"/>
      <w:r w:rsidRPr="00942B1B">
        <w:t>izvršen</w:t>
      </w:r>
      <w:proofErr w:type="spellEnd"/>
      <w:r w:rsidRPr="00942B1B">
        <w:t xml:space="preserve"> </w:t>
      </w:r>
      <w:proofErr w:type="spellStart"/>
      <w:r w:rsidRPr="00942B1B">
        <w:t>povrat</w:t>
      </w:r>
      <w:proofErr w:type="spellEnd"/>
      <w:r w:rsidRPr="00942B1B">
        <w:t xml:space="preserve"> </w:t>
      </w:r>
      <w:proofErr w:type="spellStart"/>
      <w:r w:rsidRPr="00942B1B">
        <w:t>uplaćenog</w:t>
      </w:r>
      <w:proofErr w:type="spellEnd"/>
      <w:r w:rsidRPr="00942B1B">
        <w:t xml:space="preserve"> </w:t>
      </w:r>
      <w:proofErr w:type="spellStart"/>
      <w:r w:rsidRPr="00942B1B">
        <w:t>depozita</w:t>
      </w:r>
      <w:proofErr w:type="spellEnd"/>
      <w:r w:rsidRPr="00942B1B">
        <w:t>,</w:t>
      </w:r>
    </w:p>
    <w:p w:rsidR="004339F4" w:rsidRPr="00942B1B" w:rsidRDefault="004339F4" w:rsidP="001B1954">
      <w:pPr>
        <w:pStyle w:val="ListParagraph"/>
        <w:numPr>
          <w:ilvl w:val="2"/>
          <w:numId w:val="6"/>
        </w:numPr>
        <w:tabs>
          <w:tab w:val="left" w:pos="780"/>
          <w:tab w:val="left" w:pos="31680"/>
        </w:tabs>
        <w:spacing w:before="0" w:beforeAutospacing="0" w:after="0" w:afterAutospacing="0"/>
        <w:jc w:val="both"/>
      </w:pPr>
      <w:proofErr w:type="spellStart"/>
      <w:r w:rsidRPr="00942B1B">
        <w:t>Izjava</w:t>
      </w:r>
      <w:proofErr w:type="spellEnd"/>
      <w:r w:rsidRPr="00942B1B">
        <w:t xml:space="preserve"> </w:t>
      </w:r>
      <w:proofErr w:type="spellStart"/>
      <w:r w:rsidRPr="00942B1B">
        <w:t>ponuđača</w:t>
      </w:r>
      <w:proofErr w:type="spellEnd"/>
      <w:r w:rsidRPr="00942B1B">
        <w:t xml:space="preserve"> o </w:t>
      </w:r>
      <w:proofErr w:type="spellStart"/>
      <w:r w:rsidRPr="00942B1B">
        <w:t>važenju</w:t>
      </w:r>
      <w:proofErr w:type="spellEnd"/>
      <w:r w:rsidRPr="00942B1B">
        <w:t xml:space="preserve"> </w:t>
      </w:r>
      <w:proofErr w:type="spellStart"/>
      <w:r w:rsidRPr="00942B1B">
        <w:t>ponude</w:t>
      </w:r>
      <w:proofErr w:type="spellEnd"/>
      <w:r w:rsidRPr="00942B1B">
        <w:t xml:space="preserve"> od 60 dana </w:t>
      </w:r>
      <w:proofErr w:type="spellStart"/>
      <w:r w:rsidRPr="00942B1B">
        <w:t>računajući</w:t>
      </w:r>
      <w:proofErr w:type="spellEnd"/>
      <w:r w:rsidRPr="00942B1B">
        <w:t xml:space="preserve"> od </w:t>
      </w:r>
      <w:proofErr w:type="spellStart"/>
      <w:r w:rsidRPr="00942B1B">
        <w:t>zadnjeg</w:t>
      </w:r>
      <w:proofErr w:type="spellEnd"/>
      <w:r w:rsidRPr="00942B1B">
        <w:t xml:space="preserve"> dana za </w:t>
      </w:r>
      <w:proofErr w:type="spellStart"/>
      <w:r w:rsidRPr="00942B1B">
        <w:t>dostavu</w:t>
      </w:r>
      <w:proofErr w:type="spellEnd"/>
      <w:r w:rsidRPr="00942B1B">
        <w:t xml:space="preserve"> </w:t>
      </w:r>
      <w:proofErr w:type="spellStart"/>
      <w:r w:rsidRPr="00942B1B">
        <w:t>ponuda</w:t>
      </w:r>
      <w:proofErr w:type="spellEnd"/>
      <w:r w:rsidRPr="00942B1B">
        <w:t>.</w:t>
      </w:r>
    </w:p>
    <w:p w:rsidR="004339F4" w:rsidRDefault="004339F4" w:rsidP="001B1954">
      <w:pPr>
        <w:widowControl/>
        <w:autoSpaceDE/>
        <w:autoSpaceDN/>
        <w:spacing w:before="0" w:beforeAutospacing="0" w:after="0" w:afterAutospacing="0"/>
        <w:jc w:val="both"/>
      </w:pPr>
    </w:p>
    <w:p w:rsidR="004339F4" w:rsidRPr="00942B1B" w:rsidRDefault="004339F4" w:rsidP="001B1954">
      <w:pPr>
        <w:pStyle w:val="ListParagraph"/>
        <w:numPr>
          <w:ilvl w:val="0"/>
          <w:numId w:val="6"/>
        </w:numPr>
        <w:tabs>
          <w:tab w:val="left" w:pos="780"/>
          <w:tab w:val="left" w:pos="31680"/>
        </w:tabs>
        <w:spacing w:before="0" w:beforeAutospacing="0" w:after="0" w:afterAutospacing="0"/>
        <w:jc w:val="both"/>
      </w:pPr>
      <w:proofErr w:type="spellStart"/>
      <w:r w:rsidRPr="00942B1B">
        <w:t>Ponuda</w:t>
      </w:r>
      <w:proofErr w:type="spellEnd"/>
      <w:r w:rsidRPr="00942B1B">
        <w:t xml:space="preserve"> mora </w:t>
      </w:r>
      <w:proofErr w:type="spellStart"/>
      <w:r w:rsidRPr="00942B1B">
        <w:t>biti</w:t>
      </w:r>
      <w:proofErr w:type="spellEnd"/>
      <w:r w:rsidRPr="00942B1B">
        <w:t xml:space="preserve"> </w:t>
      </w:r>
      <w:proofErr w:type="spellStart"/>
      <w:r w:rsidRPr="00942B1B">
        <w:t>potpisana</w:t>
      </w:r>
      <w:proofErr w:type="spellEnd"/>
      <w:r w:rsidRPr="00942B1B">
        <w:t xml:space="preserve"> od </w:t>
      </w:r>
      <w:proofErr w:type="spellStart"/>
      <w:r w:rsidRPr="00942B1B">
        <w:t>strane</w:t>
      </w:r>
      <w:proofErr w:type="spellEnd"/>
      <w:r w:rsidRPr="00942B1B">
        <w:t xml:space="preserve"> </w:t>
      </w:r>
      <w:proofErr w:type="spellStart"/>
      <w:r w:rsidRPr="00942B1B">
        <w:t>podnositelja</w:t>
      </w:r>
      <w:proofErr w:type="spellEnd"/>
      <w:r w:rsidRPr="00942B1B">
        <w:t xml:space="preserve"> </w:t>
      </w:r>
      <w:proofErr w:type="spellStart"/>
      <w:r w:rsidRPr="00942B1B">
        <w:t>iste</w:t>
      </w:r>
      <w:proofErr w:type="spellEnd"/>
      <w:r w:rsidRPr="00942B1B">
        <w:t xml:space="preserve">, </w:t>
      </w:r>
      <w:proofErr w:type="spellStart"/>
      <w:r w:rsidR="00B10F3F">
        <w:t>ovjerena</w:t>
      </w:r>
      <w:proofErr w:type="spellEnd"/>
      <w:r w:rsidR="00B10F3F">
        <w:t xml:space="preserve"> od </w:t>
      </w:r>
      <w:proofErr w:type="spellStart"/>
      <w:r w:rsidR="00B10F3F">
        <w:t>strane</w:t>
      </w:r>
      <w:proofErr w:type="spellEnd"/>
      <w:r w:rsidR="00B10F3F">
        <w:t xml:space="preserve"> </w:t>
      </w:r>
      <w:proofErr w:type="spellStart"/>
      <w:r w:rsidR="00B10F3F">
        <w:t>ovlaštnog</w:t>
      </w:r>
      <w:proofErr w:type="spellEnd"/>
      <w:r w:rsidR="00B10F3F">
        <w:t xml:space="preserve"> organa, </w:t>
      </w:r>
      <w:r w:rsidRPr="00942B1B">
        <w:t xml:space="preserve">a za </w:t>
      </w:r>
      <w:proofErr w:type="spellStart"/>
      <w:r w:rsidRPr="00942B1B">
        <w:t>pravno</w:t>
      </w:r>
      <w:proofErr w:type="spellEnd"/>
      <w:r w:rsidRPr="00942B1B">
        <w:t xml:space="preserve"> lice i </w:t>
      </w:r>
      <w:proofErr w:type="spellStart"/>
      <w:r w:rsidRPr="00942B1B">
        <w:t>ovjerena</w:t>
      </w:r>
      <w:proofErr w:type="spellEnd"/>
      <w:r w:rsidRPr="00942B1B">
        <w:t xml:space="preserve"> </w:t>
      </w:r>
      <w:proofErr w:type="spellStart"/>
      <w:r w:rsidRPr="00942B1B">
        <w:t>pečatom</w:t>
      </w:r>
      <w:proofErr w:type="spellEnd"/>
      <w:r w:rsidRPr="00942B1B">
        <w:t xml:space="preserve"> </w:t>
      </w:r>
      <w:proofErr w:type="spellStart"/>
      <w:r w:rsidRPr="00942B1B">
        <w:t>pravnog</w:t>
      </w:r>
      <w:proofErr w:type="spellEnd"/>
      <w:r w:rsidRPr="00942B1B">
        <w:t xml:space="preserve"> </w:t>
      </w:r>
      <w:proofErr w:type="spellStart"/>
      <w:r w:rsidRPr="00942B1B">
        <w:t>lica</w:t>
      </w:r>
      <w:proofErr w:type="spellEnd"/>
      <w:r w:rsidRPr="00942B1B">
        <w:t xml:space="preserve">, </w:t>
      </w:r>
      <w:proofErr w:type="spellStart"/>
      <w:r w:rsidRPr="00942B1B">
        <w:t>te</w:t>
      </w:r>
      <w:proofErr w:type="spellEnd"/>
      <w:r w:rsidRPr="00942B1B">
        <w:t xml:space="preserve"> </w:t>
      </w:r>
      <w:proofErr w:type="spellStart"/>
      <w:r w:rsidRPr="00942B1B">
        <w:t>čvrsto</w:t>
      </w:r>
      <w:proofErr w:type="spellEnd"/>
      <w:r w:rsidRPr="00942B1B">
        <w:t xml:space="preserve"> </w:t>
      </w:r>
      <w:proofErr w:type="spellStart"/>
      <w:r w:rsidRPr="00942B1B">
        <w:t>uvezana</w:t>
      </w:r>
      <w:proofErr w:type="spellEnd"/>
      <w:r w:rsidRPr="00942B1B">
        <w:t>.</w:t>
      </w:r>
    </w:p>
    <w:p w:rsidR="004339F4" w:rsidRDefault="004339F4" w:rsidP="004339F4">
      <w:pPr>
        <w:widowControl/>
        <w:autoSpaceDE/>
        <w:autoSpaceDN/>
        <w:spacing w:before="0" w:beforeAutospacing="0" w:after="0" w:afterAutospacing="0"/>
      </w:pPr>
    </w:p>
    <w:p w:rsidR="004339F4" w:rsidRPr="00286973" w:rsidRDefault="004339F4" w:rsidP="004339F4">
      <w:pPr>
        <w:pStyle w:val="BodyText"/>
        <w:rPr>
          <w:b/>
          <w:u w:val="single"/>
        </w:rPr>
      </w:pPr>
      <w:r w:rsidRPr="004339F4">
        <w:rPr>
          <w:b/>
          <w:u w:val="single"/>
        </w:rPr>
        <w:t xml:space="preserve">VI </w:t>
      </w:r>
      <w:r w:rsidRPr="004339F4">
        <w:rPr>
          <w:b/>
          <w:kern w:val="36"/>
          <w:u w:val="single"/>
        </w:rPr>
        <w:t>JAVNO OTVARANJE PONUDA</w:t>
      </w:r>
    </w:p>
    <w:p w:rsidR="004339F4" w:rsidRDefault="004339F4" w:rsidP="001B1954">
      <w:pPr>
        <w:pStyle w:val="ListParagraph"/>
        <w:numPr>
          <w:ilvl w:val="0"/>
          <w:numId w:val="7"/>
        </w:numPr>
        <w:tabs>
          <w:tab w:val="left" w:pos="780"/>
          <w:tab w:val="left" w:pos="31680"/>
        </w:tabs>
        <w:spacing w:before="0" w:beforeAutospacing="0" w:after="0" w:afterAutospacing="0"/>
        <w:jc w:val="both"/>
      </w:pPr>
      <w:proofErr w:type="spellStart"/>
      <w:r w:rsidRPr="00942B1B">
        <w:t>Javno</w:t>
      </w:r>
      <w:proofErr w:type="spellEnd"/>
      <w:r w:rsidRPr="00942B1B">
        <w:t xml:space="preserve"> </w:t>
      </w:r>
      <w:proofErr w:type="spellStart"/>
      <w:r w:rsidRPr="00942B1B">
        <w:t>otvaranje</w:t>
      </w:r>
      <w:proofErr w:type="spellEnd"/>
      <w:r w:rsidRPr="00942B1B">
        <w:t xml:space="preserve"> </w:t>
      </w:r>
      <w:proofErr w:type="spellStart"/>
      <w:r w:rsidRPr="00942B1B">
        <w:t>ponuda</w:t>
      </w:r>
      <w:proofErr w:type="spellEnd"/>
      <w:r w:rsidRPr="00942B1B">
        <w:t xml:space="preserve"> </w:t>
      </w:r>
      <w:proofErr w:type="spellStart"/>
      <w:r w:rsidRPr="00942B1B">
        <w:t>održaće</w:t>
      </w:r>
      <w:proofErr w:type="spellEnd"/>
      <w:r w:rsidRPr="00942B1B">
        <w:t xml:space="preserve"> se dana </w:t>
      </w:r>
      <w:r w:rsidR="00C174EB">
        <w:t>2</w:t>
      </w:r>
      <w:r w:rsidR="0047035F">
        <w:t>4</w:t>
      </w:r>
      <w:r w:rsidRPr="00942B1B">
        <w:t>.</w:t>
      </w:r>
      <w:r w:rsidR="00C174EB">
        <w:t>12</w:t>
      </w:r>
      <w:r w:rsidRPr="00942B1B">
        <w:t>.202</w:t>
      </w:r>
      <w:r w:rsidR="00C174EB">
        <w:t>5</w:t>
      </w:r>
      <w:r w:rsidRPr="00942B1B">
        <w:t xml:space="preserve">. </w:t>
      </w:r>
      <w:proofErr w:type="spellStart"/>
      <w:r w:rsidRPr="00942B1B">
        <w:t>godine</w:t>
      </w:r>
      <w:proofErr w:type="spellEnd"/>
      <w:r w:rsidRPr="00942B1B">
        <w:t xml:space="preserve"> u 1</w:t>
      </w:r>
      <w:r w:rsidR="0022476E">
        <w:t>3</w:t>
      </w:r>
      <w:r w:rsidRPr="00942B1B">
        <w:t xml:space="preserve">:00 sati, u </w:t>
      </w:r>
      <w:proofErr w:type="spellStart"/>
      <w:r w:rsidRPr="00942B1B">
        <w:t>prostorijama</w:t>
      </w:r>
      <w:proofErr w:type="spellEnd"/>
      <w:r w:rsidRPr="00942B1B">
        <w:t xml:space="preserve"> Tehničkog sektora KCUS-a (</w:t>
      </w:r>
      <w:proofErr w:type="spellStart"/>
      <w:r w:rsidRPr="00942B1B">
        <w:t>bivša</w:t>
      </w:r>
      <w:proofErr w:type="spellEnd"/>
      <w:r w:rsidRPr="00942B1B">
        <w:t xml:space="preserve"> </w:t>
      </w:r>
      <w:proofErr w:type="spellStart"/>
      <w:r w:rsidRPr="00942B1B">
        <w:t>abdominalna</w:t>
      </w:r>
      <w:proofErr w:type="spellEnd"/>
      <w:r w:rsidRPr="00942B1B">
        <w:t xml:space="preserve"> </w:t>
      </w:r>
      <w:proofErr w:type="spellStart"/>
      <w:r w:rsidRPr="00942B1B">
        <w:t>hirurgija</w:t>
      </w:r>
      <w:proofErr w:type="spellEnd"/>
      <w:r w:rsidRPr="00942B1B">
        <w:t xml:space="preserve">), ul. </w:t>
      </w:r>
      <w:proofErr w:type="spellStart"/>
      <w:r w:rsidRPr="00942B1B">
        <w:t>Bolnička</w:t>
      </w:r>
      <w:proofErr w:type="spellEnd"/>
      <w:r w:rsidRPr="00942B1B">
        <w:t xml:space="preserve"> 25</w:t>
      </w:r>
      <w:r>
        <w:t>.</w:t>
      </w:r>
    </w:p>
    <w:p w:rsidR="004339F4" w:rsidRPr="00942B1B" w:rsidRDefault="004339F4" w:rsidP="001B1954">
      <w:pPr>
        <w:pStyle w:val="ListParagraph"/>
        <w:tabs>
          <w:tab w:val="left" w:pos="780"/>
          <w:tab w:val="left" w:pos="31680"/>
        </w:tabs>
        <w:spacing w:before="0" w:beforeAutospacing="0" w:after="0" w:afterAutospacing="0"/>
        <w:ind w:left="2880"/>
        <w:jc w:val="both"/>
      </w:pPr>
    </w:p>
    <w:p w:rsidR="004339F4" w:rsidRPr="00942B1B" w:rsidRDefault="004339F4" w:rsidP="001B1954">
      <w:pPr>
        <w:pStyle w:val="ListParagraph"/>
        <w:numPr>
          <w:ilvl w:val="0"/>
          <w:numId w:val="7"/>
        </w:numPr>
        <w:tabs>
          <w:tab w:val="left" w:pos="780"/>
          <w:tab w:val="left" w:pos="31680"/>
        </w:tabs>
        <w:spacing w:before="0" w:beforeAutospacing="0" w:after="0" w:afterAutospacing="0"/>
        <w:jc w:val="both"/>
      </w:pPr>
      <w:proofErr w:type="spellStart"/>
      <w:r w:rsidRPr="00942B1B">
        <w:t>Otvaranju</w:t>
      </w:r>
      <w:proofErr w:type="spellEnd"/>
      <w:r w:rsidRPr="00942B1B">
        <w:t xml:space="preserve"> </w:t>
      </w:r>
      <w:proofErr w:type="spellStart"/>
      <w:r w:rsidRPr="00942B1B">
        <w:t>ponuda</w:t>
      </w:r>
      <w:proofErr w:type="spellEnd"/>
      <w:r w:rsidRPr="00942B1B">
        <w:t xml:space="preserve"> </w:t>
      </w:r>
      <w:proofErr w:type="spellStart"/>
      <w:r w:rsidRPr="00942B1B">
        <w:t>mogu</w:t>
      </w:r>
      <w:proofErr w:type="spellEnd"/>
      <w:r w:rsidRPr="00942B1B">
        <w:t xml:space="preserve"> </w:t>
      </w:r>
      <w:proofErr w:type="spellStart"/>
      <w:r w:rsidRPr="00942B1B">
        <w:t>prisustvovati</w:t>
      </w:r>
      <w:proofErr w:type="spellEnd"/>
      <w:r w:rsidRPr="00942B1B">
        <w:t xml:space="preserve"> </w:t>
      </w:r>
      <w:proofErr w:type="spellStart"/>
      <w:r w:rsidRPr="00942B1B">
        <w:t>fizička</w:t>
      </w:r>
      <w:proofErr w:type="spellEnd"/>
      <w:r w:rsidRPr="00942B1B">
        <w:t xml:space="preserve"> </w:t>
      </w:r>
      <w:proofErr w:type="spellStart"/>
      <w:r w:rsidRPr="00942B1B">
        <w:t>lica</w:t>
      </w:r>
      <w:proofErr w:type="spellEnd"/>
      <w:r w:rsidRPr="00942B1B">
        <w:t xml:space="preserve"> </w:t>
      </w:r>
      <w:proofErr w:type="spellStart"/>
      <w:r w:rsidRPr="00942B1B">
        <w:t>lično</w:t>
      </w:r>
      <w:proofErr w:type="spellEnd"/>
      <w:r w:rsidRPr="00942B1B">
        <w:t xml:space="preserve"> </w:t>
      </w:r>
      <w:proofErr w:type="spellStart"/>
      <w:r w:rsidRPr="00942B1B">
        <w:t>ili</w:t>
      </w:r>
      <w:proofErr w:type="spellEnd"/>
      <w:r w:rsidRPr="00942B1B">
        <w:t xml:space="preserve"> po </w:t>
      </w:r>
      <w:proofErr w:type="spellStart"/>
      <w:r w:rsidRPr="00942B1B">
        <w:t>punomoćniku</w:t>
      </w:r>
      <w:proofErr w:type="spellEnd"/>
      <w:r w:rsidRPr="00942B1B">
        <w:t xml:space="preserve">, </w:t>
      </w:r>
      <w:proofErr w:type="spellStart"/>
      <w:r w:rsidRPr="00942B1B">
        <w:t>te</w:t>
      </w:r>
      <w:proofErr w:type="spellEnd"/>
      <w:r w:rsidRPr="00942B1B">
        <w:t xml:space="preserve"> </w:t>
      </w:r>
      <w:proofErr w:type="spellStart"/>
      <w:r w:rsidRPr="00942B1B">
        <w:t>osoba</w:t>
      </w:r>
      <w:proofErr w:type="spellEnd"/>
      <w:r w:rsidRPr="00942B1B">
        <w:t xml:space="preserve"> </w:t>
      </w:r>
      <w:proofErr w:type="spellStart"/>
      <w:r w:rsidRPr="00942B1B">
        <w:t>koja</w:t>
      </w:r>
      <w:proofErr w:type="spellEnd"/>
      <w:r w:rsidRPr="00942B1B">
        <w:t xml:space="preserve"> je </w:t>
      </w:r>
      <w:proofErr w:type="spellStart"/>
      <w:r w:rsidRPr="00942B1B">
        <w:t>ovlaštena</w:t>
      </w:r>
      <w:proofErr w:type="spellEnd"/>
      <w:r w:rsidRPr="00942B1B">
        <w:t xml:space="preserve"> da </w:t>
      </w:r>
      <w:proofErr w:type="spellStart"/>
      <w:r w:rsidRPr="00942B1B">
        <w:t>zastupa</w:t>
      </w:r>
      <w:proofErr w:type="spellEnd"/>
      <w:r w:rsidRPr="00942B1B">
        <w:t xml:space="preserve"> </w:t>
      </w:r>
      <w:proofErr w:type="spellStart"/>
      <w:r w:rsidRPr="00942B1B">
        <w:t>pravno</w:t>
      </w:r>
      <w:proofErr w:type="spellEnd"/>
      <w:r w:rsidRPr="00942B1B">
        <w:t xml:space="preserve"> lice </w:t>
      </w:r>
      <w:proofErr w:type="spellStart"/>
      <w:r w:rsidRPr="00942B1B">
        <w:t>ili</w:t>
      </w:r>
      <w:proofErr w:type="spellEnd"/>
      <w:r w:rsidRPr="00942B1B">
        <w:t xml:space="preserve"> </w:t>
      </w:r>
      <w:proofErr w:type="spellStart"/>
      <w:r w:rsidRPr="00942B1B">
        <w:t>punomoćnik</w:t>
      </w:r>
      <w:proofErr w:type="spellEnd"/>
      <w:r w:rsidRPr="00942B1B">
        <w:t xml:space="preserve"> u </w:t>
      </w:r>
      <w:proofErr w:type="spellStart"/>
      <w:r w:rsidRPr="00942B1B">
        <w:t>postupku</w:t>
      </w:r>
      <w:proofErr w:type="spellEnd"/>
      <w:r w:rsidRPr="00942B1B">
        <w:t xml:space="preserve"> </w:t>
      </w:r>
      <w:proofErr w:type="spellStart"/>
      <w:r w:rsidRPr="00942B1B">
        <w:t>licitacije</w:t>
      </w:r>
      <w:proofErr w:type="spellEnd"/>
      <w:r w:rsidRPr="00942B1B">
        <w:t>.</w:t>
      </w:r>
    </w:p>
    <w:p w:rsidR="00286973" w:rsidRDefault="004339F4" w:rsidP="004339F4">
      <w:pPr>
        <w:pStyle w:val="BodyText"/>
        <w:rPr>
          <w:b/>
          <w:u w:val="single"/>
        </w:rPr>
      </w:pPr>
      <w:r w:rsidRPr="004339F4">
        <w:rPr>
          <w:b/>
          <w:u w:val="single"/>
        </w:rPr>
        <w:lastRenderedPageBreak/>
        <w:t xml:space="preserve"> </w:t>
      </w:r>
    </w:p>
    <w:p w:rsidR="004339F4" w:rsidRPr="004339F4" w:rsidRDefault="004339F4" w:rsidP="004339F4">
      <w:pPr>
        <w:pStyle w:val="BodyText"/>
        <w:rPr>
          <w:b/>
          <w:u w:val="single"/>
        </w:rPr>
      </w:pPr>
      <w:r w:rsidRPr="004339F4">
        <w:rPr>
          <w:b/>
          <w:kern w:val="36"/>
          <w:u w:val="single"/>
        </w:rPr>
        <w:t>VII  ​OCJENA PONUDE</w:t>
      </w:r>
    </w:p>
    <w:p w:rsidR="004339F4" w:rsidRPr="004339F4" w:rsidRDefault="004339F4" w:rsidP="001B1954">
      <w:pPr>
        <w:pStyle w:val="BodyText"/>
        <w:numPr>
          <w:ilvl w:val="0"/>
          <w:numId w:val="11"/>
        </w:numPr>
        <w:spacing w:before="0" w:beforeAutospacing="0" w:after="0" w:afterAutospacing="0"/>
        <w:jc w:val="both"/>
        <w:rPr>
          <w:b/>
        </w:rPr>
      </w:pPr>
      <w:proofErr w:type="spellStart"/>
      <w:r w:rsidRPr="00942B1B">
        <w:t>Postupak</w:t>
      </w:r>
      <w:proofErr w:type="spellEnd"/>
      <w:r w:rsidRPr="00942B1B">
        <w:t xml:space="preserve"> </w:t>
      </w:r>
      <w:proofErr w:type="spellStart"/>
      <w:r w:rsidRPr="00942B1B">
        <w:t>prodaje</w:t>
      </w:r>
      <w:proofErr w:type="spellEnd"/>
      <w:r w:rsidRPr="00942B1B">
        <w:t xml:space="preserve"> </w:t>
      </w:r>
      <w:proofErr w:type="spellStart"/>
      <w:r w:rsidRPr="00942B1B">
        <w:t>rashodovanih</w:t>
      </w:r>
      <w:proofErr w:type="spellEnd"/>
      <w:r w:rsidRPr="00942B1B">
        <w:t xml:space="preserve"> </w:t>
      </w:r>
      <w:proofErr w:type="spellStart"/>
      <w:r w:rsidRPr="00942B1B">
        <w:t>vozila</w:t>
      </w:r>
      <w:proofErr w:type="spellEnd"/>
      <w:r w:rsidRPr="00942B1B">
        <w:t xml:space="preserve"> </w:t>
      </w:r>
      <w:proofErr w:type="spellStart"/>
      <w:r w:rsidRPr="00942B1B">
        <w:t>putem</w:t>
      </w:r>
      <w:proofErr w:type="spellEnd"/>
      <w:r w:rsidRPr="00942B1B">
        <w:t xml:space="preserve"> </w:t>
      </w:r>
      <w:proofErr w:type="spellStart"/>
      <w:r w:rsidRPr="00942B1B">
        <w:t>javne</w:t>
      </w:r>
      <w:proofErr w:type="spellEnd"/>
      <w:r w:rsidRPr="00942B1B">
        <w:t xml:space="preserve"> </w:t>
      </w:r>
      <w:proofErr w:type="spellStart"/>
      <w:r w:rsidRPr="00942B1B">
        <w:t>licitacije</w:t>
      </w:r>
      <w:proofErr w:type="spellEnd"/>
      <w:r w:rsidRPr="00942B1B">
        <w:t xml:space="preserve">, </w:t>
      </w:r>
      <w:proofErr w:type="spellStart"/>
      <w:r w:rsidRPr="00942B1B">
        <w:t>koja</w:t>
      </w:r>
      <w:proofErr w:type="spellEnd"/>
      <w:r w:rsidRPr="00942B1B">
        <w:t xml:space="preserve"> </w:t>
      </w:r>
      <w:proofErr w:type="spellStart"/>
      <w:r w:rsidRPr="00942B1B">
        <w:t>su</w:t>
      </w:r>
      <w:proofErr w:type="spellEnd"/>
      <w:r w:rsidRPr="00942B1B">
        <w:t xml:space="preserve"> </w:t>
      </w:r>
      <w:r>
        <w:t xml:space="preserve">  </w:t>
      </w:r>
      <w:proofErr w:type="spellStart"/>
      <w:r w:rsidRPr="00942B1B">
        <w:t>predmet</w:t>
      </w:r>
      <w:proofErr w:type="spellEnd"/>
      <w:r w:rsidRPr="00942B1B">
        <w:t xml:space="preserve"> </w:t>
      </w:r>
      <w:proofErr w:type="spellStart"/>
      <w:r w:rsidRPr="00942B1B">
        <w:t>ovog</w:t>
      </w:r>
      <w:proofErr w:type="spellEnd"/>
      <w:r w:rsidRPr="00942B1B">
        <w:t xml:space="preserve"> </w:t>
      </w:r>
      <w:proofErr w:type="spellStart"/>
      <w:r w:rsidRPr="00942B1B">
        <w:t>javnog</w:t>
      </w:r>
      <w:proofErr w:type="spellEnd"/>
      <w:r w:rsidRPr="00942B1B">
        <w:t xml:space="preserve"> </w:t>
      </w:r>
      <w:proofErr w:type="spellStart"/>
      <w:r w:rsidRPr="00942B1B">
        <w:t>poziva</w:t>
      </w:r>
      <w:proofErr w:type="spellEnd"/>
      <w:r w:rsidRPr="00942B1B">
        <w:t xml:space="preserve">, </w:t>
      </w:r>
      <w:proofErr w:type="spellStart"/>
      <w:r w:rsidRPr="00942B1B">
        <w:t>provest</w:t>
      </w:r>
      <w:proofErr w:type="spellEnd"/>
      <w:r w:rsidRPr="00942B1B">
        <w:t xml:space="preserve"> </w:t>
      </w:r>
      <w:proofErr w:type="spellStart"/>
      <w:r w:rsidRPr="00942B1B">
        <w:t>će</w:t>
      </w:r>
      <w:proofErr w:type="spellEnd"/>
      <w:r w:rsidRPr="00942B1B">
        <w:t xml:space="preserve"> </w:t>
      </w:r>
      <w:proofErr w:type="spellStart"/>
      <w:r w:rsidRPr="00942B1B">
        <w:t>Komisija</w:t>
      </w:r>
      <w:proofErr w:type="spellEnd"/>
      <w:r w:rsidRPr="00942B1B">
        <w:t xml:space="preserve"> </w:t>
      </w:r>
      <w:proofErr w:type="spellStart"/>
      <w:r w:rsidRPr="00942B1B">
        <w:t>koja</w:t>
      </w:r>
      <w:proofErr w:type="spellEnd"/>
      <w:r w:rsidRPr="00942B1B">
        <w:t xml:space="preserve"> </w:t>
      </w:r>
      <w:proofErr w:type="spellStart"/>
      <w:r w:rsidRPr="00942B1B">
        <w:t>će</w:t>
      </w:r>
      <w:proofErr w:type="spellEnd"/>
      <w:r w:rsidRPr="00942B1B">
        <w:t xml:space="preserve"> </w:t>
      </w:r>
      <w:proofErr w:type="spellStart"/>
      <w:r w:rsidRPr="00942B1B">
        <w:t>biti</w:t>
      </w:r>
      <w:proofErr w:type="spellEnd"/>
      <w:r w:rsidRPr="00942B1B">
        <w:t xml:space="preserve"> </w:t>
      </w:r>
      <w:proofErr w:type="spellStart"/>
      <w:r w:rsidRPr="00942B1B">
        <w:t>imenovana</w:t>
      </w:r>
      <w:proofErr w:type="spellEnd"/>
      <w:r w:rsidRPr="00942B1B">
        <w:t xml:space="preserve"> </w:t>
      </w:r>
      <w:proofErr w:type="spellStart"/>
      <w:r w:rsidRPr="00942B1B">
        <w:t>posebnom</w:t>
      </w:r>
      <w:proofErr w:type="spellEnd"/>
      <w:r w:rsidRPr="00942B1B">
        <w:t xml:space="preserve"> </w:t>
      </w:r>
      <w:proofErr w:type="spellStart"/>
      <w:r w:rsidRPr="00942B1B">
        <w:t>Odlukom</w:t>
      </w:r>
      <w:proofErr w:type="spellEnd"/>
      <w:r w:rsidRPr="00942B1B">
        <w:t>.</w:t>
      </w:r>
    </w:p>
    <w:p w:rsidR="004339F4" w:rsidRPr="004339F4" w:rsidRDefault="004339F4" w:rsidP="001B1954">
      <w:pPr>
        <w:pStyle w:val="BodyText"/>
        <w:spacing w:before="0" w:beforeAutospacing="0" w:after="0" w:afterAutospacing="0"/>
        <w:ind w:left="2865"/>
        <w:jc w:val="both"/>
        <w:rPr>
          <w:b/>
        </w:rPr>
      </w:pPr>
    </w:p>
    <w:p w:rsidR="004339F4" w:rsidRDefault="004339F4" w:rsidP="001B1954">
      <w:pPr>
        <w:pStyle w:val="BodyText"/>
        <w:numPr>
          <w:ilvl w:val="0"/>
          <w:numId w:val="11"/>
        </w:numPr>
        <w:spacing w:before="0" w:beforeAutospacing="0" w:after="0" w:afterAutospacing="0"/>
        <w:jc w:val="both"/>
      </w:pPr>
      <w:proofErr w:type="spellStart"/>
      <w:r w:rsidRPr="00942B1B">
        <w:t>Blagovremeno</w:t>
      </w:r>
      <w:proofErr w:type="spellEnd"/>
      <w:r w:rsidRPr="00942B1B">
        <w:t xml:space="preserve"> </w:t>
      </w:r>
      <w:proofErr w:type="spellStart"/>
      <w:r w:rsidRPr="00942B1B">
        <w:t>zaprimljene</w:t>
      </w:r>
      <w:proofErr w:type="spellEnd"/>
      <w:r w:rsidRPr="00942B1B">
        <w:t xml:space="preserve"> </w:t>
      </w:r>
      <w:proofErr w:type="spellStart"/>
      <w:r w:rsidRPr="00942B1B">
        <w:t>ponude</w:t>
      </w:r>
      <w:proofErr w:type="spellEnd"/>
      <w:r w:rsidRPr="00942B1B">
        <w:t xml:space="preserve"> se </w:t>
      </w:r>
      <w:proofErr w:type="spellStart"/>
      <w:r w:rsidRPr="00942B1B">
        <w:t>otvaraju</w:t>
      </w:r>
      <w:proofErr w:type="spellEnd"/>
      <w:r w:rsidRPr="00942B1B">
        <w:t xml:space="preserve"> u </w:t>
      </w:r>
      <w:proofErr w:type="spellStart"/>
      <w:r w:rsidRPr="00942B1B">
        <w:t>skladu</w:t>
      </w:r>
      <w:proofErr w:type="spellEnd"/>
      <w:r w:rsidRPr="00942B1B">
        <w:t xml:space="preserve"> </w:t>
      </w:r>
      <w:proofErr w:type="spellStart"/>
      <w:r w:rsidRPr="00942B1B">
        <w:t>sa</w:t>
      </w:r>
      <w:proofErr w:type="spellEnd"/>
      <w:r w:rsidRPr="00942B1B">
        <w:t xml:space="preserve"> </w:t>
      </w:r>
      <w:proofErr w:type="spellStart"/>
      <w:r w:rsidRPr="00942B1B">
        <w:t>redosljedom</w:t>
      </w:r>
      <w:proofErr w:type="spellEnd"/>
      <w:r w:rsidRPr="00942B1B">
        <w:t xml:space="preserve"> </w:t>
      </w:r>
      <w:proofErr w:type="spellStart"/>
      <w:r w:rsidRPr="00942B1B">
        <w:t>njihovog</w:t>
      </w:r>
      <w:proofErr w:type="spellEnd"/>
      <w:r>
        <w:t xml:space="preserve"> </w:t>
      </w:r>
      <w:proofErr w:type="spellStart"/>
      <w:r w:rsidRPr="00942B1B">
        <w:t>prispijeća</w:t>
      </w:r>
      <w:proofErr w:type="spellEnd"/>
      <w:r w:rsidRPr="00942B1B">
        <w:t xml:space="preserve">, </w:t>
      </w:r>
      <w:proofErr w:type="spellStart"/>
      <w:r w:rsidRPr="00942B1B">
        <w:t>na</w:t>
      </w:r>
      <w:proofErr w:type="spellEnd"/>
      <w:r w:rsidRPr="00942B1B">
        <w:t xml:space="preserve"> </w:t>
      </w:r>
      <w:proofErr w:type="spellStart"/>
      <w:r w:rsidRPr="00942B1B">
        <w:t>javnom</w:t>
      </w:r>
      <w:proofErr w:type="spellEnd"/>
      <w:r w:rsidRPr="00942B1B">
        <w:t xml:space="preserve"> </w:t>
      </w:r>
      <w:proofErr w:type="spellStart"/>
      <w:r w:rsidRPr="00942B1B">
        <w:t>otvaranju</w:t>
      </w:r>
      <w:proofErr w:type="spellEnd"/>
      <w:r w:rsidRPr="00942B1B">
        <w:t xml:space="preserve"> </w:t>
      </w:r>
      <w:proofErr w:type="spellStart"/>
      <w:r w:rsidRPr="00942B1B">
        <w:t>ponuda</w:t>
      </w:r>
      <w:proofErr w:type="spellEnd"/>
      <w:r w:rsidRPr="00942B1B">
        <w:t xml:space="preserve"> </w:t>
      </w:r>
      <w:proofErr w:type="spellStart"/>
      <w:r w:rsidRPr="00942B1B">
        <w:t>kako</w:t>
      </w:r>
      <w:proofErr w:type="spellEnd"/>
      <w:r w:rsidRPr="00942B1B">
        <w:t xml:space="preserve"> je to </w:t>
      </w:r>
      <w:proofErr w:type="spellStart"/>
      <w:r w:rsidRPr="00942B1B">
        <w:t>utvrđeno</w:t>
      </w:r>
      <w:proofErr w:type="spellEnd"/>
      <w:r w:rsidRPr="00942B1B">
        <w:t xml:space="preserve"> </w:t>
      </w:r>
      <w:proofErr w:type="spellStart"/>
      <w:r w:rsidRPr="00942B1B">
        <w:t>tačkom</w:t>
      </w:r>
      <w:proofErr w:type="spellEnd"/>
      <w:r w:rsidRPr="00942B1B">
        <w:t xml:space="preserve"> VI </w:t>
      </w:r>
      <w:proofErr w:type="spellStart"/>
      <w:r w:rsidRPr="00942B1B">
        <w:t>ovog</w:t>
      </w:r>
      <w:proofErr w:type="spellEnd"/>
      <w:r w:rsidRPr="00942B1B">
        <w:t xml:space="preserve"> </w:t>
      </w:r>
      <w:proofErr w:type="spellStart"/>
      <w:r w:rsidRPr="00942B1B">
        <w:t>javnog</w:t>
      </w:r>
      <w:proofErr w:type="spellEnd"/>
      <w:r w:rsidRPr="00942B1B">
        <w:t xml:space="preserve"> </w:t>
      </w:r>
      <w:proofErr w:type="spellStart"/>
      <w:r w:rsidRPr="00942B1B">
        <w:t>poziva</w:t>
      </w:r>
      <w:proofErr w:type="spellEnd"/>
      <w:r w:rsidRPr="00942B1B">
        <w:t>.</w:t>
      </w:r>
    </w:p>
    <w:p w:rsidR="00286973" w:rsidRPr="00942B1B" w:rsidRDefault="00286973" w:rsidP="001B1954">
      <w:pPr>
        <w:pStyle w:val="BodyText"/>
        <w:spacing w:before="0" w:beforeAutospacing="0" w:after="0" w:afterAutospacing="0"/>
        <w:jc w:val="both"/>
      </w:pPr>
    </w:p>
    <w:p w:rsidR="004339F4" w:rsidRPr="00942B1B" w:rsidRDefault="004339F4" w:rsidP="001B1954">
      <w:pPr>
        <w:pStyle w:val="ListParagraph"/>
        <w:numPr>
          <w:ilvl w:val="0"/>
          <w:numId w:val="11"/>
        </w:numPr>
        <w:tabs>
          <w:tab w:val="left" w:pos="780"/>
          <w:tab w:val="left" w:pos="31680"/>
        </w:tabs>
        <w:spacing w:before="0" w:beforeAutospacing="0" w:after="0" w:afterAutospacing="0"/>
        <w:jc w:val="both"/>
      </w:pPr>
      <w:proofErr w:type="spellStart"/>
      <w:r w:rsidRPr="00942B1B">
        <w:t>Komisija</w:t>
      </w:r>
      <w:proofErr w:type="spellEnd"/>
      <w:r w:rsidRPr="00942B1B">
        <w:t xml:space="preserve"> </w:t>
      </w:r>
      <w:proofErr w:type="spellStart"/>
      <w:r w:rsidRPr="00942B1B">
        <w:t>prilikom</w:t>
      </w:r>
      <w:proofErr w:type="spellEnd"/>
      <w:r w:rsidRPr="00942B1B">
        <w:t xml:space="preserve"> </w:t>
      </w:r>
      <w:proofErr w:type="spellStart"/>
      <w:r w:rsidRPr="00942B1B">
        <w:t>otvaranja</w:t>
      </w:r>
      <w:proofErr w:type="spellEnd"/>
      <w:r w:rsidRPr="00942B1B">
        <w:t xml:space="preserve"> </w:t>
      </w:r>
      <w:proofErr w:type="spellStart"/>
      <w:r w:rsidRPr="00942B1B">
        <w:t>svake</w:t>
      </w:r>
      <w:proofErr w:type="spellEnd"/>
      <w:r w:rsidRPr="00942B1B">
        <w:t xml:space="preserve"> </w:t>
      </w:r>
      <w:proofErr w:type="spellStart"/>
      <w:r w:rsidRPr="00942B1B">
        <w:t>pojedinačne</w:t>
      </w:r>
      <w:proofErr w:type="spellEnd"/>
      <w:r w:rsidRPr="00942B1B">
        <w:t xml:space="preserve"> </w:t>
      </w:r>
      <w:proofErr w:type="spellStart"/>
      <w:r w:rsidRPr="00942B1B">
        <w:t>ponude</w:t>
      </w:r>
      <w:proofErr w:type="spellEnd"/>
      <w:r w:rsidRPr="00942B1B">
        <w:t xml:space="preserve"> </w:t>
      </w:r>
      <w:proofErr w:type="spellStart"/>
      <w:r w:rsidRPr="00942B1B">
        <w:t>utvrđuje</w:t>
      </w:r>
      <w:proofErr w:type="spellEnd"/>
      <w:r w:rsidRPr="00942B1B">
        <w:t xml:space="preserve"> da li </w:t>
      </w:r>
      <w:proofErr w:type="spellStart"/>
      <w:r w:rsidRPr="00942B1B">
        <w:t>ista</w:t>
      </w:r>
      <w:proofErr w:type="spellEnd"/>
      <w:r w:rsidRPr="00942B1B">
        <w:t xml:space="preserve"> </w:t>
      </w:r>
      <w:proofErr w:type="spellStart"/>
      <w:r w:rsidRPr="00942B1B">
        <w:t>sadržava</w:t>
      </w:r>
      <w:proofErr w:type="spellEnd"/>
      <w:r w:rsidRPr="00942B1B">
        <w:t xml:space="preserve"> </w:t>
      </w:r>
      <w:proofErr w:type="spellStart"/>
      <w:r w:rsidRPr="00942B1B">
        <w:t>sve</w:t>
      </w:r>
      <w:proofErr w:type="spellEnd"/>
      <w:r w:rsidRPr="00942B1B">
        <w:t xml:space="preserve"> </w:t>
      </w:r>
      <w:proofErr w:type="spellStart"/>
      <w:r w:rsidRPr="00942B1B">
        <w:t>potrebne</w:t>
      </w:r>
      <w:proofErr w:type="spellEnd"/>
      <w:r w:rsidRPr="00942B1B">
        <w:t xml:space="preserve"> </w:t>
      </w:r>
      <w:proofErr w:type="spellStart"/>
      <w:r w:rsidRPr="00942B1B">
        <w:t>elemente</w:t>
      </w:r>
      <w:proofErr w:type="spellEnd"/>
      <w:r w:rsidRPr="00942B1B">
        <w:t xml:space="preserve"> </w:t>
      </w:r>
      <w:proofErr w:type="spellStart"/>
      <w:r w:rsidRPr="00942B1B">
        <w:t>iz</w:t>
      </w:r>
      <w:proofErr w:type="spellEnd"/>
      <w:r w:rsidRPr="00942B1B">
        <w:t xml:space="preserve"> </w:t>
      </w:r>
      <w:proofErr w:type="spellStart"/>
      <w:r w:rsidRPr="00942B1B">
        <w:t>tačke</w:t>
      </w:r>
      <w:proofErr w:type="spellEnd"/>
      <w:r w:rsidRPr="00942B1B">
        <w:t xml:space="preserve"> V </w:t>
      </w:r>
      <w:proofErr w:type="spellStart"/>
      <w:r w:rsidRPr="00942B1B">
        <w:t>ovog</w:t>
      </w:r>
      <w:proofErr w:type="spellEnd"/>
      <w:r w:rsidRPr="00942B1B">
        <w:t xml:space="preserve"> </w:t>
      </w:r>
      <w:proofErr w:type="spellStart"/>
      <w:r w:rsidRPr="00942B1B">
        <w:t>poziva</w:t>
      </w:r>
      <w:proofErr w:type="spellEnd"/>
      <w:r w:rsidRPr="00942B1B">
        <w:t xml:space="preserve">, a u </w:t>
      </w:r>
      <w:proofErr w:type="spellStart"/>
      <w:r w:rsidRPr="00942B1B">
        <w:t>nedostatku</w:t>
      </w:r>
      <w:proofErr w:type="spellEnd"/>
      <w:r w:rsidRPr="00942B1B">
        <w:t xml:space="preserve"> </w:t>
      </w:r>
      <w:proofErr w:type="spellStart"/>
      <w:r w:rsidRPr="00942B1B">
        <w:t>bilo</w:t>
      </w:r>
      <w:proofErr w:type="spellEnd"/>
      <w:r w:rsidRPr="00942B1B">
        <w:t xml:space="preserve"> </w:t>
      </w:r>
      <w:proofErr w:type="spellStart"/>
      <w:r w:rsidRPr="00942B1B">
        <w:t>kojeg</w:t>
      </w:r>
      <w:proofErr w:type="spellEnd"/>
      <w:r w:rsidRPr="00942B1B">
        <w:t xml:space="preserve"> </w:t>
      </w:r>
      <w:proofErr w:type="spellStart"/>
      <w:r w:rsidRPr="00942B1B">
        <w:t>obavezujućeg</w:t>
      </w:r>
      <w:proofErr w:type="spellEnd"/>
      <w:r>
        <w:t xml:space="preserve"> </w:t>
      </w:r>
      <w:proofErr w:type="spellStart"/>
      <w:r w:rsidRPr="00942B1B">
        <w:t>elementa</w:t>
      </w:r>
      <w:proofErr w:type="spellEnd"/>
      <w:r w:rsidRPr="00942B1B">
        <w:t xml:space="preserve"> </w:t>
      </w:r>
      <w:proofErr w:type="spellStart"/>
      <w:r w:rsidRPr="00942B1B">
        <w:t>ponuda</w:t>
      </w:r>
      <w:proofErr w:type="spellEnd"/>
      <w:r w:rsidRPr="00942B1B">
        <w:t xml:space="preserve"> se </w:t>
      </w:r>
      <w:proofErr w:type="spellStart"/>
      <w:r w:rsidRPr="00942B1B">
        <w:t>dalje</w:t>
      </w:r>
      <w:proofErr w:type="spellEnd"/>
      <w:r w:rsidRPr="00942B1B">
        <w:t xml:space="preserve"> </w:t>
      </w:r>
      <w:proofErr w:type="spellStart"/>
      <w:r w:rsidRPr="00942B1B">
        <w:t>neće</w:t>
      </w:r>
      <w:proofErr w:type="spellEnd"/>
      <w:r w:rsidRPr="00942B1B">
        <w:t xml:space="preserve"> </w:t>
      </w:r>
      <w:proofErr w:type="spellStart"/>
      <w:r w:rsidRPr="00942B1B">
        <w:t>uzeti</w:t>
      </w:r>
      <w:proofErr w:type="spellEnd"/>
      <w:r w:rsidRPr="00942B1B">
        <w:t xml:space="preserve"> u </w:t>
      </w:r>
      <w:proofErr w:type="spellStart"/>
      <w:r w:rsidRPr="00942B1B">
        <w:t>razmatranje</w:t>
      </w:r>
      <w:proofErr w:type="spellEnd"/>
      <w:r w:rsidRPr="00942B1B">
        <w:t>.</w:t>
      </w:r>
    </w:p>
    <w:p w:rsidR="004339F4" w:rsidRDefault="004339F4" w:rsidP="001B1954">
      <w:pPr>
        <w:widowControl/>
        <w:autoSpaceDE/>
        <w:autoSpaceDN/>
        <w:spacing w:before="0" w:beforeAutospacing="0" w:after="0" w:afterAutospacing="0"/>
        <w:jc w:val="both"/>
      </w:pPr>
    </w:p>
    <w:p w:rsidR="004339F4" w:rsidRDefault="004339F4" w:rsidP="001B1954">
      <w:pPr>
        <w:pStyle w:val="ListParagraph"/>
        <w:numPr>
          <w:ilvl w:val="0"/>
          <w:numId w:val="11"/>
        </w:numPr>
        <w:tabs>
          <w:tab w:val="left" w:pos="780"/>
          <w:tab w:val="left" w:pos="31680"/>
        </w:tabs>
        <w:spacing w:before="0" w:beforeAutospacing="0" w:after="0" w:afterAutospacing="0"/>
        <w:jc w:val="both"/>
      </w:pPr>
      <w:r w:rsidRPr="00942B1B">
        <w:t xml:space="preserve">Predsjednik </w:t>
      </w:r>
      <w:proofErr w:type="spellStart"/>
      <w:r w:rsidRPr="00942B1B">
        <w:t>komisije</w:t>
      </w:r>
      <w:proofErr w:type="spellEnd"/>
      <w:r w:rsidRPr="00942B1B">
        <w:t xml:space="preserve"> </w:t>
      </w:r>
      <w:proofErr w:type="spellStart"/>
      <w:r w:rsidRPr="00942B1B">
        <w:t>otvara</w:t>
      </w:r>
      <w:proofErr w:type="spellEnd"/>
      <w:r w:rsidRPr="00942B1B">
        <w:t xml:space="preserve"> </w:t>
      </w:r>
      <w:proofErr w:type="spellStart"/>
      <w:r w:rsidRPr="00942B1B">
        <w:t>ponude</w:t>
      </w:r>
      <w:proofErr w:type="spellEnd"/>
      <w:r w:rsidRPr="00942B1B">
        <w:t xml:space="preserve"> i </w:t>
      </w:r>
      <w:proofErr w:type="spellStart"/>
      <w:r w:rsidRPr="00942B1B">
        <w:t>čita</w:t>
      </w:r>
      <w:proofErr w:type="spellEnd"/>
      <w:r w:rsidRPr="00942B1B">
        <w:t xml:space="preserve"> </w:t>
      </w:r>
      <w:proofErr w:type="spellStart"/>
      <w:r w:rsidRPr="00942B1B">
        <w:t>ponuđene</w:t>
      </w:r>
      <w:proofErr w:type="spellEnd"/>
      <w:r w:rsidRPr="00942B1B">
        <w:t xml:space="preserve"> </w:t>
      </w:r>
      <w:proofErr w:type="spellStart"/>
      <w:r w:rsidRPr="00942B1B">
        <w:t>cijene</w:t>
      </w:r>
      <w:proofErr w:type="spellEnd"/>
      <w:r w:rsidRPr="00942B1B">
        <w:t xml:space="preserve"> za LOT-</w:t>
      </w:r>
      <w:proofErr w:type="spellStart"/>
      <w:r w:rsidRPr="00942B1B">
        <w:t>ove</w:t>
      </w:r>
      <w:proofErr w:type="spellEnd"/>
      <w:r w:rsidRPr="00942B1B">
        <w:t xml:space="preserve"> za </w:t>
      </w:r>
      <w:proofErr w:type="spellStart"/>
      <w:r w:rsidRPr="00942B1B">
        <w:t>koje</w:t>
      </w:r>
      <w:proofErr w:type="spellEnd"/>
      <w:r w:rsidRPr="00942B1B">
        <w:t xml:space="preserve"> je </w:t>
      </w:r>
      <w:proofErr w:type="spellStart"/>
      <w:r w:rsidRPr="00942B1B">
        <w:t>svaki</w:t>
      </w:r>
      <w:proofErr w:type="spellEnd"/>
      <w:r w:rsidRPr="00942B1B">
        <w:t xml:space="preserve"> </w:t>
      </w:r>
      <w:proofErr w:type="spellStart"/>
      <w:r w:rsidRPr="00942B1B">
        <w:t>pojedinačni</w:t>
      </w:r>
      <w:proofErr w:type="spellEnd"/>
      <w:r w:rsidRPr="00942B1B">
        <w:t xml:space="preserve"> </w:t>
      </w:r>
      <w:proofErr w:type="spellStart"/>
      <w:r w:rsidRPr="00942B1B">
        <w:t>ponuđač</w:t>
      </w:r>
      <w:proofErr w:type="spellEnd"/>
      <w:r w:rsidRPr="00942B1B">
        <w:t xml:space="preserve"> </w:t>
      </w:r>
      <w:proofErr w:type="spellStart"/>
      <w:r w:rsidRPr="00942B1B">
        <w:t>aplicirao</w:t>
      </w:r>
      <w:proofErr w:type="spellEnd"/>
      <w:r w:rsidRPr="00942B1B">
        <w:t>.</w:t>
      </w:r>
    </w:p>
    <w:p w:rsidR="004339F4" w:rsidRPr="00942B1B" w:rsidRDefault="004339F4" w:rsidP="001B1954">
      <w:pPr>
        <w:tabs>
          <w:tab w:val="left" w:pos="780"/>
          <w:tab w:val="left" w:pos="31680"/>
        </w:tabs>
        <w:spacing w:before="0" w:beforeAutospacing="0" w:after="0" w:afterAutospacing="0"/>
        <w:jc w:val="both"/>
      </w:pPr>
    </w:p>
    <w:p w:rsidR="004339F4" w:rsidRDefault="004339F4" w:rsidP="001B1954">
      <w:pPr>
        <w:pStyle w:val="ListParagraph"/>
        <w:numPr>
          <w:ilvl w:val="0"/>
          <w:numId w:val="11"/>
        </w:numPr>
        <w:tabs>
          <w:tab w:val="left" w:pos="780"/>
          <w:tab w:val="left" w:pos="31680"/>
        </w:tabs>
        <w:spacing w:before="0" w:beforeAutospacing="0" w:after="0" w:afterAutospacing="0"/>
        <w:jc w:val="both"/>
      </w:pPr>
      <w:proofErr w:type="spellStart"/>
      <w:r w:rsidRPr="00942B1B">
        <w:t>Kriterij</w:t>
      </w:r>
      <w:proofErr w:type="spellEnd"/>
      <w:r w:rsidRPr="00942B1B">
        <w:t xml:space="preserve"> </w:t>
      </w:r>
      <w:proofErr w:type="spellStart"/>
      <w:r w:rsidRPr="00942B1B">
        <w:t>odabira</w:t>
      </w:r>
      <w:proofErr w:type="spellEnd"/>
      <w:r w:rsidRPr="00942B1B">
        <w:t xml:space="preserve"> </w:t>
      </w:r>
      <w:proofErr w:type="spellStart"/>
      <w:r w:rsidRPr="00942B1B">
        <w:t>najpovoljnije</w:t>
      </w:r>
      <w:proofErr w:type="spellEnd"/>
      <w:r w:rsidRPr="00942B1B">
        <w:t xml:space="preserve"> </w:t>
      </w:r>
      <w:proofErr w:type="spellStart"/>
      <w:r w:rsidRPr="00942B1B">
        <w:t>ponude</w:t>
      </w:r>
      <w:proofErr w:type="spellEnd"/>
      <w:r w:rsidRPr="00942B1B">
        <w:t xml:space="preserve"> je </w:t>
      </w:r>
      <w:proofErr w:type="spellStart"/>
      <w:r w:rsidRPr="00942B1B">
        <w:t>najveća</w:t>
      </w:r>
      <w:proofErr w:type="spellEnd"/>
      <w:r w:rsidRPr="00942B1B">
        <w:t xml:space="preserve"> </w:t>
      </w:r>
      <w:proofErr w:type="spellStart"/>
      <w:r w:rsidRPr="00942B1B">
        <w:t>ponuđena</w:t>
      </w:r>
      <w:proofErr w:type="spellEnd"/>
      <w:r w:rsidRPr="00942B1B">
        <w:t xml:space="preserve"> </w:t>
      </w:r>
      <w:proofErr w:type="spellStart"/>
      <w:r w:rsidRPr="00942B1B">
        <w:t>cijena</w:t>
      </w:r>
      <w:proofErr w:type="spellEnd"/>
      <w:r w:rsidRPr="00942B1B">
        <w:t xml:space="preserve"> u </w:t>
      </w:r>
      <w:proofErr w:type="spellStart"/>
      <w:r w:rsidRPr="00942B1B">
        <w:t>odnosu</w:t>
      </w:r>
      <w:proofErr w:type="spellEnd"/>
      <w:r w:rsidRPr="00942B1B">
        <w:t xml:space="preserve"> </w:t>
      </w:r>
      <w:proofErr w:type="spellStart"/>
      <w:r w:rsidRPr="00942B1B">
        <w:t>na</w:t>
      </w:r>
      <w:proofErr w:type="spellEnd"/>
      <w:r w:rsidRPr="00942B1B">
        <w:t xml:space="preserve"> </w:t>
      </w:r>
      <w:proofErr w:type="spellStart"/>
      <w:r w:rsidRPr="00942B1B">
        <w:t>početnu</w:t>
      </w:r>
      <w:proofErr w:type="spellEnd"/>
      <w:r w:rsidRPr="00942B1B">
        <w:t>.</w:t>
      </w:r>
    </w:p>
    <w:p w:rsidR="004339F4" w:rsidRPr="00942B1B" w:rsidRDefault="004339F4" w:rsidP="001B1954">
      <w:pPr>
        <w:tabs>
          <w:tab w:val="left" w:pos="780"/>
          <w:tab w:val="left" w:pos="31680"/>
        </w:tabs>
        <w:spacing w:before="0" w:beforeAutospacing="0" w:after="0" w:afterAutospacing="0"/>
        <w:jc w:val="both"/>
      </w:pPr>
    </w:p>
    <w:p w:rsidR="004339F4" w:rsidRDefault="004339F4" w:rsidP="001B1954">
      <w:pPr>
        <w:pStyle w:val="ListParagraph"/>
        <w:numPr>
          <w:ilvl w:val="0"/>
          <w:numId w:val="11"/>
        </w:numPr>
        <w:tabs>
          <w:tab w:val="left" w:pos="780"/>
          <w:tab w:val="left" w:pos="31680"/>
        </w:tabs>
        <w:spacing w:before="0" w:beforeAutospacing="0" w:after="0" w:afterAutospacing="0"/>
        <w:jc w:val="both"/>
      </w:pPr>
      <w:proofErr w:type="spellStart"/>
      <w:r w:rsidRPr="00942B1B">
        <w:t>Nakon</w:t>
      </w:r>
      <w:proofErr w:type="spellEnd"/>
      <w:r w:rsidRPr="00942B1B">
        <w:t xml:space="preserve"> </w:t>
      </w:r>
      <w:proofErr w:type="spellStart"/>
      <w:r w:rsidRPr="00942B1B">
        <w:t>utvrđivanja</w:t>
      </w:r>
      <w:proofErr w:type="spellEnd"/>
      <w:r w:rsidRPr="00942B1B">
        <w:t xml:space="preserve"> </w:t>
      </w:r>
      <w:proofErr w:type="spellStart"/>
      <w:r w:rsidRPr="00942B1B">
        <w:t>liste</w:t>
      </w:r>
      <w:proofErr w:type="spellEnd"/>
      <w:r w:rsidRPr="00942B1B">
        <w:t xml:space="preserve"> </w:t>
      </w:r>
      <w:proofErr w:type="spellStart"/>
      <w:r w:rsidRPr="00942B1B">
        <w:t>ponuđača</w:t>
      </w:r>
      <w:proofErr w:type="spellEnd"/>
      <w:r w:rsidRPr="00942B1B">
        <w:t xml:space="preserve"> koji </w:t>
      </w:r>
      <w:proofErr w:type="spellStart"/>
      <w:r w:rsidRPr="00942B1B">
        <w:t>su</w:t>
      </w:r>
      <w:proofErr w:type="spellEnd"/>
      <w:r w:rsidRPr="00942B1B">
        <w:t xml:space="preserve"> za </w:t>
      </w:r>
      <w:proofErr w:type="spellStart"/>
      <w:r w:rsidRPr="00942B1B">
        <w:t>vozila</w:t>
      </w:r>
      <w:proofErr w:type="spellEnd"/>
      <w:r w:rsidRPr="00942B1B">
        <w:t xml:space="preserve"> </w:t>
      </w:r>
      <w:proofErr w:type="spellStart"/>
      <w:r w:rsidRPr="00942B1B">
        <w:t>koja</w:t>
      </w:r>
      <w:proofErr w:type="spellEnd"/>
      <w:r w:rsidRPr="00942B1B">
        <w:t xml:space="preserve"> </w:t>
      </w:r>
      <w:proofErr w:type="spellStart"/>
      <w:r w:rsidRPr="00942B1B">
        <w:t>su</w:t>
      </w:r>
      <w:proofErr w:type="spellEnd"/>
      <w:r w:rsidRPr="00942B1B">
        <w:t xml:space="preserve"> </w:t>
      </w:r>
      <w:proofErr w:type="spellStart"/>
      <w:r w:rsidRPr="00942B1B">
        <w:t>predmet</w:t>
      </w:r>
      <w:proofErr w:type="spellEnd"/>
      <w:r w:rsidRPr="00942B1B">
        <w:t xml:space="preserve"> </w:t>
      </w:r>
      <w:proofErr w:type="spellStart"/>
      <w:r w:rsidRPr="00942B1B">
        <w:t>prodaje</w:t>
      </w:r>
      <w:proofErr w:type="spellEnd"/>
      <w:r w:rsidRPr="00942B1B">
        <w:t xml:space="preserve"> </w:t>
      </w:r>
      <w:proofErr w:type="spellStart"/>
      <w:r w:rsidRPr="00942B1B">
        <w:t>ponudili</w:t>
      </w:r>
      <w:proofErr w:type="spellEnd"/>
      <w:r w:rsidRPr="00942B1B">
        <w:t xml:space="preserve"> </w:t>
      </w:r>
      <w:proofErr w:type="spellStart"/>
      <w:r w:rsidRPr="00942B1B">
        <w:t>minimalno</w:t>
      </w:r>
      <w:proofErr w:type="spellEnd"/>
      <w:r w:rsidRPr="00942B1B">
        <w:t xml:space="preserve"> </w:t>
      </w:r>
      <w:proofErr w:type="spellStart"/>
      <w:r w:rsidRPr="00942B1B">
        <w:t>početnu</w:t>
      </w:r>
      <w:proofErr w:type="spellEnd"/>
      <w:r w:rsidRPr="00942B1B">
        <w:t xml:space="preserve"> </w:t>
      </w:r>
      <w:proofErr w:type="spellStart"/>
      <w:r w:rsidRPr="00942B1B">
        <w:t>ili</w:t>
      </w:r>
      <w:proofErr w:type="spellEnd"/>
      <w:r w:rsidRPr="00942B1B">
        <w:t xml:space="preserve"> </w:t>
      </w:r>
      <w:proofErr w:type="spellStart"/>
      <w:r w:rsidRPr="00942B1B">
        <w:t>cijenu</w:t>
      </w:r>
      <w:proofErr w:type="spellEnd"/>
      <w:r w:rsidRPr="00942B1B">
        <w:t xml:space="preserve"> </w:t>
      </w:r>
      <w:proofErr w:type="spellStart"/>
      <w:r w:rsidRPr="00942B1B">
        <w:t>iznad</w:t>
      </w:r>
      <w:proofErr w:type="spellEnd"/>
      <w:r w:rsidRPr="00942B1B">
        <w:t xml:space="preserve"> </w:t>
      </w:r>
      <w:proofErr w:type="spellStart"/>
      <w:r w:rsidRPr="00942B1B">
        <w:t>utvrđene</w:t>
      </w:r>
      <w:proofErr w:type="spellEnd"/>
      <w:r w:rsidRPr="00942B1B">
        <w:t xml:space="preserve"> </w:t>
      </w:r>
      <w:proofErr w:type="spellStart"/>
      <w:r w:rsidRPr="00942B1B">
        <w:t>početne</w:t>
      </w:r>
      <w:proofErr w:type="spellEnd"/>
      <w:r w:rsidRPr="00942B1B">
        <w:t xml:space="preserve"> </w:t>
      </w:r>
      <w:proofErr w:type="spellStart"/>
      <w:r w:rsidRPr="00942B1B">
        <w:t>cijene</w:t>
      </w:r>
      <w:proofErr w:type="spellEnd"/>
      <w:r w:rsidRPr="00942B1B">
        <w:t xml:space="preserve">, </w:t>
      </w:r>
      <w:proofErr w:type="spellStart"/>
      <w:r w:rsidRPr="00942B1B">
        <w:t>pobjednikom</w:t>
      </w:r>
      <w:proofErr w:type="spellEnd"/>
      <w:r w:rsidRPr="00942B1B">
        <w:t xml:space="preserve"> </w:t>
      </w:r>
      <w:proofErr w:type="spellStart"/>
      <w:r w:rsidRPr="00942B1B">
        <w:t>licitacije</w:t>
      </w:r>
      <w:proofErr w:type="spellEnd"/>
      <w:r>
        <w:t xml:space="preserve"> </w:t>
      </w:r>
      <w:proofErr w:type="spellStart"/>
      <w:r w:rsidRPr="00942B1B">
        <w:t>proglasit</w:t>
      </w:r>
      <w:proofErr w:type="spellEnd"/>
      <w:r w:rsidRPr="00942B1B">
        <w:t xml:space="preserve"> </w:t>
      </w:r>
      <w:proofErr w:type="spellStart"/>
      <w:r w:rsidRPr="00942B1B">
        <w:t>će</w:t>
      </w:r>
      <w:proofErr w:type="spellEnd"/>
      <w:r w:rsidRPr="00942B1B">
        <w:t xml:space="preserve"> se </w:t>
      </w:r>
      <w:proofErr w:type="spellStart"/>
      <w:r w:rsidRPr="00942B1B">
        <w:t>ponuđač</w:t>
      </w:r>
      <w:proofErr w:type="spellEnd"/>
      <w:r w:rsidRPr="00942B1B">
        <w:t xml:space="preserve"> koji je </w:t>
      </w:r>
      <w:proofErr w:type="spellStart"/>
      <w:r w:rsidRPr="00942B1B">
        <w:t>ponudio</w:t>
      </w:r>
      <w:proofErr w:type="spellEnd"/>
      <w:r w:rsidRPr="00942B1B">
        <w:t xml:space="preserve"> </w:t>
      </w:r>
      <w:proofErr w:type="spellStart"/>
      <w:r w:rsidRPr="00942B1B">
        <w:t>najviši</w:t>
      </w:r>
      <w:proofErr w:type="spellEnd"/>
      <w:r w:rsidRPr="00942B1B">
        <w:t xml:space="preserve"> </w:t>
      </w:r>
      <w:proofErr w:type="spellStart"/>
      <w:r w:rsidRPr="00942B1B">
        <w:t>iznos</w:t>
      </w:r>
      <w:proofErr w:type="spellEnd"/>
      <w:r w:rsidRPr="00942B1B">
        <w:t xml:space="preserve">, pod </w:t>
      </w:r>
      <w:proofErr w:type="spellStart"/>
      <w:r w:rsidRPr="00942B1B">
        <w:t>uslovom</w:t>
      </w:r>
      <w:proofErr w:type="spellEnd"/>
      <w:r w:rsidRPr="00942B1B">
        <w:t xml:space="preserve"> da je </w:t>
      </w:r>
      <w:proofErr w:type="spellStart"/>
      <w:r w:rsidRPr="00942B1B">
        <w:t>njegova</w:t>
      </w:r>
      <w:proofErr w:type="spellEnd"/>
      <w:r w:rsidRPr="00942B1B">
        <w:t xml:space="preserve"> </w:t>
      </w:r>
      <w:proofErr w:type="spellStart"/>
      <w:r w:rsidRPr="00942B1B">
        <w:t>ponuda</w:t>
      </w:r>
      <w:proofErr w:type="spellEnd"/>
      <w:r w:rsidRPr="00942B1B">
        <w:t xml:space="preserve"> </w:t>
      </w:r>
      <w:proofErr w:type="spellStart"/>
      <w:r w:rsidRPr="00942B1B">
        <w:t>sadržavala</w:t>
      </w:r>
      <w:proofErr w:type="spellEnd"/>
      <w:r w:rsidRPr="00942B1B">
        <w:t xml:space="preserve"> </w:t>
      </w:r>
      <w:proofErr w:type="spellStart"/>
      <w:r w:rsidRPr="00942B1B">
        <w:t>sve</w:t>
      </w:r>
      <w:proofErr w:type="spellEnd"/>
      <w:r w:rsidRPr="00942B1B">
        <w:t xml:space="preserve"> </w:t>
      </w:r>
      <w:proofErr w:type="spellStart"/>
      <w:r w:rsidRPr="00942B1B">
        <w:t>tražene</w:t>
      </w:r>
      <w:proofErr w:type="spellEnd"/>
      <w:r w:rsidRPr="00942B1B">
        <w:t xml:space="preserve"> </w:t>
      </w:r>
      <w:proofErr w:type="spellStart"/>
      <w:r w:rsidRPr="00942B1B">
        <w:t>elemente</w:t>
      </w:r>
      <w:proofErr w:type="spellEnd"/>
      <w:r w:rsidRPr="00942B1B">
        <w:t xml:space="preserve"> </w:t>
      </w:r>
      <w:proofErr w:type="spellStart"/>
      <w:r w:rsidRPr="00942B1B">
        <w:t>iz</w:t>
      </w:r>
      <w:proofErr w:type="spellEnd"/>
      <w:r w:rsidRPr="00942B1B">
        <w:t xml:space="preserve"> </w:t>
      </w:r>
      <w:proofErr w:type="spellStart"/>
      <w:r w:rsidRPr="00942B1B">
        <w:t>tačke</w:t>
      </w:r>
      <w:proofErr w:type="spellEnd"/>
      <w:r w:rsidRPr="00942B1B">
        <w:t xml:space="preserve"> V </w:t>
      </w:r>
      <w:proofErr w:type="spellStart"/>
      <w:r w:rsidRPr="00942B1B">
        <w:t>ovog</w:t>
      </w:r>
      <w:proofErr w:type="spellEnd"/>
      <w:r w:rsidRPr="00942B1B">
        <w:t xml:space="preserve"> </w:t>
      </w:r>
      <w:proofErr w:type="spellStart"/>
      <w:r w:rsidRPr="00942B1B">
        <w:t>javnog</w:t>
      </w:r>
      <w:proofErr w:type="spellEnd"/>
      <w:r w:rsidRPr="00942B1B">
        <w:t xml:space="preserve"> </w:t>
      </w:r>
      <w:proofErr w:type="spellStart"/>
      <w:r w:rsidRPr="00942B1B">
        <w:t>poziva</w:t>
      </w:r>
      <w:proofErr w:type="spellEnd"/>
      <w:r w:rsidRPr="00942B1B">
        <w:t>.</w:t>
      </w:r>
    </w:p>
    <w:p w:rsidR="004339F4" w:rsidRPr="00942B1B" w:rsidRDefault="004339F4" w:rsidP="001B1954">
      <w:pPr>
        <w:tabs>
          <w:tab w:val="left" w:pos="780"/>
          <w:tab w:val="left" w:pos="31680"/>
        </w:tabs>
        <w:spacing w:before="0" w:beforeAutospacing="0" w:after="0" w:afterAutospacing="0"/>
        <w:jc w:val="both"/>
      </w:pPr>
    </w:p>
    <w:p w:rsidR="004339F4" w:rsidRPr="00942B1B" w:rsidRDefault="004339F4" w:rsidP="001B1954">
      <w:pPr>
        <w:pStyle w:val="ListParagraph"/>
        <w:numPr>
          <w:ilvl w:val="0"/>
          <w:numId w:val="11"/>
        </w:numPr>
        <w:tabs>
          <w:tab w:val="left" w:pos="780"/>
          <w:tab w:val="left" w:pos="31680"/>
        </w:tabs>
        <w:jc w:val="both"/>
      </w:pPr>
      <w:r w:rsidRPr="00942B1B">
        <w:t xml:space="preserve">U </w:t>
      </w:r>
      <w:proofErr w:type="spellStart"/>
      <w:r w:rsidRPr="00942B1B">
        <w:t>slučaju</w:t>
      </w:r>
      <w:proofErr w:type="spellEnd"/>
      <w:r w:rsidRPr="00942B1B">
        <w:t xml:space="preserve"> da za </w:t>
      </w:r>
      <w:proofErr w:type="spellStart"/>
      <w:r w:rsidRPr="00942B1B">
        <w:t>određeno</w:t>
      </w:r>
      <w:proofErr w:type="spellEnd"/>
      <w:r w:rsidRPr="00942B1B">
        <w:t xml:space="preserve"> </w:t>
      </w:r>
      <w:proofErr w:type="spellStart"/>
      <w:r w:rsidRPr="00942B1B">
        <w:t>vozilo</w:t>
      </w:r>
      <w:proofErr w:type="spellEnd"/>
      <w:r w:rsidRPr="00942B1B">
        <w:t xml:space="preserve"> </w:t>
      </w:r>
      <w:proofErr w:type="spellStart"/>
      <w:r w:rsidRPr="00942B1B">
        <w:t>od</w:t>
      </w:r>
      <w:proofErr w:type="spellEnd"/>
      <w:r w:rsidRPr="00942B1B">
        <w:t xml:space="preserve"> </w:t>
      </w:r>
      <w:proofErr w:type="spellStart"/>
      <w:r w:rsidRPr="00942B1B">
        <w:t>strane</w:t>
      </w:r>
      <w:proofErr w:type="spellEnd"/>
      <w:r w:rsidRPr="00942B1B">
        <w:t xml:space="preserve"> </w:t>
      </w:r>
      <w:proofErr w:type="spellStart"/>
      <w:r w:rsidRPr="00942B1B">
        <w:t>dva</w:t>
      </w:r>
      <w:proofErr w:type="spellEnd"/>
      <w:r w:rsidRPr="00942B1B">
        <w:t xml:space="preserve"> </w:t>
      </w:r>
      <w:proofErr w:type="spellStart"/>
      <w:r w:rsidRPr="00942B1B">
        <w:t>ili</w:t>
      </w:r>
      <w:proofErr w:type="spellEnd"/>
      <w:r w:rsidRPr="00942B1B">
        <w:t xml:space="preserve"> </w:t>
      </w:r>
      <w:proofErr w:type="spellStart"/>
      <w:r w:rsidRPr="00942B1B">
        <w:t>više</w:t>
      </w:r>
      <w:proofErr w:type="spellEnd"/>
      <w:r w:rsidRPr="00942B1B">
        <w:t xml:space="preserve"> </w:t>
      </w:r>
      <w:proofErr w:type="spellStart"/>
      <w:r w:rsidRPr="00942B1B">
        <w:t>ponuđača</w:t>
      </w:r>
      <w:proofErr w:type="spellEnd"/>
      <w:r w:rsidRPr="00942B1B">
        <w:t xml:space="preserve"> </w:t>
      </w:r>
      <w:proofErr w:type="spellStart"/>
      <w:r w:rsidRPr="00942B1B">
        <w:t>bude</w:t>
      </w:r>
      <w:proofErr w:type="spellEnd"/>
      <w:r w:rsidRPr="00942B1B">
        <w:t xml:space="preserve"> </w:t>
      </w:r>
      <w:proofErr w:type="spellStart"/>
      <w:r w:rsidRPr="00942B1B">
        <w:t>ponuđena</w:t>
      </w:r>
      <w:proofErr w:type="spellEnd"/>
      <w:r w:rsidRPr="00942B1B">
        <w:t xml:space="preserve"> </w:t>
      </w:r>
      <w:proofErr w:type="spellStart"/>
      <w:r w:rsidRPr="00942B1B">
        <w:t>istovjetna</w:t>
      </w:r>
      <w:proofErr w:type="spellEnd"/>
      <w:r w:rsidRPr="00942B1B">
        <w:t xml:space="preserve"> </w:t>
      </w:r>
      <w:proofErr w:type="spellStart"/>
      <w:r w:rsidRPr="00942B1B">
        <w:t>cijena</w:t>
      </w:r>
      <w:proofErr w:type="spellEnd"/>
      <w:r w:rsidRPr="00942B1B">
        <w:t xml:space="preserve">, </w:t>
      </w:r>
      <w:proofErr w:type="spellStart"/>
      <w:r w:rsidRPr="00942B1B">
        <w:t>koja</w:t>
      </w:r>
      <w:proofErr w:type="spellEnd"/>
      <w:r w:rsidRPr="00942B1B">
        <w:t xml:space="preserve"> je </w:t>
      </w:r>
      <w:proofErr w:type="spellStart"/>
      <w:r w:rsidRPr="00942B1B">
        <w:t>ujedno</w:t>
      </w:r>
      <w:proofErr w:type="spellEnd"/>
      <w:r w:rsidRPr="00942B1B">
        <w:t xml:space="preserve"> i </w:t>
      </w:r>
      <w:proofErr w:type="spellStart"/>
      <w:r w:rsidRPr="00942B1B">
        <w:t>najviša</w:t>
      </w:r>
      <w:proofErr w:type="spellEnd"/>
      <w:r w:rsidRPr="00942B1B">
        <w:t xml:space="preserve"> </w:t>
      </w:r>
      <w:proofErr w:type="spellStart"/>
      <w:r w:rsidRPr="00942B1B">
        <w:t>cijena</w:t>
      </w:r>
      <w:proofErr w:type="spellEnd"/>
      <w:r w:rsidRPr="00942B1B">
        <w:t xml:space="preserve"> </w:t>
      </w:r>
      <w:proofErr w:type="spellStart"/>
      <w:r w:rsidRPr="00942B1B">
        <w:t>ponude</w:t>
      </w:r>
      <w:proofErr w:type="spellEnd"/>
      <w:r w:rsidRPr="00942B1B">
        <w:t xml:space="preserve">, </w:t>
      </w:r>
      <w:proofErr w:type="spellStart"/>
      <w:r w:rsidRPr="00942B1B">
        <w:t>predsjednik</w:t>
      </w:r>
      <w:proofErr w:type="spellEnd"/>
      <w:r w:rsidRPr="00942B1B">
        <w:t xml:space="preserve"> </w:t>
      </w:r>
      <w:proofErr w:type="spellStart"/>
      <w:r w:rsidRPr="00942B1B">
        <w:t>Komisije</w:t>
      </w:r>
      <w:proofErr w:type="spellEnd"/>
      <w:r w:rsidRPr="00942B1B">
        <w:t xml:space="preserve"> </w:t>
      </w:r>
      <w:proofErr w:type="spellStart"/>
      <w:r w:rsidRPr="00942B1B">
        <w:t>će</w:t>
      </w:r>
      <w:proofErr w:type="spellEnd"/>
      <w:r w:rsidRPr="00942B1B">
        <w:t xml:space="preserve"> </w:t>
      </w:r>
      <w:proofErr w:type="spellStart"/>
      <w:r w:rsidRPr="00942B1B">
        <w:t>te</w:t>
      </w:r>
      <w:proofErr w:type="spellEnd"/>
      <w:r w:rsidRPr="00942B1B">
        <w:t xml:space="preserve"> </w:t>
      </w:r>
      <w:proofErr w:type="spellStart"/>
      <w:r w:rsidRPr="00942B1B">
        <w:t>ponuđače</w:t>
      </w:r>
      <w:proofErr w:type="spellEnd"/>
      <w:r w:rsidRPr="00942B1B">
        <w:t xml:space="preserve"> </w:t>
      </w:r>
      <w:proofErr w:type="spellStart"/>
      <w:r w:rsidRPr="00942B1B">
        <w:t>pozvati</w:t>
      </w:r>
      <w:proofErr w:type="spellEnd"/>
      <w:r w:rsidRPr="00942B1B">
        <w:t xml:space="preserve"> da, </w:t>
      </w:r>
      <w:proofErr w:type="spellStart"/>
      <w:r w:rsidRPr="00942B1B">
        <w:t>ukoliko</w:t>
      </w:r>
      <w:proofErr w:type="spellEnd"/>
      <w:r w:rsidRPr="00942B1B">
        <w:t xml:space="preserve"> </w:t>
      </w:r>
      <w:proofErr w:type="spellStart"/>
      <w:r w:rsidRPr="00942B1B">
        <w:t>žele</w:t>
      </w:r>
      <w:proofErr w:type="spellEnd"/>
      <w:r w:rsidRPr="00942B1B">
        <w:t xml:space="preserve">, za to </w:t>
      </w:r>
      <w:proofErr w:type="spellStart"/>
      <w:r w:rsidRPr="00942B1B">
        <w:t>vozilo</w:t>
      </w:r>
      <w:proofErr w:type="spellEnd"/>
      <w:r w:rsidRPr="00942B1B">
        <w:t xml:space="preserve"> </w:t>
      </w:r>
      <w:proofErr w:type="spellStart"/>
      <w:r w:rsidRPr="00942B1B">
        <w:t>izvrše</w:t>
      </w:r>
      <w:proofErr w:type="spellEnd"/>
      <w:r w:rsidRPr="00942B1B">
        <w:t xml:space="preserve"> </w:t>
      </w:r>
      <w:proofErr w:type="spellStart"/>
      <w:r w:rsidRPr="00942B1B">
        <w:t>povećanje</w:t>
      </w:r>
      <w:proofErr w:type="spellEnd"/>
      <w:r w:rsidRPr="00942B1B">
        <w:t xml:space="preserve"> </w:t>
      </w:r>
      <w:proofErr w:type="spellStart"/>
      <w:r w:rsidRPr="00942B1B">
        <w:t>cijene</w:t>
      </w:r>
      <w:proofErr w:type="spellEnd"/>
      <w:r w:rsidRPr="00942B1B">
        <w:t xml:space="preserve">, a </w:t>
      </w:r>
      <w:proofErr w:type="spellStart"/>
      <w:r w:rsidRPr="00942B1B">
        <w:t>najmanje</w:t>
      </w:r>
      <w:proofErr w:type="spellEnd"/>
      <w:r w:rsidRPr="00942B1B">
        <w:t xml:space="preserve"> </w:t>
      </w:r>
      <w:proofErr w:type="spellStart"/>
      <w:r w:rsidRPr="00942B1B">
        <w:t>povećanje</w:t>
      </w:r>
      <w:proofErr w:type="spellEnd"/>
      <w:r>
        <w:t xml:space="preserve"> </w:t>
      </w:r>
      <w:proofErr w:type="spellStart"/>
      <w:r w:rsidRPr="00942B1B">
        <w:t>licitiranog</w:t>
      </w:r>
      <w:proofErr w:type="spellEnd"/>
      <w:r w:rsidRPr="00942B1B">
        <w:t xml:space="preserve"> </w:t>
      </w:r>
      <w:proofErr w:type="spellStart"/>
      <w:r w:rsidRPr="00942B1B">
        <w:t>iznosa</w:t>
      </w:r>
      <w:proofErr w:type="spellEnd"/>
      <w:r w:rsidRPr="00942B1B">
        <w:t xml:space="preserve"> ne </w:t>
      </w:r>
      <w:proofErr w:type="spellStart"/>
      <w:r w:rsidRPr="00942B1B">
        <w:t>može</w:t>
      </w:r>
      <w:proofErr w:type="spellEnd"/>
      <w:r w:rsidRPr="00942B1B">
        <w:t xml:space="preserve"> </w:t>
      </w:r>
      <w:proofErr w:type="spellStart"/>
      <w:r w:rsidRPr="00942B1B">
        <w:t>biti</w:t>
      </w:r>
      <w:proofErr w:type="spellEnd"/>
      <w:r w:rsidRPr="00942B1B">
        <w:t xml:space="preserve"> </w:t>
      </w:r>
      <w:proofErr w:type="spellStart"/>
      <w:r w:rsidRPr="00942B1B">
        <w:t>manje</w:t>
      </w:r>
      <w:proofErr w:type="spellEnd"/>
      <w:r w:rsidRPr="00942B1B">
        <w:t xml:space="preserve"> od 100,00 KM. </w:t>
      </w:r>
      <w:proofErr w:type="spellStart"/>
      <w:r w:rsidRPr="00942B1B">
        <w:t>Ukoliko</w:t>
      </w:r>
      <w:proofErr w:type="spellEnd"/>
      <w:r w:rsidRPr="00942B1B">
        <w:t xml:space="preserve"> </w:t>
      </w:r>
      <w:proofErr w:type="spellStart"/>
      <w:r w:rsidRPr="00942B1B">
        <w:t>ponuđači</w:t>
      </w:r>
      <w:proofErr w:type="spellEnd"/>
      <w:r w:rsidRPr="00942B1B">
        <w:t xml:space="preserve"> to ne </w:t>
      </w:r>
      <w:proofErr w:type="spellStart"/>
      <w:r w:rsidRPr="00942B1B">
        <w:t>žele</w:t>
      </w:r>
      <w:proofErr w:type="spellEnd"/>
      <w:r w:rsidRPr="00942B1B">
        <w:t xml:space="preserve"> </w:t>
      </w:r>
      <w:proofErr w:type="spellStart"/>
      <w:r w:rsidRPr="00942B1B">
        <w:t>ili</w:t>
      </w:r>
      <w:proofErr w:type="spellEnd"/>
      <w:r w:rsidRPr="00942B1B">
        <w:t xml:space="preserve"> </w:t>
      </w:r>
      <w:proofErr w:type="spellStart"/>
      <w:r w:rsidRPr="00942B1B">
        <w:t>nisu</w:t>
      </w:r>
      <w:proofErr w:type="spellEnd"/>
      <w:r w:rsidRPr="00942B1B">
        <w:t xml:space="preserve"> </w:t>
      </w:r>
      <w:proofErr w:type="spellStart"/>
      <w:r w:rsidRPr="00942B1B">
        <w:t>prisutni</w:t>
      </w:r>
      <w:proofErr w:type="spellEnd"/>
      <w:r w:rsidRPr="00942B1B">
        <w:t xml:space="preserve"> </w:t>
      </w:r>
      <w:proofErr w:type="spellStart"/>
      <w:r w:rsidRPr="00942B1B">
        <w:t>na</w:t>
      </w:r>
      <w:proofErr w:type="spellEnd"/>
      <w:r w:rsidRPr="00942B1B">
        <w:t xml:space="preserve"> </w:t>
      </w:r>
      <w:proofErr w:type="spellStart"/>
      <w:r w:rsidRPr="00942B1B">
        <w:t>javnom</w:t>
      </w:r>
      <w:proofErr w:type="spellEnd"/>
      <w:r w:rsidRPr="00942B1B">
        <w:t xml:space="preserve"> </w:t>
      </w:r>
      <w:proofErr w:type="spellStart"/>
      <w:r w:rsidRPr="00942B1B">
        <w:t>otvaranju</w:t>
      </w:r>
      <w:proofErr w:type="spellEnd"/>
      <w:r w:rsidRPr="00942B1B">
        <w:t xml:space="preserve"> </w:t>
      </w:r>
      <w:proofErr w:type="spellStart"/>
      <w:r w:rsidRPr="00942B1B">
        <w:t>ponuda</w:t>
      </w:r>
      <w:proofErr w:type="spellEnd"/>
      <w:r w:rsidRPr="00942B1B">
        <w:t xml:space="preserve">, </w:t>
      </w:r>
      <w:proofErr w:type="spellStart"/>
      <w:r w:rsidRPr="00942B1B">
        <w:t>Komisija</w:t>
      </w:r>
      <w:proofErr w:type="spellEnd"/>
      <w:r w:rsidRPr="00942B1B">
        <w:t xml:space="preserve"> </w:t>
      </w:r>
      <w:proofErr w:type="spellStart"/>
      <w:r w:rsidRPr="00942B1B">
        <w:t>će</w:t>
      </w:r>
      <w:proofErr w:type="spellEnd"/>
      <w:r w:rsidRPr="00942B1B">
        <w:t xml:space="preserve"> </w:t>
      </w:r>
      <w:proofErr w:type="spellStart"/>
      <w:r w:rsidRPr="00942B1B">
        <w:t>kao</w:t>
      </w:r>
      <w:proofErr w:type="spellEnd"/>
      <w:r w:rsidRPr="00942B1B">
        <w:t xml:space="preserve"> </w:t>
      </w:r>
      <w:proofErr w:type="spellStart"/>
      <w:r w:rsidRPr="00942B1B">
        <w:t>pobjednika</w:t>
      </w:r>
      <w:proofErr w:type="spellEnd"/>
      <w:r w:rsidRPr="00942B1B">
        <w:t xml:space="preserve"> </w:t>
      </w:r>
      <w:proofErr w:type="spellStart"/>
      <w:r w:rsidRPr="00942B1B">
        <w:t>licitacije</w:t>
      </w:r>
      <w:proofErr w:type="spellEnd"/>
      <w:r w:rsidRPr="00942B1B">
        <w:t xml:space="preserve"> </w:t>
      </w:r>
      <w:proofErr w:type="spellStart"/>
      <w:r w:rsidRPr="00942B1B">
        <w:t>proglasiti</w:t>
      </w:r>
      <w:proofErr w:type="spellEnd"/>
      <w:r>
        <w:t xml:space="preserve"> </w:t>
      </w:r>
      <w:proofErr w:type="spellStart"/>
      <w:r w:rsidRPr="00942B1B">
        <w:t>ponuđača</w:t>
      </w:r>
      <w:proofErr w:type="spellEnd"/>
      <w:r w:rsidRPr="00942B1B">
        <w:t xml:space="preserve"> koji je </w:t>
      </w:r>
      <w:proofErr w:type="spellStart"/>
      <w:r w:rsidRPr="00942B1B">
        <w:t>ranije</w:t>
      </w:r>
      <w:proofErr w:type="spellEnd"/>
      <w:r w:rsidRPr="00942B1B">
        <w:t xml:space="preserve"> </w:t>
      </w:r>
      <w:proofErr w:type="spellStart"/>
      <w:r w:rsidRPr="00942B1B">
        <w:t>dostavio</w:t>
      </w:r>
      <w:proofErr w:type="spellEnd"/>
      <w:r w:rsidRPr="00942B1B">
        <w:t xml:space="preserve"> </w:t>
      </w:r>
      <w:proofErr w:type="spellStart"/>
      <w:r w:rsidRPr="00942B1B">
        <w:t>ponudu</w:t>
      </w:r>
      <w:proofErr w:type="spellEnd"/>
      <w:r w:rsidRPr="00942B1B">
        <w:t xml:space="preserve"> za </w:t>
      </w:r>
      <w:proofErr w:type="spellStart"/>
      <w:r w:rsidRPr="00942B1B">
        <w:t>predmetno</w:t>
      </w:r>
      <w:proofErr w:type="spellEnd"/>
      <w:r w:rsidRPr="00942B1B">
        <w:t xml:space="preserve"> </w:t>
      </w:r>
      <w:proofErr w:type="spellStart"/>
      <w:r w:rsidRPr="00942B1B">
        <w:t>vozilo</w:t>
      </w:r>
      <w:proofErr w:type="spellEnd"/>
      <w:r w:rsidRPr="00942B1B">
        <w:t xml:space="preserve"> </w:t>
      </w:r>
      <w:proofErr w:type="spellStart"/>
      <w:r w:rsidRPr="00942B1B">
        <w:t>prema</w:t>
      </w:r>
      <w:proofErr w:type="spellEnd"/>
      <w:r w:rsidRPr="00942B1B">
        <w:t xml:space="preserve"> </w:t>
      </w:r>
      <w:proofErr w:type="spellStart"/>
      <w:r w:rsidRPr="00942B1B">
        <w:t>datumu</w:t>
      </w:r>
      <w:proofErr w:type="spellEnd"/>
      <w:r w:rsidRPr="00942B1B">
        <w:t xml:space="preserve"> i </w:t>
      </w:r>
      <w:proofErr w:type="spellStart"/>
      <w:r w:rsidRPr="00942B1B">
        <w:t>vremenu</w:t>
      </w:r>
      <w:proofErr w:type="spellEnd"/>
      <w:r w:rsidRPr="00942B1B">
        <w:t xml:space="preserve"> </w:t>
      </w:r>
      <w:proofErr w:type="spellStart"/>
      <w:r w:rsidRPr="00942B1B">
        <w:t>prijemnog</w:t>
      </w:r>
      <w:proofErr w:type="spellEnd"/>
      <w:r w:rsidRPr="00942B1B">
        <w:t xml:space="preserve"> </w:t>
      </w:r>
      <w:proofErr w:type="spellStart"/>
      <w:r w:rsidRPr="00942B1B">
        <w:t>štabilja</w:t>
      </w:r>
      <w:proofErr w:type="spellEnd"/>
      <w:r w:rsidRPr="00942B1B">
        <w:t xml:space="preserve"> </w:t>
      </w:r>
      <w:proofErr w:type="spellStart"/>
      <w:r w:rsidRPr="00942B1B">
        <w:t>protokola</w:t>
      </w:r>
      <w:proofErr w:type="spellEnd"/>
      <w:r w:rsidRPr="00942B1B">
        <w:t xml:space="preserve"> KCUS-a.</w:t>
      </w:r>
    </w:p>
    <w:p w:rsidR="004339F4" w:rsidRPr="00942B1B" w:rsidRDefault="004339F4" w:rsidP="004339F4">
      <w:pPr>
        <w:pStyle w:val="BodyText"/>
      </w:pPr>
      <w:r w:rsidRPr="00942B1B">
        <w:t xml:space="preserve"> </w:t>
      </w:r>
    </w:p>
    <w:p w:rsidR="004339F4" w:rsidRPr="00942B1B" w:rsidRDefault="004339F4" w:rsidP="004339F4">
      <w:pPr>
        <w:pStyle w:val="BodyText"/>
      </w:pPr>
      <w:r w:rsidRPr="00942B1B">
        <w:t xml:space="preserve"> </w:t>
      </w:r>
    </w:p>
    <w:p w:rsidR="004339F4" w:rsidRPr="00942B1B" w:rsidRDefault="004339F4" w:rsidP="004339F4">
      <w:pPr>
        <w:pStyle w:val="BodyText"/>
      </w:pPr>
      <w:r w:rsidRPr="00942B1B">
        <w:t xml:space="preserve"> </w:t>
      </w:r>
    </w:p>
    <w:p w:rsidR="004339F4" w:rsidRPr="00942B1B" w:rsidRDefault="004339F4" w:rsidP="004339F4">
      <w:pPr>
        <w:widowControl/>
        <w:autoSpaceDE/>
        <w:autoSpaceDN/>
        <w:spacing w:before="0" w:beforeAutospacing="0" w:after="0" w:afterAutospacing="0"/>
        <w:sectPr w:rsidR="004339F4" w:rsidRPr="00942B1B">
          <w:pgSz w:w="12240" w:h="15840"/>
          <w:pgMar w:top="1440" w:right="1440" w:bottom="1440" w:left="1440" w:header="720" w:footer="720" w:gutter="0"/>
          <w:cols w:space="720"/>
        </w:sectPr>
      </w:pPr>
    </w:p>
    <w:p w:rsidR="004339F4" w:rsidRPr="00942B1B" w:rsidRDefault="004339F4" w:rsidP="004339F4">
      <w:pPr>
        <w:pStyle w:val="BodyText"/>
      </w:pPr>
    </w:p>
    <w:p w:rsidR="004339F4" w:rsidRPr="00286973" w:rsidRDefault="00286973" w:rsidP="004339F4">
      <w:pPr>
        <w:pStyle w:val="BodyText"/>
        <w:rPr>
          <w:b/>
          <w:u w:val="single"/>
        </w:rPr>
      </w:pPr>
      <w:r w:rsidRPr="00286973">
        <w:rPr>
          <w:b/>
          <w:kern w:val="36"/>
          <w:u w:val="single"/>
        </w:rPr>
        <w:t xml:space="preserve">VIII </w:t>
      </w:r>
      <w:r w:rsidR="004339F4" w:rsidRPr="00286973">
        <w:rPr>
          <w:b/>
          <w:kern w:val="36"/>
          <w:u w:val="single"/>
        </w:rPr>
        <w:t>OBAVEZA KUPCA</w:t>
      </w:r>
    </w:p>
    <w:p w:rsidR="004339F4" w:rsidRPr="00942B1B" w:rsidRDefault="004339F4" w:rsidP="001B1954">
      <w:pPr>
        <w:pStyle w:val="ListParagraph"/>
        <w:numPr>
          <w:ilvl w:val="0"/>
          <w:numId w:val="13"/>
        </w:numPr>
        <w:tabs>
          <w:tab w:val="left" w:pos="780"/>
          <w:tab w:val="left" w:pos="31680"/>
        </w:tabs>
        <w:spacing w:before="0" w:beforeAutospacing="0" w:after="0" w:afterAutospacing="0"/>
        <w:jc w:val="both"/>
      </w:pPr>
      <w:proofErr w:type="spellStart"/>
      <w:r w:rsidRPr="00942B1B">
        <w:t>Kupac</w:t>
      </w:r>
      <w:proofErr w:type="spellEnd"/>
      <w:r w:rsidRPr="00942B1B">
        <w:t xml:space="preserve"> </w:t>
      </w:r>
      <w:proofErr w:type="spellStart"/>
      <w:r w:rsidRPr="00942B1B">
        <w:t>sa</w:t>
      </w:r>
      <w:proofErr w:type="spellEnd"/>
      <w:r w:rsidRPr="00942B1B">
        <w:t xml:space="preserve"> </w:t>
      </w:r>
      <w:proofErr w:type="spellStart"/>
      <w:r w:rsidRPr="00942B1B">
        <w:t>najvećom</w:t>
      </w:r>
      <w:proofErr w:type="spellEnd"/>
      <w:r w:rsidRPr="00942B1B">
        <w:t xml:space="preserve"> </w:t>
      </w:r>
      <w:proofErr w:type="spellStart"/>
      <w:r w:rsidRPr="00942B1B">
        <w:t>ponuđenom</w:t>
      </w:r>
      <w:proofErr w:type="spellEnd"/>
      <w:r w:rsidRPr="00942B1B">
        <w:t xml:space="preserve"> </w:t>
      </w:r>
      <w:proofErr w:type="spellStart"/>
      <w:r w:rsidRPr="00942B1B">
        <w:t>cijenom</w:t>
      </w:r>
      <w:proofErr w:type="spellEnd"/>
      <w:r w:rsidRPr="00942B1B">
        <w:t xml:space="preserve"> </w:t>
      </w:r>
      <w:proofErr w:type="spellStart"/>
      <w:r w:rsidRPr="00942B1B">
        <w:t>će</w:t>
      </w:r>
      <w:proofErr w:type="spellEnd"/>
      <w:r w:rsidRPr="00942B1B">
        <w:t xml:space="preserve"> </w:t>
      </w:r>
      <w:proofErr w:type="spellStart"/>
      <w:r w:rsidRPr="00942B1B">
        <w:t>sa</w:t>
      </w:r>
      <w:proofErr w:type="spellEnd"/>
      <w:r w:rsidRPr="00942B1B">
        <w:t xml:space="preserve"> </w:t>
      </w:r>
      <w:proofErr w:type="spellStart"/>
      <w:r w:rsidRPr="00942B1B">
        <w:t>prodavcem</w:t>
      </w:r>
      <w:proofErr w:type="spellEnd"/>
      <w:r w:rsidRPr="00942B1B">
        <w:t xml:space="preserve"> </w:t>
      </w:r>
      <w:proofErr w:type="spellStart"/>
      <w:r w:rsidRPr="00942B1B">
        <w:t>sklopiti</w:t>
      </w:r>
      <w:proofErr w:type="spellEnd"/>
      <w:r w:rsidRPr="00942B1B">
        <w:t xml:space="preserve"> </w:t>
      </w:r>
      <w:proofErr w:type="spellStart"/>
      <w:r w:rsidRPr="00942B1B">
        <w:t>kupoprodajni</w:t>
      </w:r>
      <w:proofErr w:type="spellEnd"/>
      <w:r w:rsidRPr="00942B1B">
        <w:t xml:space="preserve"> </w:t>
      </w:r>
      <w:proofErr w:type="spellStart"/>
      <w:r w:rsidRPr="00942B1B">
        <w:t>ugovor</w:t>
      </w:r>
      <w:proofErr w:type="spellEnd"/>
      <w:r w:rsidRPr="00942B1B">
        <w:t xml:space="preserve">, </w:t>
      </w:r>
      <w:proofErr w:type="spellStart"/>
      <w:r w:rsidRPr="00942B1B">
        <w:t>sa</w:t>
      </w:r>
      <w:proofErr w:type="spellEnd"/>
      <w:r w:rsidRPr="00942B1B">
        <w:t xml:space="preserve"> </w:t>
      </w:r>
      <w:proofErr w:type="spellStart"/>
      <w:r w:rsidRPr="00942B1B">
        <w:t>obavezom</w:t>
      </w:r>
      <w:proofErr w:type="spellEnd"/>
      <w:r w:rsidRPr="00942B1B">
        <w:t xml:space="preserve"> da u </w:t>
      </w:r>
      <w:proofErr w:type="spellStart"/>
      <w:r w:rsidRPr="00942B1B">
        <w:t>roku</w:t>
      </w:r>
      <w:proofErr w:type="spellEnd"/>
      <w:r w:rsidRPr="00942B1B">
        <w:t xml:space="preserve"> od 5 dana od dana </w:t>
      </w:r>
      <w:proofErr w:type="spellStart"/>
      <w:r w:rsidRPr="00942B1B">
        <w:t>potpisivanja</w:t>
      </w:r>
      <w:proofErr w:type="spellEnd"/>
      <w:r w:rsidRPr="00942B1B">
        <w:t xml:space="preserve"> </w:t>
      </w:r>
      <w:proofErr w:type="spellStart"/>
      <w:r w:rsidRPr="00942B1B">
        <w:t>ugovora</w:t>
      </w:r>
      <w:proofErr w:type="spellEnd"/>
      <w:r w:rsidRPr="00942B1B">
        <w:t xml:space="preserve"> </w:t>
      </w:r>
      <w:proofErr w:type="spellStart"/>
      <w:r w:rsidRPr="00942B1B">
        <w:t>uplati</w:t>
      </w:r>
      <w:proofErr w:type="spellEnd"/>
      <w:r w:rsidRPr="00942B1B">
        <w:t xml:space="preserve"> </w:t>
      </w:r>
      <w:proofErr w:type="spellStart"/>
      <w:r w:rsidRPr="00942B1B">
        <w:t>puni</w:t>
      </w:r>
      <w:proofErr w:type="spellEnd"/>
      <w:r w:rsidRPr="00942B1B">
        <w:t xml:space="preserve"> </w:t>
      </w:r>
      <w:proofErr w:type="spellStart"/>
      <w:r w:rsidRPr="00942B1B">
        <w:t>iznos</w:t>
      </w:r>
      <w:proofErr w:type="spellEnd"/>
      <w:r w:rsidRPr="00942B1B">
        <w:t xml:space="preserve"> za</w:t>
      </w:r>
      <w:r w:rsidR="006A5086">
        <w:t xml:space="preserve"> </w:t>
      </w:r>
      <w:proofErr w:type="spellStart"/>
      <w:r w:rsidRPr="00942B1B">
        <w:t>kupljeno</w:t>
      </w:r>
      <w:proofErr w:type="spellEnd"/>
      <w:r w:rsidRPr="00942B1B">
        <w:t xml:space="preserve"> </w:t>
      </w:r>
      <w:proofErr w:type="spellStart"/>
      <w:r w:rsidRPr="00942B1B">
        <w:t>vozilo</w:t>
      </w:r>
      <w:proofErr w:type="spellEnd"/>
      <w:r w:rsidRPr="00942B1B">
        <w:t xml:space="preserve"> </w:t>
      </w:r>
      <w:proofErr w:type="spellStart"/>
      <w:r w:rsidRPr="00942B1B">
        <w:t>na</w:t>
      </w:r>
      <w:proofErr w:type="spellEnd"/>
      <w:r w:rsidRPr="00942B1B">
        <w:t xml:space="preserve"> </w:t>
      </w:r>
      <w:proofErr w:type="spellStart"/>
      <w:r w:rsidRPr="00942B1B">
        <w:t>transakcijski</w:t>
      </w:r>
      <w:proofErr w:type="spellEnd"/>
      <w:r w:rsidRPr="00942B1B">
        <w:t xml:space="preserve"> </w:t>
      </w:r>
      <w:proofErr w:type="spellStart"/>
      <w:r w:rsidRPr="00942B1B">
        <w:t>račun</w:t>
      </w:r>
      <w:proofErr w:type="spellEnd"/>
      <w:r w:rsidRPr="00942B1B">
        <w:t xml:space="preserve"> KCUS-a </w:t>
      </w:r>
      <w:proofErr w:type="spellStart"/>
      <w:r w:rsidRPr="00942B1B">
        <w:t>broj</w:t>
      </w:r>
      <w:proofErr w:type="spellEnd"/>
      <w:r w:rsidRPr="00942B1B">
        <w:t xml:space="preserve"> 154-921-20064532-40, </w:t>
      </w:r>
      <w:proofErr w:type="spellStart"/>
      <w:r w:rsidRPr="00942B1B">
        <w:t>otvoren</w:t>
      </w:r>
      <w:proofErr w:type="spellEnd"/>
      <w:r w:rsidRPr="00942B1B">
        <w:t xml:space="preserve"> </w:t>
      </w:r>
      <w:proofErr w:type="spellStart"/>
      <w:r w:rsidRPr="00942B1B">
        <w:t>kod</w:t>
      </w:r>
      <w:proofErr w:type="spellEnd"/>
      <w:r w:rsidRPr="00942B1B">
        <w:t xml:space="preserve"> Intesa Sanpaolo </w:t>
      </w:r>
      <w:proofErr w:type="spellStart"/>
      <w:r w:rsidRPr="00942B1B">
        <w:t>banke</w:t>
      </w:r>
      <w:proofErr w:type="spellEnd"/>
      <w:r w:rsidRPr="00942B1B">
        <w:t xml:space="preserve"> Sarajevo, a u </w:t>
      </w:r>
      <w:proofErr w:type="spellStart"/>
      <w:r w:rsidRPr="00942B1B">
        <w:t>svakom</w:t>
      </w:r>
      <w:proofErr w:type="spellEnd"/>
      <w:r w:rsidRPr="00942B1B">
        <w:t xml:space="preserve"> </w:t>
      </w:r>
      <w:proofErr w:type="spellStart"/>
      <w:r w:rsidRPr="00942B1B">
        <w:t>slučaju</w:t>
      </w:r>
      <w:proofErr w:type="spellEnd"/>
      <w:r w:rsidRPr="00942B1B">
        <w:t xml:space="preserve"> </w:t>
      </w:r>
      <w:proofErr w:type="spellStart"/>
      <w:r w:rsidRPr="00942B1B">
        <w:t>prije</w:t>
      </w:r>
      <w:proofErr w:type="spellEnd"/>
      <w:r w:rsidRPr="00942B1B">
        <w:t xml:space="preserve"> </w:t>
      </w:r>
      <w:proofErr w:type="spellStart"/>
      <w:r w:rsidRPr="00942B1B">
        <w:t>preuzimanja</w:t>
      </w:r>
      <w:proofErr w:type="spellEnd"/>
      <w:r w:rsidRPr="00942B1B">
        <w:t xml:space="preserve"> </w:t>
      </w:r>
      <w:proofErr w:type="spellStart"/>
      <w:r w:rsidRPr="00942B1B">
        <w:t>vozila</w:t>
      </w:r>
      <w:proofErr w:type="spellEnd"/>
      <w:r w:rsidRPr="00942B1B">
        <w:t xml:space="preserve"> </w:t>
      </w:r>
      <w:proofErr w:type="spellStart"/>
      <w:r w:rsidRPr="00942B1B">
        <w:t>koje</w:t>
      </w:r>
      <w:proofErr w:type="spellEnd"/>
      <w:r w:rsidRPr="00942B1B">
        <w:t xml:space="preserve"> je</w:t>
      </w:r>
      <w:r w:rsidR="00E56795">
        <w:t xml:space="preserve"> </w:t>
      </w:r>
      <w:proofErr w:type="spellStart"/>
      <w:r w:rsidRPr="00942B1B">
        <w:t>predmet</w:t>
      </w:r>
      <w:proofErr w:type="spellEnd"/>
      <w:r w:rsidRPr="00942B1B">
        <w:t xml:space="preserve"> </w:t>
      </w:r>
      <w:proofErr w:type="spellStart"/>
      <w:r w:rsidRPr="00942B1B">
        <w:t>zaključenog</w:t>
      </w:r>
      <w:proofErr w:type="spellEnd"/>
      <w:r w:rsidRPr="00942B1B">
        <w:t xml:space="preserve"> </w:t>
      </w:r>
      <w:proofErr w:type="spellStart"/>
      <w:r w:rsidRPr="00942B1B">
        <w:t>ugovora</w:t>
      </w:r>
      <w:proofErr w:type="spellEnd"/>
      <w:r w:rsidRPr="00942B1B">
        <w:t>.</w:t>
      </w:r>
    </w:p>
    <w:p w:rsidR="006A5086" w:rsidRDefault="006A5086" w:rsidP="001B1954">
      <w:pPr>
        <w:pStyle w:val="BodyText"/>
        <w:spacing w:before="0" w:beforeAutospacing="0" w:after="0" w:afterAutospacing="0"/>
        <w:ind w:left="3945"/>
        <w:jc w:val="both"/>
      </w:pPr>
    </w:p>
    <w:p w:rsidR="004339F4" w:rsidRPr="00942B1B" w:rsidRDefault="004339F4" w:rsidP="001B1954">
      <w:pPr>
        <w:pStyle w:val="BodyText"/>
        <w:numPr>
          <w:ilvl w:val="0"/>
          <w:numId w:val="13"/>
        </w:numPr>
        <w:spacing w:before="0" w:beforeAutospacing="0" w:after="0" w:afterAutospacing="0"/>
        <w:jc w:val="both"/>
      </w:pPr>
      <w:proofErr w:type="spellStart"/>
      <w:r w:rsidRPr="00942B1B">
        <w:t>Ukoliko</w:t>
      </w:r>
      <w:proofErr w:type="spellEnd"/>
      <w:r w:rsidRPr="00942B1B">
        <w:t xml:space="preserve"> </w:t>
      </w:r>
      <w:proofErr w:type="spellStart"/>
      <w:r w:rsidRPr="00942B1B">
        <w:t>ponuđač</w:t>
      </w:r>
      <w:proofErr w:type="spellEnd"/>
      <w:r w:rsidRPr="00942B1B">
        <w:t xml:space="preserve"> </w:t>
      </w:r>
      <w:proofErr w:type="spellStart"/>
      <w:r w:rsidRPr="00942B1B">
        <w:t>sa</w:t>
      </w:r>
      <w:proofErr w:type="spellEnd"/>
      <w:r w:rsidRPr="00942B1B">
        <w:t xml:space="preserve"> </w:t>
      </w:r>
      <w:proofErr w:type="spellStart"/>
      <w:r w:rsidRPr="00942B1B">
        <w:t>najvećom</w:t>
      </w:r>
      <w:proofErr w:type="spellEnd"/>
      <w:r w:rsidRPr="00942B1B">
        <w:t xml:space="preserve"> </w:t>
      </w:r>
      <w:proofErr w:type="spellStart"/>
      <w:r w:rsidRPr="00942B1B">
        <w:t>ponuđenom</w:t>
      </w:r>
      <w:proofErr w:type="spellEnd"/>
      <w:r w:rsidRPr="00942B1B">
        <w:t xml:space="preserve"> </w:t>
      </w:r>
      <w:proofErr w:type="spellStart"/>
      <w:r w:rsidRPr="00942B1B">
        <w:t>cijenom</w:t>
      </w:r>
      <w:proofErr w:type="spellEnd"/>
      <w:r w:rsidRPr="00942B1B">
        <w:t xml:space="preserve"> ne </w:t>
      </w:r>
      <w:proofErr w:type="spellStart"/>
      <w:r w:rsidRPr="00942B1B">
        <w:t>uplati</w:t>
      </w:r>
      <w:proofErr w:type="spellEnd"/>
      <w:r w:rsidRPr="00942B1B">
        <w:t xml:space="preserve"> </w:t>
      </w:r>
      <w:proofErr w:type="spellStart"/>
      <w:r w:rsidRPr="00942B1B">
        <w:t>iznos</w:t>
      </w:r>
      <w:proofErr w:type="spellEnd"/>
      <w:r w:rsidRPr="00942B1B">
        <w:t xml:space="preserve"> </w:t>
      </w:r>
      <w:proofErr w:type="spellStart"/>
      <w:r w:rsidRPr="00942B1B">
        <w:t>prodajne</w:t>
      </w:r>
      <w:proofErr w:type="spellEnd"/>
      <w:r w:rsidRPr="00942B1B">
        <w:t xml:space="preserve"> </w:t>
      </w:r>
      <w:proofErr w:type="spellStart"/>
      <w:r w:rsidRPr="00942B1B">
        <w:t>cijene</w:t>
      </w:r>
      <w:proofErr w:type="spellEnd"/>
      <w:r w:rsidRPr="00942B1B">
        <w:t xml:space="preserve"> u </w:t>
      </w:r>
      <w:proofErr w:type="spellStart"/>
      <w:r w:rsidRPr="00942B1B">
        <w:t>predviđenom</w:t>
      </w:r>
      <w:proofErr w:type="spellEnd"/>
      <w:r w:rsidRPr="00942B1B">
        <w:t xml:space="preserve"> </w:t>
      </w:r>
      <w:proofErr w:type="spellStart"/>
      <w:r w:rsidRPr="00942B1B">
        <w:t>roku</w:t>
      </w:r>
      <w:proofErr w:type="spellEnd"/>
      <w:r w:rsidRPr="00942B1B">
        <w:t xml:space="preserve">, </w:t>
      </w:r>
      <w:proofErr w:type="spellStart"/>
      <w:r w:rsidRPr="00942B1B">
        <w:t>ugovor</w:t>
      </w:r>
      <w:proofErr w:type="spellEnd"/>
      <w:r w:rsidRPr="00942B1B">
        <w:t xml:space="preserve"> o </w:t>
      </w:r>
      <w:proofErr w:type="spellStart"/>
      <w:r w:rsidRPr="00942B1B">
        <w:t>kupoprodaji</w:t>
      </w:r>
      <w:proofErr w:type="spellEnd"/>
      <w:r w:rsidRPr="00942B1B">
        <w:t xml:space="preserve"> </w:t>
      </w:r>
      <w:proofErr w:type="spellStart"/>
      <w:r w:rsidRPr="00942B1B">
        <w:t>postaje</w:t>
      </w:r>
      <w:proofErr w:type="spellEnd"/>
      <w:r w:rsidRPr="00942B1B">
        <w:t xml:space="preserve"> </w:t>
      </w:r>
      <w:proofErr w:type="spellStart"/>
      <w:r w:rsidRPr="00942B1B">
        <w:t>nevažeći</w:t>
      </w:r>
      <w:proofErr w:type="spellEnd"/>
      <w:r w:rsidRPr="00942B1B">
        <w:t xml:space="preserve">, </w:t>
      </w:r>
      <w:proofErr w:type="spellStart"/>
      <w:r w:rsidRPr="00942B1B">
        <w:t>te</w:t>
      </w:r>
      <w:proofErr w:type="spellEnd"/>
      <w:r w:rsidRPr="00942B1B">
        <w:t xml:space="preserve"> </w:t>
      </w:r>
      <w:proofErr w:type="spellStart"/>
      <w:r w:rsidRPr="00942B1B">
        <w:t>ponuđač</w:t>
      </w:r>
      <w:proofErr w:type="spellEnd"/>
      <w:r w:rsidRPr="00942B1B">
        <w:t xml:space="preserve"> </w:t>
      </w:r>
      <w:proofErr w:type="spellStart"/>
      <w:r w:rsidRPr="00942B1B">
        <w:t>gubi</w:t>
      </w:r>
      <w:proofErr w:type="spellEnd"/>
      <w:r w:rsidRPr="00942B1B">
        <w:t xml:space="preserve"> </w:t>
      </w:r>
      <w:proofErr w:type="spellStart"/>
      <w:r w:rsidRPr="00942B1B">
        <w:t>pravo</w:t>
      </w:r>
      <w:proofErr w:type="spellEnd"/>
      <w:r w:rsidRPr="00942B1B">
        <w:t xml:space="preserve"> </w:t>
      </w:r>
      <w:proofErr w:type="spellStart"/>
      <w:r w:rsidRPr="00942B1B">
        <w:t>na</w:t>
      </w:r>
      <w:proofErr w:type="spellEnd"/>
      <w:r w:rsidRPr="00942B1B">
        <w:t xml:space="preserve"> </w:t>
      </w:r>
      <w:proofErr w:type="spellStart"/>
      <w:r w:rsidRPr="00942B1B">
        <w:t>povrat</w:t>
      </w:r>
      <w:proofErr w:type="spellEnd"/>
      <w:r w:rsidRPr="00942B1B">
        <w:t xml:space="preserve"> </w:t>
      </w:r>
      <w:proofErr w:type="spellStart"/>
      <w:r w:rsidRPr="00942B1B">
        <w:t>depozita</w:t>
      </w:r>
      <w:proofErr w:type="spellEnd"/>
      <w:r w:rsidRPr="00942B1B">
        <w:t xml:space="preserve">, a u tom </w:t>
      </w:r>
      <w:proofErr w:type="spellStart"/>
      <w:r w:rsidRPr="00942B1B">
        <w:t>slučaju</w:t>
      </w:r>
      <w:proofErr w:type="spellEnd"/>
      <w:r w:rsidRPr="00942B1B">
        <w:t xml:space="preserve"> </w:t>
      </w:r>
      <w:proofErr w:type="spellStart"/>
      <w:r w:rsidRPr="00942B1B">
        <w:t>ponuđač</w:t>
      </w:r>
      <w:proofErr w:type="spellEnd"/>
      <w:r w:rsidRPr="00942B1B">
        <w:t xml:space="preserve"> </w:t>
      </w:r>
      <w:proofErr w:type="spellStart"/>
      <w:r w:rsidRPr="00942B1B">
        <w:t>sa</w:t>
      </w:r>
      <w:proofErr w:type="spellEnd"/>
      <w:r w:rsidRPr="00942B1B">
        <w:t xml:space="preserve"> </w:t>
      </w:r>
      <w:proofErr w:type="spellStart"/>
      <w:r w:rsidRPr="00942B1B">
        <w:t>sljedećom</w:t>
      </w:r>
      <w:proofErr w:type="spellEnd"/>
      <w:r w:rsidRPr="00942B1B">
        <w:t xml:space="preserve"> </w:t>
      </w:r>
      <w:proofErr w:type="spellStart"/>
      <w:r w:rsidRPr="00942B1B">
        <w:t>najboljom</w:t>
      </w:r>
      <w:proofErr w:type="spellEnd"/>
      <w:r w:rsidRPr="00942B1B">
        <w:t xml:space="preserve"> </w:t>
      </w:r>
      <w:proofErr w:type="spellStart"/>
      <w:r w:rsidRPr="00942B1B">
        <w:t>ponudom</w:t>
      </w:r>
      <w:proofErr w:type="spellEnd"/>
      <w:r w:rsidRPr="00942B1B">
        <w:t xml:space="preserve"> </w:t>
      </w:r>
      <w:proofErr w:type="spellStart"/>
      <w:r w:rsidRPr="00942B1B">
        <w:t>ima</w:t>
      </w:r>
      <w:proofErr w:type="spellEnd"/>
      <w:r w:rsidRPr="00942B1B">
        <w:t xml:space="preserve"> </w:t>
      </w:r>
      <w:proofErr w:type="spellStart"/>
      <w:r w:rsidRPr="00942B1B">
        <w:t>pravo</w:t>
      </w:r>
      <w:proofErr w:type="spellEnd"/>
      <w:r w:rsidRPr="00942B1B">
        <w:t xml:space="preserve"> </w:t>
      </w:r>
      <w:proofErr w:type="spellStart"/>
      <w:r w:rsidRPr="00942B1B">
        <w:t>kupovine</w:t>
      </w:r>
      <w:proofErr w:type="spellEnd"/>
      <w:r w:rsidRPr="00942B1B">
        <w:t xml:space="preserve"> </w:t>
      </w:r>
      <w:proofErr w:type="spellStart"/>
      <w:r w:rsidRPr="00942B1B">
        <w:t>vozila</w:t>
      </w:r>
      <w:proofErr w:type="spellEnd"/>
      <w:r w:rsidRPr="00942B1B">
        <w:t>.</w:t>
      </w:r>
    </w:p>
    <w:p w:rsidR="004339F4" w:rsidRDefault="004339F4" w:rsidP="001B1954">
      <w:pPr>
        <w:widowControl/>
        <w:autoSpaceDE/>
        <w:autoSpaceDN/>
        <w:spacing w:before="0" w:beforeAutospacing="0" w:after="0" w:afterAutospacing="0"/>
        <w:jc w:val="both"/>
      </w:pPr>
    </w:p>
    <w:p w:rsidR="006A5086" w:rsidRDefault="006A5086" w:rsidP="001B1954">
      <w:pPr>
        <w:widowControl/>
        <w:autoSpaceDE/>
        <w:autoSpaceDN/>
        <w:spacing w:before="0" w:beforeAutospacing="0" w:after="0" w:afterAutospacing="0"/>
        <w:jc w:val="both"/>
      </w:pPr>
    </w:p>
    <w:p w:rsidR="006A5086" w:rsidRDefault="006A5086" w:rsidP="001B1954">
      <w:pPr>
        <w:pStyle w:val="ListParagraph"/>
        <w:numPr>
          <w:ilvl w:val="0"/>
          <w:numId w:val="13"/>
        </w:numPr>
        <w:tabs>
          <w:tab w:val="left" w:pos="780"/>
          <w:tab w:val="left" w:pos="31680"/>
        </w:tabs>
        <w:spacing w:before="0" w:beforeAutospacing="0" w:after="0" w:afterAutospacing="0"/>
        <w:jc w:val="both"/>
      </w:pPr>
      <w:proofErr w:type="spellStart"/>
      <w:r w:rsidRPr="00942B1B">
        <w:t>Ugovor</w:t>
      </w:r>
      <w:proofErr w:type="spellEnd"/>
      <w:r w:rsidRPr="00942B1B">
        <w:t xml:space="preserve"> o </w:t>
      </w:r>
      <w:proofErr w:type="spellStart"/>
      <w:r w:rsidRPr="00942B1B">
        <w:t>kupoprodaji</w:t>
      </w:r>
      <w:proofErr w:type="spellEnd"/>
      <w:r w:rsidRPr="00942B1B">
        <w:t xml:space="preserve"> </w:t>
      </w:r>
      <w:proofErr w:type="spellStart"/>
      <w:r w:rsidRPr="00942B1B">
        <w:t>vozila</w:t>
      </w:r>
      <w:proofErr w:type="spellEnd"/>
      <w:r w:rsidRPr="00942B1B">
        <w:t xml:space="preserve"> </w:t>
      </w:r>
      <w:proofErr w:type="spellStart"/>
      <w:r w:rsidRPr="00942B1B">
        <w:t>zaključuje</w:t>
      </w:r>
      <w:proofErr w:type="spellEnd"/>
      <w:r w:rsidRPr="00942B1B">
        <w:t xml:space="preserve"> se </w:t>
      </w:r>
      <w:proofErr w:type="spellStart"/>
      <w:r w:rsidRPr="00942B1B">
        <w:t>isključivo</w:t>
      </w:r>
      <w:proofErr w:type="spellEnd"/>
      <w:r w:rsidRPr="00942B1B">
        <w:t xml:space="preserve"> </w:t>
      </w:r>
      <w:proofErr w:type="spellStart"/>
      <w:r w:rsidRPr="00942B1B">
        <w:t>na</w:t>
      </w:r>
      <w:proofErr w:type="spellEnd"/>
      <w:r w:rsidRPr="00942B1B">
        <w:t xml:space="preserve"> </w:t>
      </w:r>
      <w:proofErr w:type="spellStart"/>
      <w:r w:rsidRPr="00942B1B">
        <w:t>ime</w:t>
      </w:r>
      <w:proofErr w:type="spellEnd"/>
      <w:r w:rsidRPr="00942B1B">
        <w:t xml:space="preserve"> </w:t>
      </w:r>
      <w:proofErr w:type="spellStart"/>
      <w:r w:rsidRPr="00942B1B">
        <w:t>pravne</w:t>
      </w:r>
      <w:proofErr w:type="spellEnd"/>
      <w:r w:rsidRPr="00942B1B">
        <w:t>/</w:t>
      </w:r>
      <w:proofErr w:type="spellStart"/>
      <w:r w:rsidRPr="00942B1B">
        <w:t>fizičke</w:t>
      </w:r>
      <w:proofErr w:type="spellEnd"/>
      <w:r w:rsidRPr="00942B1B">
        <w:t xml:space="preserve"> </w:t>
      </w:r>
      <w:proofErr w:type="spellStart"/>
      <w:r w:rsidRPr="00942B1B">
        <w:t>osobe</w:t>
      </w:r>
      <w:proofErr w:type="spellEnd"/>
      <w:r w:rsidRPr="00942B1B">
        <w:t xml:space="preserve"> </w:t>
      </w:r>
      <w:proofErr w:type="spellStart"/>
      <w:r w:rsidRPr="00942B1B">
        <w:t>koja</w:t>
      </w:r>
      <w:proofErr w:type="spellEnd"/>
      <w:r w:rsidRPr="00942B1B">
        <w:t xml:space="preserve"> je </w:t>
      </w:r>
      <w:proofErr w:type="spellStart"/>
      <w:r w:rsidRPr="00942B1B">
        <w:t>podnijela</w:t>
      </w:r>
      <w:proofErr w:type="spellEnd"/>
      <w:r w:rsidRPr="00942B1B">
        <w:t xml:space="preserve"> </w:t>
      </w:r>
      <w:proofErr w:type="spellStart"/>
      <w:r w:rsidRPr="00942B1B">
        <w:t>ponudu</w:t>
      </w:r>
      <w:proofErr w:type="spellEnd"/>
      <w:r w:rsidRPr="00942B1B">
        <w:t xml:space="preserve"> za </w:t>
      </w:r>
      <w:proofErr w:type="spellStart"/>
      <w:r w:rsidRPr="00942B1B">
        <w:t>kupovinu</w:t>
      </w:r>
      <w:proofErr w:type="spellEnd"/>
      <w:r w:rsidRPr="00942B1B">
        <w:t xml:space="preserve"> </w:t>
      </w:r>
      <w:proofErr w:type="spellStart"/>
      <w:r w:rsidRPr="00942B1B">
        <w:t>vozila</w:t>
      </w:r>
      <w:proofErr w:type="spellEnd"/>
      <w:r w:rsidRPr="00942B1B">
        <w:t>.</w:t>
      </w:r>
    </w:p>
    <w:p w:rsidR="006A5086" w:rsidRPr="00942B1B" w:rsidRDefault="006A5086" w:rsidP="001B1954">
      <w:pPr>
        <w:pStyle w:val="ListParagraph"/>
        <w:tabs>
          <w:tab w:val="left" w:pos="780"/>
          <w:tab w:val="left" w:pos="31680"/>
        </w:tabs>
        <w:spacing w:before="0" w:beforeAutospacing="0" w:after="0" w:afterAutospacing="0"/>
        <w:ind w:left="3945"/>
        <w:jc w:val="both"/>
      </w:pPr>
    </w:p>
    <w:p w:rsidR="006A5086" w:rsidRDefault="006A5086" w:rsidP="001B1954">
      <w:pPr>
        <w:pStyle w:val="ListParagraph"/>
        <w:numPr>
          <w:ilvl w:val="0"/>
          <w:numId w:val="13"/>
        </w:numPr>
        <w:tabs>
          <w:tab w:val="left" w:pos="780"/>
          <w:tab w:val="left" w:pos="31680"/>
        </w:tabs>
        <w:spacing w:before="0" w:beforeAutospacing="0" w:after="0" w:afterAutospacing="0"/>
        <w:jc w:val="both"/>
      </w:pPr>
      <w:proofErr w:type="spellStart"/>
      <w:r w:rsidRPr="00942B1B">
        <w:t>Kupac</w:t>
      </w:r>
      <w:proofErr w:type="spellEnd"/>
      <w:r w:rsidRPr="00942B1B">
        <w:t xml:space="preserve"> je </w:t>
      </w:r>
      <w:proofErr w:type="spellStart"/>
      <w:r w:rsidRPr="00942B1B">
        <w:t>dužan</w:t>
      </w:r>
      <w:proofErr w:type="spellEnd"/>
      <w:r w:rsidRPr="00942B1B">
        <w:t xml:space="preserve"> </w:t>
      </w:r>
      <w:proofErr w:type="spellStart"/>
      <w:r w:rsidRPr="00942B1B">
        <w:t>kupljeno</w:t>
      </w:r>
      <w:proofErr w:type="spellEnd"/>
      <w:r w:rsidRPr="00942B1B">
        <w:t xml:space="preserve"> </w:t>
      </w:r>
      <w:proofErr w:type="spellStart"/>
      <w:r w:rsidRPr="00942B1B">
        <w:t>vozilo</w:t>
      </w:r>
      <w:proofErr w:type="spellEnd"/>
      <w:r w:rsidRPr="00942B1B">
        <w:t xml:space="preserve"> </w:t>
      </w:r>
      <w:proofErr w:type="spellStart"/>
      <w:r w:rsidRPr="00942B1B">
        <w:t>preuzeti</w:t>
      </w:r>
      <w:proofErr w:type="spellEnd"/>
      <w:r w:rsidRPr="00942B1B">
        <w:t xml:space="preserve"> </w:t>
      </w:r>
      <w:proofErr w:type="spellStart"/>
      <w:r w:rsidRPr="00942B1B">
        <w:t>najkasnije</w:t>
      </w:r>
      <w:proofErr w:type="spellEnd"/>
      <w:r w:rsidRPr="00942B1B">
        <w:t xml:space="preserve"> 5 dana po </w:t>
      </w:r>
      <w:proofErr w:type="spellStart"/>
      <w:r w:rsidRPr="00942B1B">
        <w:t>izvršenoj</w:t>
      </w:r>
      <w:proofErr w:type="spellEnd"/>
      <w:r w:rsidRPr="00942B1B">
        <w:t xml:space="preserve"> </w:t>
      </w:r>
      <w:proofErr w:type="spellStart"/>
      <w:r w:rsidRPr="00942B1B">
        <w:t>uplati</w:t>
      </w:r>
      <w:proofErr w:type="spellEnd"/>
      <w:r w:rsidRPr="00942B1B">
        <w:t xml:space="preserve"> </w:t>
      </w:r>
      <w:proofErr w:type="spellStart"/>
      <w:r w:rsidRPr="00942B1B">
        <w:t>ugovorene</w:t>
      </w:r>
      <w:proofErr w:type="spellEnd"/>
      <w:r w:rsidRPr="00942B1B">
        <w:t xml:space="preserve"> </w:t>
      </w:r>
      <w:proofErr w:type="spellStart"/>
      <w:r w:rsidRPr="00942B1B">
        <w:t>cijene</w:t>
      </w:r>
      <w:proofErr w:type="spellEnd"/>
      <w:r w:rsidRPr="00942B1B">
        <w:t xml:space="preserve"> i </w:t>
      </w:r>
      <w:proofErr w:type="spellStart"/>
      <w:r w:rsidRPr="00942B1B">
        <w:t>uz</w:t>
      </w:r>
      <w:proofErr w:type="spellEnd"/>
      <w:r w:rsidRPr="00942B1B">
        <w:t xml:space="preserve"> </w:t>
      </w:r>
      <w:proofErr w:type="spellStart"/>
      <w:r w:rsidRPr="00942B1B">
        <w:t>potpis</w:t>
      </w:r>
      <w:proofErr w:type="spellEnd"/>
      <w:r w:rsidRPr="00942B1B">
        <w:t xml:space="preserve"> </w:t>
      </w:r>
      <w:proofErr w:type="spellStart"/>
      <w:r w:rsidRPr="00942B1B">
        <w:t>zapisnika</w:t>
      </w:r>
      <w:proofErr w:type="spellEnd"/>
      <w:r w:rsidRPr="00942B1B">
        <w:t xml:space="preserve"> o </w:t>
      </w:r>
      <w:proofErr w:type="spellStart"/>
      <w:r w:rsidRPr="00942B1B">
        <w:t>primopredaji</w:t>
      </w:r>
      <w:proofErr w:type="spellEnd"/>
      <w:r w:rsidRPr="00942B1B">
        <w:t xml:space="preserve"> </w:t>
      </w:r>
      <w:proofErr w:type="spellStart"/>
      <w:r w:rsidRPr="00942B1B">
        <w:t>vozila</w:t>
      </w:r>
      <w:proofErr w:type="spellEnd"/>
      <w:r w:rsidRPr="00942B1B">
        <w:t>.</w:t>
      </w:r>
    </w:p>
    <w:p w:rsidR="006A5086" w:rsidRPr="00942B1B" w:rsidRDefault="006A5086" w:rsidP="001B1954">
      <w:pPr>
        <w:tabs>
          <w:tab w:val="left" w:pos="780"/>
          <w:tab w:val="left" w:pos="31680"/>
        </w:tabs>
        <w:spacing w:before="0" w:beforeAutospacing="0" w:after="0" w:afterAutospacing="0"/>
        <w:jc w:val="both"/>
      </w:pPr>
    </w:p>
    <w:p w:rsidR="006A5086" w:rsidRPr="005B7D27" w:rsidRDefault="006A5086" w:rsidP="001B1954">
      <w:pPr>
        <w:pStyle w:val="ListParagraph"/>
        <w:numPr>
          <w:ilvl w:val="0"/>
          <w:numId w:val="13"/>
        </w:numPr>
        <w:tabs>
          <w:tab w:val="left" w:pos="780"/>
          <w:tab w:val="left" w:pos="31680"/>
        </w:tabs>
        <w:spacing w:before="0" w:beforeAutospacing="0" w:after="0" w:afterAutospacing="0"/>
        <w:jc w:val="both"/>
        <w:rPr>
          <w:lang w:val="it-IT"/>
        </w:rPr>
      </w:pPr>
      <w:r w:rsidRPr="005B7D27">
        <w:rPr>
          <w:lang w:val="it-IT"/>
        </w:rPr>
        <w:t>Sve poreze i troškove oko prijenosa vlasništva snosi kupac.</w:t>
      </w:r>
    </w:p>
    <w:p w:rsidR="006A5086" w:rsidRPr="005B7D27" w:rsidRDefault="006A5086" w:rsidP="001B1954">
      <w:pPr>
        <w:tabs>
          <w:tab w:val="left" w:pos="780"/>
          <w:tab w:val="left" w:pos="31680"/>
        </w:tabs>
        <w:spacing w:before="0" w:beforeAutospacing="0" w:after="0" w:afterAutospacing="0"/>
        <w:jc w:val="both"/>
        <w:rPr>
          <w:lang w:val="it-IT"/>
        </w:rPr>
      </w:pPr>
    </w:p>
    <w:p w:rsidR="006A5086" w:rsidRPr="005B7D27" w:rsidRDefault="006A5086" w:rsidP="001B1954">
      <w:pPr>
        <w:pStyle w:val="ListParagraph"/>
        <w:numPr>
          <w:ilvl w:val="0"/>
          <w:numId w:val="13"/>
        </w:numPr>
        <w:tabs>
          <w:tab w:val="left" w:pos="780"/>
          <w:tab w:val="left" w:pos="31680"/>
        </w:tabs>
        <w:spacing w:before="0" w:beforeAutospacing="0" w:after="0" w:afterAutospacing="0"/>
        <w:jc w:val="both"/>
        <w:rPr>
          <w:lang w:val="it-IT"/>
        </w:rPr>
      </w:pPr>
      <w:r w:rsidRPr="005B7D27">
        <w:rPr>
          <w:lang w:val="it-IT"/>
        </w:rPr>
        <w:t>Vozila koja su predmet ovog javnog poziva prodaju se u zatečenom stanju, po principu “viđeno-kupljeno”, pa se naknadni prigovori i reklamacije neće uvažavati.</w:t>
      </w:r>
    </w:p>
    <w:p w:rsidR="009937AD" w:rsidRDefault="006A5086" w:rsidP="006A5086">
      <w:pPr>
        <w:pStyle w:val="BodyText"/>
        <w:rPr>
          <w:lang w:val="it-IT"/>
        </w:rPr>
      </w:pPr>
      <w:r w:rsidRPr="005B7D27">
        <w:rPr>
          <w:lang w:val="it-IT"/>
        </w:rPr>
        <w:t xml:space="preserve"> </w:t>
      </w:r>
      <w:r w:rsidR="009937AD">
        <w:rPr>
          <w:lang w:val="it-IT"/>
        </w:rPr>
        <w:t xml:space="preserve">                                                                                       </w:t>
      </w:r>
    </w:p>
    <w:p w:rsidR="009937AD" w:rsidRDefault="009937AD" w:rsidP="006A5086">
      <w:pPr>
        <w:pStyle w:val="BodyText"/>
        <w:rPr>
          <w:lang w:val="it-IT"/>
        </w:rPr>
      </w:pPr>
    </w:p>
    <w:p w:rsidR="006A5086" w:rsidRPr="001B1954" w:rsidRDefault="009937AD" w:rsidP="006A5086">
      <w:pPr>
        <w:pStyle w:val="BodyText"/>
        <w:rPr>
          <w:b/>
        </w:rPr>
      </w:pPr>
      <w:r>
        <w:rPr>
          <w:lang w:val="it-IT"/>
        </w:rPr>
        <w:t xml:space="preserve">                                                                                              </w:t>
      </w:r>
      <w:r w:rsidR="006A5086" w:rsidRPr="001B1954">
        <w:rPr>
          <w:b/>
          <w:kern w:val="36"/>
        </w:rPr>
        <w:t>GENERALNI DIREKTOR</w:t>
      </w:r>
    </w:p>
    <w:p w:rsidR="00942B1B" w:rsidRPr="00942B1B" w:rsidRDefault="009937AD" w:rsidP="004521BD">
      <w:pPr>
        <w:pStyle w:val="BodyText"/>
      </w:pPr>
      <w:r>
        <w:rPr>
          <w:b/>
        </w:rPr>
        <w:t xml:space="preserve">                                                                                           </w:t>
      </w:r>
      <w:r w:rsidR="006A5086" w:rsidRPr="00942B1B">
        <w:rPr>
          <w:b/>
        </w:rPr>
        <w:t xml:space="preserve"> </w:t>
      </w:r>
      <w:proofErr w:type="spellStart"/>
      <w:r w:rsidR="006A5086">
        <w:rPr>
          <w:b/>
        </w:rPr>
        <w:t>Prim.doc.dr.sc.med</w:t>
      </w:r>
      <w:proofErr w:type="spellEnd"/>
      <w:r w:rsidR="006A5086">
        <w:rPr>
          <w:b/>
        </w:rPr>
        <w:t>. Alen Pila</w:t>
      </w:r>
      <w:r w:rsidR="004521BD">
        <w:rPr>
          <w:b/>
        </w:rPr>
        <w:t>v</w:t>
      </w:r>
    </w:p>
    <w:sectPr w:rsidR="00942B1B" w:rsidRPr="00942B1B" w:rsidSect="004339F4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186A" w:rsidRDefault="00A6186A" w:rsidP="004521BD">
      <w:pPr>
        <w:spacing w:before="0" w:after="0"/>
      </w:pPr>
      <w:r>
        <w:separator/>
      </w:r>
    </w:p>
  </w:endnote>
  <w:endnote w:type="continuationSeparator" w:id="0">
    <w:p w:rsidR="00A6186A" w:rsidRDefault="00A6186A" w:rsidP="004521B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186A" w:rsidRDefault="00A6186A" w:rsidP="004521BD">
      <w:pPr>
        <w:spacing w:before="0" w:after="0"/>
      </w:pPr>
      <w:r>
        <w:separator/>
      </w:r>
    </w:p>
  </w:footnote>
  <w:footnote w:type="continuationSeparator" w:id="0">
    <w:p w:rsidR="00A6186A" w:rsidRDefault="00A6186A" w:rsidP="004521B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2A8"/>
    <w:multiLevelType w:val="hybridMultilevel"/>
    <w:tmpl w:val="9B80F2CC"/>
    <w:lvl w:ilvl="0" w:tplc="32C61E08">
      <w:start w:val="1"/>
      <w:numFmt w:val="decimal"/>
      <w:lvlText w:val="%1."/>
      <w:lvlJc w:val="left"/>
      <w:pPr>
        <w:ind w:left="2865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3585" w:hanging="360"/>
      </w:pPr>
    </w:lvl>
    <w:lvl w:ilvl="2" w:tplc="0409001B" w:tentative="1">
      <w:start w:val="1"/>
      <w:numFmt w:val="lowerRoman"/>
      <w:lvlText w:val="%3."/>
      <w:lvlJc w:val="right"/>
      <w:pPr>
        <w:ind w:left="4305" w:hanging="180"/>
      </w:pPr>
    </w:lvl>
    <w:lvl w:ilvl="3" w:tplc="0409000F" w:tentative="1">
      <w:start w:val="1"/>
      <w:numFmt w:val="decimal"/>
      <w:lvlText w:val="%4."/>
      <w:lvlJc w:val="left"/>
      <w:pPr>
        <w:ind w:left="5025" w:hanging="360"/>
      </w:pPr>
    </w:lvl>
    <w:lvl w:ilvl="4" w:tplc="04090019" w:tentative="1">
      <w:start w:val="1"/>
      <w:numFmt w:val="lowerLetter"/>
      <w:lvlText w:val="%5."/>
      <w:lvlJc w:val="left"/>
      <w:pPr>
        <w:ind w:left="5745" w:hanging="360"/>
      </w:pPr>
    </w:lvl>
    <w:lvl w:ilvl="5" w:tplc="0409001B" w:tentative="1">
      <w:start w:val="1"/>
      <w:numFmt w:val="lowerRoman"/>
      <w:lvlText w:val="%6."/>
      <w:lvlJc w:val="right"/>
      <w:pPr>
        <w:ind w:left="6465" w:hanging="180"/>
      </w:pPr>
    </w:lvl>
    <w:lvl w:ilvl="6" w:tplc="0409000F" w:tentative="1">
      <w:start w:val="1"/>
      <w:numFmt w:val="decimal"/>
      <w:lvlText w:val="%7."/>
      <w:lvlJc w:val="left"/>
      <w:pPr>
        <w:ind w:left="7185" w:hanging="360"/>
      </w:pPr>
    </w:lvl>
    <w:lvl w:ilvl="7" w:tplc="04090019" w:tentative="1">
      <w:start w:val="1"/>
      <w:numFmt w:val="lowerLetter"/>
      <w:lvlText w:val="%8."/>
      <w:lvlJc w:val="left"/>
      <w:pPr>
        <w:ind w:left="7905" w:hanging="360"/>
      </w:pPr>
    </w:lvl>
    <w:lvl w:ilvl="8" w:tplc="0409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1" w15:restartNumberingAfterBreak="0">
    <w:nsid w:val="17902652"/>
    <w:multiLevelType w:val="hybridMultilevel"/>
    <w:tmpl w:val="08E44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E0211"/>
    <w:multiLevelType w:val="hybridMultilevel"/>
    <w:tmpl w:val="A44A1E20"/>
    <w:lvl w:ilvl="0" w:tplc="E6C6B65E">
      <w:start w:val="1"/>
      <w:numFmt w:val="decimal"/>
      <w:lvlText w:val="%1."/>
      <w:lvlJc w:val="left"/>
      <w:pPr>
        <w:ind w:left="39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665" w:hanging="360"/>
      </w:pPr>
    </w:lvl>
    <w:lvl w:ilvl="2" w:tplc="0409001B" w:tentative="1">
      <w:start w:val="1"/>
      <w:numFmt w:val="lowerRoman"/>
      <w:lvlText w:val="%3."/>
      <w:lvlJc w:val="right"/>
      <w:pPr>
        <w:ind w:left="5385" w:hanging="180"/>
      </w:pPr>
    </w:lvl>
    <w:lvl w:ilvl="3" w:tplc="0409000F" w:tentative="1">
      <w:start w:val="1"/>
      <w:numFmt w:val="decimal"/>
      <w:lvlText w:val="%4."/>
      <w:lvlJc w:val="left"/>
      <w:pPr>
        <w:ind w:left="6105" w:hanging="360"/>
      </w:pPr>
    </w:lvl>
    <w:lvl w:ilvl="4" w:tplc="04090019" w:tentative="1">
      <w:start w:val="1"/>
      <w:numFmt w:val="lowerLetter"/>
      <w:lvlText w:val="%5."/>
      <w:lvlJc w:val="left"/>
      <w:pPr>
        <w:ind w:left="6825" w:hanging="360"/>
      </w:pPr>
    </w:lvl>
    <w:lvl w:ilvl="5" w:tplc="0409001B" w:tentative="1">
      <w:start w:val="1"/>
      <w:numFmt w:val="lowerRoman"/>
      <w:lvlText w:val="%6."/>
      <w:lvlJc w:val="right"/>
      <w:pPr>
        <w:ind w:left="7545" w:hanging="180"/>
      </w:pPr>
    </w:lvl>
    <w:lvl w:ilvl="6" w:tplc="0409000F" w:tentative="1">
      <w:start w:val="1"/>
      <w:numFmt w:val="decimal"/>
      <w:lvlText w:val="%7."/>
      <w:lvlJc w:val="left"/>
      <w:pPr>
        <w:ind w:left="8265" w:hanging="360"/>
      </w:pPr>
    </w:lvl>
    <w:lvl w:ilvl="7" w:tplc="04090019" w:tentative="1">
      <w:start w:val="1"/>
      <w:numFmt w:val="lowerLetter"/>
      <w:lvlText w:val="%8."/>
      <w:lvlJc w:val="left"/>
      <w:pPr>
        <w:ind w:left="8985" w:hanging="360"/>
      </w:pPr>
    </w:lvl>
    <w:lvl w:ilvl="8" w:tplc="0409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3" w15:restartNumberingAfterBreak="0">
    <w:nsid w:val="1C790F52"/>
    <w:multiLevelType w:val="hybridMultilevel"/>
    <w:tmpl w:val="5CBE3F9A"/>
    <w:lvl w:ilvl="0" w:tplc="27D6C306">
      <w:start w:val="1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665" w:hanging="360"/>
      </w:pPr>
    </w:lvl>
    <w:lvl w:ilvl="2" w:tplc="0409001B" w:tentative="1">
      <w:start w:val="1"/>
      <w:numFmt w:val="lowerRoman"/>
      <w:lvlText w:val="%3."/>
      <w:lvlJc w:val="right"/>
      <w:pPr>
        <w:ind w:left="5385" w:hanging="180"/>
      </w:pPr>
    </w:lvl>
    <w:lvl w:ilvl="3" w:tplc="0409000F" w:tentative="1">
      <w:start w:val="1"/>
      <w:numFmt w:val="decimal"/>
      <w:lvlText w:val="%4."/>
      <w:lvlJc w:val="left"/>
      <w:pPr>
        <w:ind w:left="6105" w:hanging="360"/>
      </w:pPr>
    </w:lvl>
    <w:lvl w:ilvl="4" w:tplc="04090019" w:tentative="1">
      <w:start w:val="1"/>
      <w:numFmt w:val="lowerLetter"/>
      <w:lvlText w:val="%5."/>
      <w:lvlJc w:val="left"/>
      <w:pPr>
        <w:ind w:left="6825" w:hanging="360"/>
      </w:pPr>
    </w:lvl>
    <w:lvl w:ilvl="5" w:tplc="0409001B" w:tentative="1">
      <w:start w:val="1"/>
      <w:numFmt w:val="lowerRoman"/>
      <w:lvlText w:val="%6."/>
      <w:lvlJc w:val="right"/>
      <w:pPr>
        <w:ind w:left="7545" w:hanging="180"/>
      </w:pPr>
    </w:lvl>
    <w:lvl w:ilvl="6" w:tplc="0409000F" w:tentative="1">
      <w:start w:val="1"/>
      <w:numFmt w:val="decimal"/>
      <w:lvlText w:val="%7."/>
      <w:lvlJc w:val="left"/>
      <w:pPr>
        <w:ind w:left="8265" w:hanging="360"/>
      </w:pPr>
    </w:lvl>
    <w:lvl w:ilvl="7" w:tplc="04090019" w:tentative="1">
      <w:start w:val="1"/>
      <w:numFmt w:val="lowerLetter"/>
      <w:lvlText w:val="%8."/>
      <w:lvlJc w:val="left"/>
      <w:pPr>
        <w:ind w:left="8985" w:hanging="360"/>
      </w:pPr>
    </w:lvl>
    <w:lvl w:ilvl="8" w:tplc="0409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4" w15:restartNumberingAfterBreak="0">
    <w:nsid w:val="2E356D1A"/>
    <w:multiLevelType w:val="hybridMultilevel"/>
    <w:tmpl w:val="AFAE17F0"/>
    <w:lvl w:ilvl="0" w:tplc="64C08AD6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" w15:restartNumberingAfterBreak="0">
    <w:nsid w:val="41CC78A1"/>
    <w:multiLevelType w:val="multilevel"/>
    <w:tmpl w:val="FE6C20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w w:val="10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5400439D"/>
    <w:multiLevelType w:val="multilevel"/>
    <w:tmpl w:val="5A1A33DC"/>
    <w:lvl w:ilvl="0">
      <w:start w:val="2"/>
      <w:numFmt w:val="upperRoman"/>
      <w:lvlText w:val="%1"/>
      <w:lvlJc w:val="left"/>
      <w:pPr>
        <w:ind w:left="644" w:hanging="360"/>
      </w:pPr>
      <w:rPr>
        <w:rFonts w:ascii="Times New Roman" w:hAnsi="Times New Roman" w:cs="Times New Roman" w:hint="default"/>
        <w:b/>
        <w:bCs/>
        <w:i w:val="0"/>
        <w:iCs w:val="0"/>
        <w:w w:val="89"/>
        <w:u w:val="single" w:color="000000"/>
      </w:rPr>
    </w:lvl>
    <w:lvl w:ilvl="1">
      <w:start w:val="1"/>
      <w:numFmt w:val="decimal"/>
      <w:lvlText w:val="%2."/>
      <w:lvlJc w:val="left"/>
      <w:pPr>
        <w:ind w:left="1364" w:hanging="360"/>
      </w:pPr>
      <w:rPr>
        <w:rFonts w:ascii="Times New Roman" w:hAnsi="Times New Roman" w:cs="Times New Roman" w:hint="default"/>
        <w:b w:val="0"/>
        <w:bCs w:val="0"/>
        <w:i w:val="0"/>
        <w:iCs w:val="0"/>
        <w:w w:val="100"/>
      </w:rPr>
    </w:lvl>
    <w:lvl w:ilvl="2">
      <w:numFmt w:val="bullet"/>
      <w:lvlText w:val=""/>
      <w:lvlJc w:val="left"/>
      <w:pPr>
        <w:ind w:left="2084" w:hanging="360"/>
      </w:pPr>
      <w:rPr>
        <w:rFonts w:ascii="Symbol" w:hAnsi="Symbol" w:hint="default"/>
        <w:b w:val="0"/>
        <w:bCs w:val="0"/>
        <w:i w:val="0"/>
        <w:iCs w:val="0"/>
        <w:w w:val="99"/>
      </w:rPr>
    </w:lvl>
    <w:lvl w:ilvl="3">
      <w:numFmt w:val="bullet"/>
      <w:lvlText w:val="•"/>
      <w:lvlJc w:val="left"/>
      <w:pPr>
        <w:ind w:left="2804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524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244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4964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684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0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65400A0B"/>
    <w:multiLevelType w:val="hybridMultilevel"/>
    <w:tmpl w:val="EEE6811A"/>
    <w:lvl w:ilvl="0" w:tplc="229ABBC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656365EA"/>
    <w:multiLevelType w:val="hybridMultilevel"/>
    <w:tmpl w:val="77D00050"/>
    <w:lvl w:ilvl="0" w:tplc="29CCD802">
      <w:start w:val="1"/>
      <w:numFmt w:val="decimal"/>
      <w:lvlText w:val="%1."/>
      <w:lvlJc w:val="left"/>
      <w:pPr>
        <w:ind w:left="23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05" w:hanging="360"/>
      </w:pPr>
    </w:lvl>
    <w:lvl w:ilvl="2" w:tplc="0409001B" w:tentative="1">
      <w:start w:val="1"/>
      <w:numFmt w:val="lowerRoman"/>
      <w:lvlText w:val="%3."/>
      <w:lvlJc w:val="right"/>
      <w:pPr>
        <w:ind w:left="3825" w:hanging="180"/>
      </w:pPr>
    </w:lvl>
    <w:lvl w:ilvl="3" w:tplc="0409000F" w:tentative="1">
      <w:start w:val="1"/>
      <w:numFmt w:val="decimal"/>
      <w:lvlText w:val="%4."/>
      <w:lvlJc w:val="left"/>
      <w:pPr>
        <w:ind w:left="4545" w:hanging="360"/>
      </w:pPr>
    </w:lvl>
    <w:lvl w:ilvl="4" w:tplc="04090019" w:tentative="1">
      <w:start w:val="1"/>
      <w:numFmt w:val="lowerLetter"/>
      <w:lvlText w:val="%5."/>
      <w:lvlJc w:val="left"/>
      <w:pPr>
        <w:ind w:left="5265" w:hanging="360"/>
      </w:pPr>
    </w:lvl>
    <w:lvl w:ilvl="5" w:tplc="0409001B" w:tentative="1">
      <w:start w:val="1"/>
      <w:numFmt w:val="lowerRoman"/>
      <w:lvlText w:val="%6."/>
      <w:lvlJc w:val="right"/>
      <w:pPr>
        <w:ind w:left="5985" w:hanging="180"/>
      </w:pPr>
    </w:lvl>
    <w:lvl w:ilvl="6" w:tplc="0409000F" w:tentative="1">
      <w:start w:val="1"/>
      <w:numFmt w:val="decimal"/>
      <w:lvlText w:val="%7."/>
      <w:lvlJc w:val="left"/>
      <w:pPr>
        <w:ind w:left="6705" w:hanging="360"/>
      </w:pPr>
    </w:lvl>
    <w:lvl w:ilvl="7" w:tplc="04090019" w:tentative="1">
      <w:start w:val="1"/>
      <w:numFmt w:val="lowerLetter"/>
      <w:lvlText w:val="%8."/>
      <w:lvlJc w:val="left"/>
      <w:pPr>
        <w:ind w:left="7425" w:hanging="360"/>
      </w:pPr>
    </w:lvl>
    <w:lvl w:ilvl="8" w:tplc="040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9" w15:restartNumberingAfterBreak="0">
    <w:nsid w:val="6A7B51A6"/>
    <w:multiLevelType w:val="multilevel"/>
    <w:tmpl w:val="5A1A33DC"/>
    <w:lvl w:ilvl="0">
      <w:start w:val="2"/>
      <w:numFmt w:val="upperRoman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w w:val="89"/>
        <w:u w:val="single" w:color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w w:val="10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bCs w:val="0"/>
        <w:i w:val="0"/>
        <w:iCs w:val="0"/>
        <w:w w:val="99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7A100706"/>
    <w:multiLevelType w:val="hybridMultilevel"/>
    <w:tmpl w:val="29ACFF80"/>
    <w:lvl w:ilvl="0" w:tplc="F8E2B1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01971317">
    <w:abstractNumId w:val="5"/>
  </w:num>
  <w:num w:numId="2" w16cid:durableId="75073935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30279007">
    <w:abstractNumId w:val="6"/>
  </w:num>
  <w:num w:numId="4" w16cid:durableId="846792927">
    <w:abstractNumId w:val="6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2050648126">
    <w:abstractNumId w:val="9"/>
  </w:num>
  <w:num w:numId="6" w16cid:durableId="1909194771">
    <w:abstractNumId w:val="10"/>
  </w:num>
  <w:num w:numId="7" w16cid:durableId="1527212628">
    <w:abstractNumId w:val="7"/>
  </w:num>
  <w:num w:numId="8" w16cid:durableId="1928077140">
    <w:abstractNumId w:val="1"/>
  </w:num>
  <w:num w:numId="9" w16cid:durableId="34086667">
    <w:abstractNumId w:val="8"/>
  </w:num>
  <w:num w:numId="10" w16cid:durableId="1325089452">
    <w:abstractNumId w:val="2"/>
  </w:num>
  <w:num w:numId="11" w16cid:durableId="1357461073">
    <w:abstractNumId w:val="0"/>
  </w:num>
  <w:num w:numId="12" w16cid:durableId="1746757643">
    <w:abstractNumId w:val="4"/>
  </w:num>
  <w:num w:numId="13" w16cid:durableId="944113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B1B"/>
    <w:rsid w:val="00161BFF"/>
    <w:rsid w:val="001B1954"/>
    <w:rsid w:val="0022476E"/>
    <w:rsid w:val="00286429"/>
    <w:rsid w:val="00286973"/>
    <w:rsid w:val="00291EFC"/>
    <w:rsid w:val="002A72A7"/>
    <w:rsid w:val="002E1881"/>
    <w:rsid w:val="0035191A"/>
    <w:rsid w:val="004339F4"/>
    <w:rsid w:val="004521BD"/>
    <w:rsid w:val="0046119D"/>
    <w:rsid w:val="0047035F"/>
    <w:rsid w:val="00470D64"/>
    <w:rsid w:val="0050484C"/>
    <w:rsid w:val="005B7D27"/>
    <w:rsid w:val="0067532E"/>
    <w:rsid w:val="006A119A"/>
    <w:rsid w:val="006A5086"/>
    <w:rsid w:val="006F6D7A"/>
    <w:rsid w:val="008B4EBB"/>
    <w:rsid w:val="008E31B3"/>
    <w:rsid w:val="009047A8"/>
    <w:rsid w:val="00942B1B"/>
    <w:rsid w:val="009837A0"/>
    <w:rsid w:val="009937AD"/>
    <w:rsid w:val="009948C1"/>
    <w:rsid w:val="00A6186A"/>
    <w:rsid w:val="00B10F3F"/>
    <w:rsid w:val="00B26745"/>
    <w:rsid w:val="00B60997"/>
    <w:rsid w:val="00B62CC7"/>
    <w:rsid w:val="00BC7FFB"/>
    <w:rsid w:val="00C174EB"/>
    <w:rsid w:val="00C4333F"/>
    <w:rsid w:val="00C455D0"/>
    <w:rsid w:val="00DA23F6"/>
    <w:rsid w:val="00E40F2B"/>
    <w:rsid w:val="00E5459D"/>
    <w:rsid w:val="00E56795"/>
    <w:rsid w:val="00FD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A6DE5"/>
  <w15:docId w15:val="{ECFF721F-8231-4849-B887-F5CF200E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B1B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942B1B"/>
    <w:pPr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link w:val="Heading2Char"/>
    <w:uiPriority w:val="99"/>
    <w:qFormat/>
    <w:rsid w:val="00942B1B"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42B1B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9"/>
    <w:rsid w:val="00942B1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942B1B"/>
  </w:style>
  <w:style w:type="paragraph" w:styleId="BodyText">
    <w:name w:val="Body Text"/>
    <w:basedOn w:val="Normal"/>
    <w:link w:val="BodyTextChar"/>
    <w:uiPriority w:val="99"/>
    <w:unhideWhenUsed/>
    <w:rsid w:val="00942B1B"/>
  </w:style>
  <w:style w:type="character" w:customStyle="1" w:styleId="BodyTextChar">
    <w:name w:val="Body Text Char"/>
    <w:basedOn w:val="DefaultParagraphFont"/>
    <w:link w:val="BodyText"/>
    <w:uiPriority w:val="99"/>
    <w:rsid w:val="00942B1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470D64"/>
    <w:pPr>
      <w:widowControl/>
      <w:tabs>
        <w:tab w:val="center" w:pos="4680"/>
        <w:tab w:val="right" w:pos="9360"/>
      </w:tabs>
      <w:autoSpaceDE/>
      <w:autoSpaceDN/>
      <w:spacing w:before="0" w:beforeAutospacing="0" w:after="0" w:afterAutospacing="0"/>
    </w:pPr>
  </w:style>
  <w:style w:type="character" w:customStyle="1" w:styleId="HeaderChar">
    <w:name w:val="Header Char"/>
    <w:basedOn w:val="DefaultParagraphFont"/>
    <w:link w:val="Header"/>
    <w:rsid w:val="00470D6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521B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21B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 KCUS</dc:creator>
  <cp:lastModifiedBy>KCUS 2023</cp:lastModifiedBy>
  <cp:revision>3</cp:revision>
  <cp:lastPrinted>2025-12-01T13:22:00Z</cp:lastPrinted>
  <dcterms:created xsi:type="dcterms:W3CDTF">2025-12-09T11:15:00Z</dcterms:created>
  <dcterms:modified xsi:type="dcterms:W3CDTF">2025-12-09T11:17:00Z</dcterms:modified>
</cp:coreProperties>
</file>