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AB3E" w14:textId="77777777" w:rsidR="00B21E7E" w:rsidRPr="00995AAA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noProof/>
          <w:sz w:val="18"/>
          <w:szCs w:val="18"/>
        </w:rPr>
        <w:drawing>
          <wp:inline distT="0" distB="0" distL="0" distR="0" wp14:anchorId="41DB4023" wp14:editId="13385DE0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653D8" w14:textId="7602D423" w:rsidR="00BF5F34" w:rsidRPr="00995AAA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Cs/>
          <w:sz w:val="18"/>
          <w:szCs w:val="18"/>
          <w:lang w:val="hr-HR"/>
        </w:rPr>
        <w:t>Broj:</w:t>
      </w:r>
      <w:r w:rsidR="00D83AE5">
        <w:rPr>
          <w:rFonts w:ascii="Tahoma" w:hAnsi="Tahoma" w:cs="Tahoma"/>
          <w:bCs/>
          <w:sz w:val="18"/>
          <w:szCs w:val="18"/>
          <w:lang w:val="hr-HR"/>
        </w:rPr>
        <w:t>55-30-12-18804</w:t>
      </w:r>
    </w:p>
    <w:p w14:paraId="5F5B7C14" w14:textId="7BEBAA6F" w:rsidR="00BE4392" w:rsidRPr="00995AAA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Cs/>
          <w:sz w:val="18"/>
          <w:szCs w:val="18"/>
          <w:lang w:val="hr-HR"/>
        </w:rPr>
        <w:t>Datum:</w:t>
      </w:r>
      <w:r w:rsidR="00D83AE5">
        <w:rPr>
          <w:rFonts w:ascii="Tahoma" w:hAnsi="Tahoma" w:cs="Tahoma"/>
          <w:bCs/>
          <w:sz w:val="18"/>
          <w:szCs w:val="18"/>
          <w:lang w:val="hr-HR"/>
        </w:rPr>
        <w:t xml:space="preserve"> 03.06.2026.</w:t>
      </w:r>
    </w:p>
    <w:p w14:paraId="53B3F9B6" w14:textId="77777777" w:rsidR="00BE4392" w:rsidRPr="00995AAA" w:rsidRDefault="00BE4392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14:paraId="3A7F8AEB" w14:textId="77777777" w:rsidR="00995AAA" w:rsidRPr="00CA04CB" w:rsidRDefault="00995AAA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CA04CB">
        <w:rPr>
          <w:rFonts w:ascii="Tahoma" w:hAnsi="Tahoma" w:cs="Tahoma"/>
          <w:sz w:val="18"/>
          <w:szCs w:val="18"/>
          <w:lang w:val="hr-HR"/>
        </w:rPr>
        <w:t>Na osnovu člana 20.a Zakona o radu F BiH („Službene novine F BiH“ broj 26/16, 89/18, 44/22; 39/24), člana 4. Uredbe Vlade F BiH o postupku prijema u radni odnos u javnom sektoru F BiH („Službene novine F BiH 13/19, 9/21,53/21)  člana  9., 11. i 24. Pravilnika o radu Kliničkog centra Univerziteta u Sarajevu</w:t>
      </w:r>
      <w:r w:rsidR="009B5DD3" w:rsidRPr="00CA04CB">
        <w:rPr>
          <w:rFonts w:ascii="Tahoma" w:hAnsi="Tahoma" w:cs="Tahoma"/>
          <w:sz w:val="18"/>
          <w:szCs w:val="18"/>
          <w:lang w:val="hr-HR"/>
        </w:rPr>
        <w:t xml:space="preserve"> broj: 65-04-2-45374-1/25</w:t>
      </w:r>
      <w:r w:rsidRPr="00CA04CB">
        <w:rPr>
          <w:rFonts w:ascii="Tahoma" w:hAnsi="Tahoma" w:cs="Tahoma"/>
          <w:sz w:val="18"/>
          <w:szCs w:val="18"/>
          <w:lang w:val="hr-HR"/>
        </w:rPr>
        <w:t>,</w:t>
      </w:r>
      <w:r w:rsidRPr="00CA04CB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B326AA">
        <w:rPr>
          <w:rFonts w:ascii="Tahoma" w:hAnsi="Tahoma" w:cs="Tahoma"/>
          <w:sz w:val="18"/>
          <w:szCs w:val="18"/>
          <w:lang w:val="hr-HR"/>
        </w:rPr>
        <w:t>Saglasnosti Federalnog ministarstva zdravstva BiH br. 01-33-</w:t>
      </w:r>
      <w:r w:rsidR="00B326AA" w:rsidRPr="00B326AA">
        <w:rPr>
          <w:rFonts w:ascii="Tahoma" w:hAnsi="Tahoma" w:cs="Tahoma"/>
          <w:sz w:val="18"/>
          <w:szCs w:val="18"/>
          <w:lang w:val="hr-HR"/>
        </w:rPr>
        <w:t>71522/26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od </w:t>
      </w:r>
      <w:r w:rsidR="00B326AA" w:rsidRPr="00B326AA">
        <w:rPr>
          <w:rFonts w:ascii="Tahoma" w:hAnsi="Tahoma" w:cs="Tahoma"/>
          <w:sz w:val="18"/>
          <w:szCs w:val="18"/>
          <w:lang w:val="hr-HR"/>
        </w:rPr>
        <w:t>28.05.2026.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godine,</w:t>
      </w:r>
      <w:r w:rsidRPr="00575B52">
        <w:rPr>
          <w:rFonts w:ascii="Tahoma" w:hAnsi="Tahoma" w:cs="Tahoma"/>
          <w:sz w:val="18"/>
          <w:szCs w:val="18"/>
          <w:lang w:val="hr-HR"/>
        </w:rPr>
        <w:t xml:space="preserve"> </w:t>
      </w:r>
      <w:r w:rsidRPr="00CA04CB">
        <w:rPr>
          <w:rFonts w:ascii="Tahoma" w:hAnsi="Tahoma" w:cs="Tahoma"/>
          <w:sz w:val="18"/>
          <w:szCs w:val="18"/>
          <w:lang w:val="hr-HR"/>
        </w:rPr>
        <w:t xml:space="preserve"> i </w:t>
      </w:r>
      <w:r w:rsidR="003B5310" w:rsidRPr="003B5310">
        <w:rPr>
          <w:rFonts w:ascii="Tahoma" w:hAnsi="Tahoma" w:cs="Tahoma"/>
          <w:sz w:val="18"/>
          <w:szCs w:val="18"/>
          <w:lang w:val="hr-HR"/>
        </w:rPr>
        <w:t>Zaključka Vlade KS br. 02-04-58439-52/25 od 29.12.2025.godine</w:t>
      </w:r>
      <w:r w:rsidR="003B5310">
        <w:rPr>
          <w:rFonts w:ascii="Tahoma" w:hAnsi="Tahoma" w:cs="Tahoma"/>
          <w:sz w:val="18"/>
          <w:szCs w:val="18"/>
          <w:lang w:val="hr-HR"/>
        </w:rPr>
        <w:t>,</w:t>
      </w:r>
      <w:r w:rsidRPr="00CA04CB">
        <w:rPr>
          <w:rFonts w:ascii="Tahoma" w:hAnsi="Tahoma" w:cs="Tahoma"/>
          <w:sz w:val="18"/>
          <w:szCs w:val="18"/>
          <w:lang w:val="hr-HR"/>
        </w:rPr>
        <w:t xml:space="preserve"> raspisuje se</w:t>
      </w:r>
    </w:p>
    <w:p w14:paraId="4A011E01" w14:textId="77777777" w:rsidR="0023358E" w:rsidRPr="00995AAA" w:rsidRDefault="0023358E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7E8F4E4" w14:textId="77777777" w:rsidR="00B551A4" w:rsidRPr="00995AAA" w:rsidRDefault="00983039" w:rsidP="002008DF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 xml:space="preserve">                                                                                       </w:t>
      </w:r>
      <w:r w:rsidR="00984F3D" w:rsidRPr="00995AAA">
        <w:rPr>
          <w:rFonts w:ascii="Tahoma" w:hAnsi="Tahoma" w:cs="Tahoma"/>
          <w:b/>
          <w:sz w:val="18"/>
          <w:szCs w:val="18"/>
          <w:lang w:val="hr-HR"/>
        </w:rPr>
        <w:t xml:space="preserve">JAVNI </w:t>
      </w:r>
      <w:r w:rsidR="00B551A4" w:rsidRPr="00995AAA">
        <w:rPr>
          <w:rFonts w:ascii="Tahoma" w:hAnsi="Tahoma" w:cs="Tahoma"/>
          <w:b/>
          <w:sz w:val="18"/>
          <w:szCs w:val="18"/>
          <w:lang w:val="hr-HR"/>
        </w:rPr>
        <w:t>OGLAS</w:t>
      </w:r>
    </w:p>
    <w:p w14:paraId="2F079137" w14:textId="77777777" w:rsidR="00122C48" w:rsidRPr="00995AAA" w:rsidRDefault="00B551A4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za prijem </w:t>
      </w:r>
      <w:r w:rsidR="00122C48" w:rsidRPr="00995AAA">
        <w:rPr>
          <w:rFonts w:ascii="Tahoma" w:hAnsi="Tahoma" w:cs="Tahoma"/>
          <w:b/>
          <w:sz w:val="18"/>
          <w:szCs w:val="18"/>
          <w:lang w:val="hr-HR"/>
        </w:rPr>
        <w:t xml:space="preserve">radnika za potrebe </w:t>
      </w:r>
      <w:r w:rsidR="008532F0" w:rsidRPr="00995AAA">
        <w:rPr>
          <w:rFonts w:ascii="Tahoma" w:hAnsi="Tahoma" w:cs="Tahoma"/>
          <w:b/>
          <w:sz w:val="18"/>
          <w:szCs w:val="18"/>
          <w:lang w:val="hr-HR"/>
        </w:rPr>
        <w:t>KCUS-a</w:t>
      </w:r>
    </w:p>
    <w:p w14:paraId="505AC245" w14:textId="77777777" w:rsidR="004A3EF7" w:rsidRDefault="00EE6D6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 xml:space="preserve">na </w:t>
      </w:r>
      <w:r w:rsidR="00997847" w:rsidRPr="00995AAA">
        <w:rPr>
          <w:rFonts w:ascii="Tahoma" w:hAnsi="Tahoma" w:cs="Tahoma"/>
          <w:b/>
          <w:bCs/>
          <w:sz w:val="18"/>
          <w:szCs w:val="18"/>
          <w:lang w:val="hr-HR"/>
        </w:rPr>
        <w:t>ne</w:t>
      </w: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određeno vrijeme</w:t>
      </w:r>
    </w:p>
    <w:p w14:paraId="44DBC25C" w14:textId="77777777" w:rsidR="00CA04CB" w:rsidRPr="00995AAA" w:rsidRDefault="00CA04C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3DBC0F79" w14:textId="77777777" w:rsidR="0023245B" w:rsidRPr="00995AAA" w:rsidRDefault="0023245B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59"/>
        <w:gridCol w:w="3444"/>
        <w:gridCol w:w="3785"/>
        <w:gridCol w:w="2452"/>
      </w:tblGrid>
      <w:tr w:rsidR="00CF4BD1" w:rsidRPr="00995AAA" w14:paraId="75509322" w14:textId="77777777" w:rsidTr="003B5310">
        <w:trPr>
          <w:trHeight w:val="86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2AA7CCE" w14:textId="77777777" w:rsidR="00CF4BD1" w:rsidRPr="00995AAA" w:rsidRDefault="00CF4BD1" w:rsidP="002008DF">
            <w:pPr>
              <w:tabs>
                <w:tab w:val="left" w:pos="10490"/>
              </w:tabs>
              <w:ind w:left="360" w:right="142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182E19A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RADNO MJESTO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51580AC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ORGANIZACIONA JEDINICA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4F63B60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BROJ IZVRŠILACA</w:t>
            </w:r>
          </w:p>
        </w:tc>
      </w:tr>
      <w:tr w:rsidR="00E108B2" w:rsidRPr="00995AAA" w14:paraId="281A3884" w14:textId="77777777" w:rsidTr="003B5310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8793" w14:textId="77777777" w:rsidR="00E108B2" w:rsidRPr="00995AAA" w:rsidRDefault="00E108B2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CE91" w14:textId="77777777" w:rsidR="00E108B2" w:rsidRPr="00995AAA" w:rsidRDefault="00581DBE" w:rsidP="00581DBE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Ljekar specijalista za plućne bolesti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8B69" w14:textId="77777777" w:rsidR="00E108B2" w:rsidRPr="00995AAA" w:rsidRDefault="00187ABC" w:rsidP="00581DBE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OJ </w:t>
            </w:r>
            <w:r w:rsidR="00581DBE">
              <w:rPr>
                <w:rFonts w:ascii="Tahoma" w:hAnsi="Tahoma" w:cs="Tahoma"/>
                <w:sz w:val="18"/>
                <w:szCs w:val="18"/>
                <w:lang w:val="hr-HR"/>
              </w:rPr>
              <w:t>Klinika za plućne bolesti i tuberkulozu „Podhrastovi“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02DA" w14:textId="77777777" w:rsidR="00E108B2" w:rsidRPr="00995AAA" w:rsidRDefault="00581DBE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5</w:t>
            </w:r>
          </w:p>
        </w:tc>
      </w:tr>
    </w:tbl>
    <w:p w14:paraId="10F6F932" w14:textId="77777777" w:rsidR="00143F32" w:rsidRPr="00995AAA" w:rsidRDefault="00143F3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6DC2B373" w14:textId="77777777" w:rsidR="00995AAA" w:rsidRDefault="00995AAA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Prijem u radni odnos se vrši na neodređeno vrijeme, uz obavezan probni rad u trajanju od 6 (šest) mjeseci.</w:t>
      </w:r>
    </w:p>
    <w:p w14:paraId="616B3D22" w14:textId="77777777" w:rsidR="003B5310" w:rsidRDefault="003B5310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6A153304" w14:textId="77777777" w:rsidR="00CB71D8" w:rsidRPr="00995AAA" w:rsidRDefault="00CB71D8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4A530F59" w14:textId="77777777" w:rsidR="00C146A7" w:rsidRPr="00995AAA" w:rsidRDefault="00CB71D8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>Opis</w:t>
      </w:r>
      <w:r w:rsidR="00D30913" w:rsidRPr="00995AAA">
        <w:rPr>
          <w:rFonts w:ascii="Tahoma" w:hAnsi="Tahoma" w:cs="Tahoma"/>
          <w:b/>
          <w:sz w:val="18"/>
          <w:szCs w:val="18"/>
          <w:lang w:val="hr-HR"/>
        </w:rPr>
        <w:t xml:space="preserve"> poslova radnog mjesta za koje se oglas raspisuje</w:t>
      </w:r>
      <w:r w:rsidR="009556CD">
        <w:rPr>
          <w:rFonts w:ascii="Tahoma" w:hAnsi="Tahoma" w:cs="Tahoma"/>
          <w:b/>
          <w:sz w:val="18"/>
          <w:szCs w:val="18"/>
          <w:lang w:val="hr-HR"/>
        </w:rPr>
        <w:t xml:space="preserve"> pod rednim brojem 1. </w:t>
      </w:r>
      <w:r w:rsidR="00581DBE">
        <w:rPr>
          <w:rFonts w:ascii="Tahoma" w:hAnsi="Tahoma" w:cs="Tahoma"/>
          <w:b/>
          <w:sz w:val="18"/>
          <w:szCs w:val="18"/>
          <w:lang w:val="hr-HR"/>
        </w:rPr>
        <w:t>Ljekar specijalista za plućne bolesti :</w:t>
      </w:r>
    </w:p>
    <w:p w14:paraId="6F809C93" w14:textId="77777777" w:rsidR="00340965" w:rsidRPr="00D83AE5" w:rsidRDefault="00340965" w:rsidP="00340965">
      <w:pPr>
        <w:keepNext/>
        <w:outlineLvl w:val="3"/>
        <w:rPr>
          <w:rFonts w:ascii="Tahoma" w:hAnsi="Tahoma" w:cs="Tahoma"/>
          <w:bCs/>
          <w:sz w:val="18"/>
          <w:szCs w:val="18"/>
          <w:lang w:val="hr-HR"/>
        </w:rPr>
      </w:pPr>
    </w:p>
    <w:p w14:paraId="3403AC0A" w14:textId="77777777" w:rsidR="00581DBE" w:rsidRDefault="00581DBE" w:rsidP="00581DBE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Djelokrug rada: Obavlja sve poslove ljekara specijaliste iz medicinske grane koja je djelokrug rada organizacione jedinice a naročito: vrši preglede i utvrđuje dijagnoze; određuje terapiju, prati i kontroliše realizaciju terapije i njegu pacijenata; propisuje program dijagnostičkih pretraga i učestvuje u realizaciji programa; obavlja dodatne preglede, vrši analizu rezultata i utvrđuje definitivnu dijagnozu sa odgovarajućom terapijom; obavlja specijalističke  intervencije na  odjeljenju i u intenzivnoj njezi; učestvuje u specijalističkim konzilijarnim pregledima u svojoj i drugim OJ; sastavlja izvještaj, vrši obradu medicinske dokumentacije, stručne analize i sl.; u dijagnostici vrši složene i visokosložene dijagnostičke pretrage; u anesteziji priprema pacijenta za sve anesteziološke procedure, permanentno praćenje pacijenta za vrijeme  procedura i postoperativno do uspostavljanja svih vitalnih funkcija; u hirurškoj disciplini obavlja odgovarajuće hirurške zahvate, koordinira rad sa članovima operativnog tima, dogovara nastavak tretmana, kontroliše funkcionalne rezultate i postoperativno prati pacijenta; učestvuje u konzilijarnim pregledima u svojoj i drugoj Organizacionoj jedinici po zahtjevima ovlaštenih lica; u okviru ambulantno-polikliničkih poslova obavlja prijem, intervencije specijalističke konsultacije i savjetovanja; obavlja poslove iz nastave i naučno-istraživačkog rada ako je uključen u nastavni odnosno naučni proces; u kliničkoj farmakologiji sarađuje sa stručnim organizacijama, znanstvenim i obrazovnim institucijama, farmaceutskom industrijom, veledrogerijama kao i drugim vezano uz svoj djelokrug rada; sudjelovanje u provođenju zdravstvenog prosvjećivanja i zdravstvenog odgoja; obavlja i druge poslove za potrebe OJ po nalogu šefa Odjeljenja i šefa OJ; Odgovornost: stručna; materijalna; za svoj rad odgovara šefu Odjeljenja i šefu Klinike.</w:t>
      </w:r>
    </w:p>
    <w:p w14:paraId="0BEBC032" w14:textId="77777777" w:rsidR="00EA76ED" w:rsidRDefault="00EA76ED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6E38F95B" w14:textId="77777777" w:rsidR="00581DBE" w:rsidRDefault="00581DBE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AC304EF" w14:textId="77777777" w:rsidR="009556CD" w:rsidRPr="00EA76ED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Pored zakonom propisanih uslova za zasnivanje radnog odnosa kandidat treba da ispunjava i slijedeće uslove:    </w:t>
      </w:r>
    </w:p>
    <w:p w14:paraId="46A0F574" w14:textId="77777777" w:rsidR="009556CD" w:rsidRPr="00995AAA" w:rsidRDefault="009556CD" w:rsidP="009556CD">
      <w:pPr>
        <w:pStyle w:val="ListParagraph"/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27F53890" w14:textId="77777777" w:rsidR="009556CD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B5310">
        <w:rPr>
          <w:rFonts w:ascii="Tahoma" w:hAnsi="Tahoma" w:cs="Tahoma"/>
          <w:b/>
          <w:sz w:val="18"/>
          <w:szCs w:val="18"/>
          <w:lang w:val="hr-HR"/>
        </w:rPr>
        <w:t>Uslovi za radno mjesto</w:t>
      </w:r>
      <w:r w:rsidR="007B7951">
        <w:rPr>
          <w:rFonts w:ascii="Tahoma" w:hAnsi="Tahoma" w:cs="Tahoma"/>
          <w:b/>
          <w:sz w:val="18"/>
          <w:szCs w:val="18"/>
          <w:lang w:val="hr-HR"/>
        </w:rPr>
        <w:t xml:space="preserve"> pod rednim brojem 1.</w:t>
      </w:r>
      <w:r w:rsidR="009B3D41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3B5310">
        <w:rPr>
          <w:rFonts w:ascii="Tahoma" w:hAnsi="Tahoma" w:cs="Tahoma"/>
          <w:b/>
          <w:sz w:val="18"/>
          <w:szCs w:val="18"/>
          <w:lang w:val="hr-HR"/>
        </w:rPr>
        <w:t xml:space="preserve">: </w:t>
      </w:r>
    </w:p>
    <w:p w14:paraId="0587A27D" w14:textId="77777777" w:rsidR="009556CD" w:rsidRPr="003B5310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3F715566" w14:textId="77777777" w:rsidR="009B3D41" w:rsidRPr="00581DBE" w:rsidRDefault="00581DBE" w:rsidP="00581DBE">
      <w:pPr>
        <w:pStyle w:val="ListParagrap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581DBE">
        <w:rPr>
          <w:rFonts w:ascii="Tahoma" w:hAnsi="Tahoma" w:cs="Tahoma"/>
          <w:sz w:val="18"/>
          <w:szCs w:val="18"/>
          <w:lang w:val="hr-HR"/>
        </w:rPr>
        <w:t>VSS Medicinski fakultet</w:t>
      </w:r>
      <w:r>
        <w:rPr>
          <w:rFonts w:ascii="Tahoma" w:hAnsi="Tahoma" w:cs="Tahoma"/>
          <w:sz w:val="18"/>
          <w:szCs w:val="18"/>
          <w:lang w:val="hr-HR"/>
        </w:rPr>
        <w:t xml:space="preserve">, </w:t>
      </w:r>
      <w:r w:rsidRPr="00581DBE">
        <w:rPr>
          <w:rFonts w:ascii="Tahoma" w:hAnsi="Tahoma" w:cs="Tahoma"/>
          <w:sz w:val="18"/>
          <w:szCs w:val="18"/>
          <w:lang w:val="hr-HR"/>
        </w:rPr>
        <w:t>ljekar specijalista pneumoftiziolog-bronholog, pulmolog</w:t>
      </w:r>
    </w:p>
    <w:p w14:paraId="79E60889" w14:textId="77777777" w:rsidR="00581DBE" w:rsidRDefault="00581DBE" w:rsidP="00581DBE">
      <w:pPr>
        <w:pStyle w:val="ListParagrap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-položen specijalistički ispit</w:t>
      </w:r>
    </w:p>
    <w:p w14:paraId="08E271D9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723651E5" w14:textId="77777777" w:rsidR="007F0A93" w:rsidRDefault="00676F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Potrebno je da kandidati dostave </w:t>
      </w:r>
      <w:r w:rsidR="00866404" w:rsidRPr="00995AAA">
        <w:rPr>
          <w:rFonts w:ascii="Tahoma" w:hAnsi="Tahoma" w:cs="Tahoma"/>
          <w:b/>
          <w:sz w:val="18"/>
          <w:szCs w:val="18"/>
          <w:lang w:val="hr-HR"/>
        </w:rPr>
        <w:t xml:space="preserve">slijedeću dokumentaciju: </w:t>
      </w:r>
    </w:p>
    <w:p w14:paraId="28F0A3A5" w14:textId="77777777" w:rsidR="009B3D41" w:rsidRDefault="009B3D4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32C2C8AF" w14:textId="77777777" w:rsidR="009B3D41" w:rsidRPr="00995AAA" w:rsidRDefault="009B3D4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 xml:space="preserve">Za radno mjesto pod rednim brojem 1. : </w:t>
      </w:r>
    </w:p>
    <w:p w14:paraId="7599AFF2" w14:textId="77777777" w:rsidR="003B5310" w:rsidRDefault="003B5310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23FFD6F8" w14:textId="77777777" w:rsidR="00581DBE" w:rsidRPr="00995AAA" w:rsidRDefault="00581DBE" w:rsidP="00581DBE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28E6ABE8" w14:textId="77777777" w:rsidR="00581DBE" w:rsidRPr="00995AAA" w:rsidRDefault="00581DBE" w:rsidP="00581DBE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345DA585" w14:textId="77777777" w:rsidR="00581DBE" w:rsidRPr="00995AAA" w:rsidRDefault="00581DBE" w:rsidP="00581DBE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Diploma o završenom Medicinskom fakultetu </w:t>
      </w:r>
    </w:p>
    <w:p w14:paraId="07A3A8AD" w14:textId="77777777" w:rsidR="00581DBE" w:rsidRPr="00995AAA" w:rsidRDefault="00581DBE" w:rsidP="00581DBE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položenom specijalističkom ispitu</w:t>
      </w:r>
      <w:r>
        <w:rPr>
          <w:rFonts w:ascii="Tahoma" w:hAnsi="Tahoma" w:cs="Tahoma"/>
          <w:sz w:val="18"/>
          <w:szCs w:val="18"/>
          <w:lang w:val="hr-HR"/>
        </w:rPr>
        <w:t xml:space="preserve"> </w:t>
      </w:r>
    </w:p>
    <w:p w14:paraId="2C8AA1A8" w14:textId="77777777" w:rsidR="00581DBE" w:rsidRPr="00995AAA" w:rsidRDefault="00581DBE" w:rsidP="00581DBE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5D687555" w14:textId="77777777" w:rsidR="00581DBE" w:rsidRPr="00995AAA" w:rsidRDefault="00581DBE" w:rsidP="00581DBE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0B6A2CC7" w14:textId="77777777" w:rsidR="00581DBE" w:rsidRDefault="00581DBE" w:rsidP="00581DBE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03447B2E" w14:textId="77777777" w:rsidR="00581DBE" w:rsidRDefault="00581DBE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75363F9E" w14:textId="77777777" w:rsidR="00805A59" w:rsidRPr="00995AAA" w:rsidRDefault="00805A59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3D337B2D" w14:textId="77777777" w:rsidR="0068409C" w:rsidRDefault="0068409C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lastRenderedPageBreak/>
        <w:t>Dodatna dokumentacija:</w:t>
      </w:r>
    </w:p>
    <w:p w14:paraId="7B09319B" w14:textId="77777777" w:rsidR="003B5310" w:rsidRPr="00995AAA" w:rsidRDefault="003B5310" w:rsidP="0068409C">
      <w:pPr>
        <w:jc w:val="both"/>
        <w:rPr>
          <w:rFonts w:ascii="Tahoma" w:hAnsi="Tahoma" w:cs="Tahoma"/>
          <w:b/>
          <w:bCs/>
          <w:sz w:val="18"/>
          <w:szCs w:val="18"/>
          <w:lang w:val="hr-HR" w:eastAsia="bs-Latn-BA"/>
        </w:rPr>
      </w:pPr>
    </w:p>
    <w:p w14:paraId="2AC0F35B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- Rješenje/uvjerenje nadležnog organa o priznavanju svojstva demobiliziranog branioca, člana porodice demobiliziranog branioca, svojstva djeteta šehida-poginulog branioca, umrlog ratnog vojnog invalida ili umrlog dobitnika ratnog priznanja i odlikovanja.</w:t>
      </w:r>
    </w:p>
    <w:p w14:paraId="4744C133" w14:textId="77777777" w:rsidR="0068409C" w:rsidRPr="00995AAA" w:rsidRDefault="0068409C" w:rsidP="0068409C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bs-Latn-BA"/>
        </w:rPr>
        <w:t>- Uvjerenje o statusu nezaposlenog lica izdato od nadležnog organa za vođenje evidencije o nezaposlenim licima, ne starije od 15 dana od dana izdavanja</w:t>
      </w:r>
    </w:p>
    <w:p w14:paraId="33B4A4E2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U slučaju da, u toku postupka izbora kandidata za prijem u radni odnos, neki od kandidata ostvare jednak broj bodova, prednost pri zapošljavanju pod jednakim uvjetima u skladu sa Zakonom o pravima branilaca i članova njihovih porodica („Sl. novine FBiH“, br. 33/2004, 56/2005, 44/2005, 70/2007, 9/2010, 95/2013, 90/2017 i 29/2022) imat će kandidat koji ima svojstvo demobiliziranog branioca, člana porodice demobiliziranog branioca, djeteta šehida – poginulog branioca, umrlog ratnog vojnog invalida, ili umrlog dobitnika ratnog priznanja i odlikovanja.</w:t>
      </w:r>
    </w:p>
    <w:p w14:paraId="34264666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Prednost pri zapošljavanju pod jednakim uvjetima kandidat ostvaruje, samo ukoliko pored opštih i posebnih uslova javnog oglasa, ispunjava i sljedeće:</w:t>
      </w:r>
    </w:p>
    <w:p w14:paraId="3B6777CB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– da je nezaposleno lice i</w:t>
      </w:r>
    </w:p>
    <w:p w14:paraId="0B6B7E31" w14:textId="77777777" w:rsidR="00152E2B" w:rsidRPr="003B5310" w:rsidRDefault="0068409C" w:rsidP="003B5310">
      <w:pPr>
        <w:jc w:val="both"/>
        <w:rPr>
          <w:rFonts w:ascii="Tahoma" w:hAnsi="Tahoma" w:cs="Tahoma"/>
          <w:color w:val="FF0000"/>
          <w:sz w:val="18"/>
          <w:szCs w:val="18"/>
          <w:lang w:val="bs-Latn-BA"/>
        </w:rPr>
      </w:pPr>
      <w:r w:rsidRPr="00995AAA">
        <w:rPr>
          <w:rFonts w:ascii="Tahoma" w:hAnsi="Tahoma" w:cs="Tahoma"/>
          <w:sz w:val="18"/>
          <w:szCs w:val="18"/>
          <w:lang w:val="bs-Latn-BA"/>
        </w:rPr>
        <w:t>– da je demobilizirani branilac ili član njegove porodice, ili da je dijete šehida – poginulog branioca, umrlog ratnog vojnog invalida ili umrlog dobitnika ratnog priznanja i odlikovanja.</w:t>
      </w:r>
    </w:p>
    <w:p w14:paraId="35D4D04E" w14:textId="77777777" w:rsidR="008E59DC" w:rsidRPr="00995AAA" w:rsidRDefault="008E59DC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14:paraId="40480425" w14:textId="77777777" w:rsidR="001A045A" w:rsidRPr="00995AAA" w:rsidRDefault="000158DA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Prijave na Oglas dostaviti na adresu:       </w:t>
      </w:r>
      <w:r w:rsidR="00D52CFD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   </w:t>
      </w:r>
      <w:r w:rsidRPr="00995AAA">
        <w:rPr>
          <w:rFonts w:ascii="Tahoma" w:hAnsi="Tahoma" w:cs="Tahoma"/>
          <w:sz w:val="18"/>
          <w:szCs w:val="18"/>
          <w:lang w:val="hr-HR"/>
        </w:rPr>
        <w:tab/>
        <w:t xml:space="preserve">     </w:t>
      </w:r>
      <w:r w:rsidR="00CB147A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="00A22AB9" w:rsidRPr="00995AAA">
        <w:rPr>
          <w:rFonts w:ascii="Tahoma" w:hAnsi="Tahoma" w:cs="Tahoma"/>
          <w:sz w:val="18"/>
          <w:szCs w:val="18"/>
          <w:lang w:val="hr-HR"/>
        </w:rPr>
        <w:t xml:space="preserve">     </w:t>
      </w:r>
    </w:p>
    <w:p w14:paraId="25D3E80B" w14:textId="77777777" w:rsidR="000158DA" w:rsidRPr="00995AAA" w:rsidRDefault="000158DA" w:rsidP="002008DF">
      <w:pPr>
        <w:tabs>
          <w:tab w:val="left" w:pos="4096"/>
          <w:tab w:val="left" w:pos="10490"/>
        </w:tabs>
        <w:ind w:right="142"/>
        <w:jc w:val="center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Klinički centar</w:t>
      </w:r>
    </w:p>
    <w:p w14:paraId="4D79B75A" w14:textId="77777777" w:rsidR="000158DA" w:rsidRPr="00995AAA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Univerziteta u Sarajevu</w:t>
      </w:r>
    </w:p>
    <w:p w14:paraId="517BCADD" w14:textId="77777777" w:rsidR="000158DA" w:rsidRPr="00995AAA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Bolnička br.25</w:t>
      </w:r>
    </w:p>
    <w:p w14:paraId="152271F4" w14:textId="77777777" w:rsidR="00152E2B" w:rsidRPr="00CB71D8" w:rsidRDefault="000158DA" w:rsidP="00CB71D8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Stručna nemedicinska disciplina (protokol)</w:t>
      </w:r>
    </w:p>
    <w:p w14:paraId="657A662B" w14:textId="77777777" w:rsidR="00152E2B" w:rsidRPr="00995AAA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3AE793B" w14:textId="77777777" w:rsidR="00152E2B" w:rsidRPr="00995AAA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776D9EB4" w14:textId="77777777" w:rsidR="00CB147A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Obavezno naglasiti na koverti puni naziv pozicije na koju se aplicira.</w:t>
      </w:r>
      <w:r w:rsidR="00253F36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Rok za podnoš</w:t>
      </w:r>
      <w:r w:rsidR="00DE516C" w:rsidRPr="00995AAA">
        <w:rPr>
          <w:rFonts w:ascii="Tahoma" w:hAnsi="Tahoma" w:cs="Tahoma"/>
          <w:sz w:val="18"/>
          <w:szCs w:val="18"/>
          <w:lang w:val="hr-HR"/>
        </w:rPr>
        <w:t>e</w:t>
      </w:r>
      <w:r w:rsidR="00817B9C" w:rsidRPr="00995AAA">
        <w:rPr>
          <w:rFonts w:ascii="Tahoma" w:hAnsi="Tahoma" w:cs="Tahoma"/>
          <w:sz w:val="18"/>
          <w:szCs w:val="18"/>
          <w:lang w:val="hr-HR"/>
        </w:rPr>
        <w:t>nje prijava na javni oglas je 8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 xml:space="preserve"> dana računajući od dana njegove posljednje objave.</w:t>
      </w:r>
    </w:p>
    <w:p w14:paraId="436E4A2A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792000F3" w14:textId="77777777" w:rsidR="0014228C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Napomena: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Dokumentacija kojom se dokazuje ispunjavanje uslova Oglasa 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može biti orginal ili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ovjerena 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kopij</w:t>
      </w:r>
      <w:r w:rsidR="0014228C" w:rsidRPr="00995AAA">
        <w:rPr>
          <w:rFonts w:ascii="Tahoma" w:hAnsi="Tahoma" w:cs="Tahoma"/>
          <w:sz w:val="18"/>
          <w:szCs w:val="18"/>
          <w:lang w:val="hr-HR"/>
        </w:rPr>
        <w:t>a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. Ovjerena kopija dokumenta nema ograničen rok važenja, pod uslovom da ni dokument čija je kopija ovjerena nema naznačen (preciziran) rok trajanja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 xml:space="preserve"> (licenca za samostalan rad)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. Dokazi koji se dostavljaju o mjestu prebivališta (CIPS prijava) i državljanstvu (uvjerenje o državljanstvu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)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 xml:space="preserve"> ne mogu biti stariji od 6 mjeseci računajući od da</w:t>
      </w:r>
      <w:r w:rsidR="00374F68" w:rsidRPr="00995AAA">
        <w:rPr>
          <w:rFonts w:ascii="Tahoma" w:hAnsi="Tahoma" w:cs="Tahoma"/>
          <w:sz w:val="18"/>
          <w:szCs w:val="18"/>
          <w:lang w:val="hr-HR"/>
        </w:rPr>
        <w:t xml:space="preserve">na izdavanja istog od strane nadležnog organa. </w:t>
      </w:r>
      <w:r w:rsidRPr="00995AAA">
        <w:rPr>
          <w:rFonts w:ascii="Tahoma" w:hAnsi="Tahoma" w:cs="Tahoma"/>
          <w:sz w:val="18"/>
          <w:szCs w:val="18"/>
          <w:lang w:val="hr-HR"/>
        </w:rPr>
        <w:t>KCUS nije u obavezi vraćanja dokume</w:t>
      </w:r>
      <w:r w:rsidR="00A428E4" w:rsidRPr="00995AAA">
        <w:rPr>
          <w:rFonts w:ascii="Tahoma" w:hAnsi="Tahoma" w:cs="Tahoma"/>
          <w:sz w:val="18"/>
          <w:szCs w:val="18"/>
          <w:lang w:val="hr-HR"/>
        </w:rPr>
        <w:t>ntacije koja se prilaže uz prijavu</w:t>
      </w:r>
      <w:r w:rsidRPr="00995AAA">
        <w:rPr>
          <w:rFonts w:ascii="Tahoma" w:hAnsi="Tahoma" w:cs="Tahoma"/>
          <w:sz w:val="18"/>
          <w:szCs w:val="18"/>
          <w:lang w:val="hr-HR"/>
        </w:rPr>
        <w:t>.</w:t>
      </w:r>
      <w:r w:rsidR="00DA73D7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</w:p>
    <w:p w14:paraId="5BD1665B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0B50A979" w14:textId="77777777" w:rsidR="0014228C" w:rsidRPr="00995AAA" w:rsidRDefault="0014228C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Samo izabrani kandidati će biti u obavezi u određenom roku dostaviti </w:t>
      </w:r>
      <w:r w:rsidR="001573C5" w:rsidRPr="00995AAA">
        <w:rPr>
          <w:rFonts w:ascii="Tahoma" w:hAnsi="Tahoma" w:cs="Tahoma"/>
          <w:sz w:val="18"/>
          <w:szCs w:val="18"/>
          <w:lang w:val="hr-HR"/>
        </w:rPr>
        <w:t>ljekarsko uvjerenje kao dokaz da njegovo zdravstveno stanje i psihofizičke sposobnosti</w:t>
      </w:r>
      <w:r w:rsidR="006B1491" w:rsidRPr="00995AAA">
        <w:rPr>
          <w:rFonts w:ascii="Tahoma" w:hAnsi="Tahoma" w:cs="Tahoma"/>
          <w:sz w:val="18"/>
          <w:szCs w:val="18"/>
          <w:lang w:val="hr-HR"/>
        </w:rPr>
        <w:t xml:space="preserve"> odgovaraju uslovima radnog mjesta 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na koje se primaju.</w:t>
      </w:r>
    </w:p>
    <w:p w14:paraId="30823676" w14:textId="77777777" w:rsidR="00BF14A4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Nepotpune i neblagovremene prijave neće se razmatrati. </w:t>
      </w:r>
    </w:p>
    <w:p w14:paraId="0E702CDB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007574D3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50F7D06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E3C15C4" w14:textId="77777777" w:rsidR="004936F7" w:rsidRPr="00995AAA" w:rsidRDefault="004936F7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521BC33A" w14:textId="77777777" w:rsidR="00D52ECB" w:rsidRPr="00995AAA" w:rsidRDefault="00D52ECB" w:rsidP="00D52ECB">
      <w:pPr>
        <w:ind w:left="-426" w:right="-432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                                                                                                      </w:t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  <w:t xml:space="preserve">       GENERALNI DIREKTOR</w:t>
      </w:r>
    </w:p>
    <w:p w14:paraId="0E1D610D" w14:textId="77777777" w:rsidR="00D52ECB" w:rsidRPr="00995AAA" w:rsidRDefault="00D52ECB" w:rsidP="00D52ECB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</w:t>
      </w:r>
    </w:p>
    <w:p w14:paraId="1820EAC5" w14:textId="77777777" w:rsidR="00662FDE" w:rsidRPr="00995AAA" w:rsidRDefault="00D52ECB" w:rsidP="00340965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995AAA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                                                                          </w:t>
      </w:r>
      <w:r w:rsidRPr="00995AAA">
        <w:rPr>
          <w:rFonts w:ascii="Tahoma" w:hAnsi="Tahoma" w:cs="Tahoma"/>
          <w:b/>
          <w:sz w:val="18"/>
          <w:szCs w:val="18"/>
          <w:lang w:val="bs-Latn-BA"/>
        </w:rPr>
        <w:tab/>
      </w:r>
      <w:r w:rsidRPr="00995AAA">
        <w:rPr>
          <w:rFonts w:ascii="Tahoma" w:hAnsi="Tahoma" w:cs="Tahoma"/>
          <w:b/>
          <w:sz w:val="18"/>
          <w:szCs w:val="18"/>
          <w:lang w:val="bs-Latn-BA"/>
        </w:rPr>
        <w:tab/>
        <w:t xml:space="preserve"> Prim.doc.dr.sc.med. Alen Pilav </w:t>
      </w:r>
    </w:p>
    <w:sectPr w:rsidR="00662FDE" w:rsidRPr="00995AAA" w:rsidSect="007B7951">
      <w:footerReference w:type="default" r:id="rId11"/>
      <w:pgSz w:w="11907" w:h="16840" w:code="9"/>
      <w:pgMar w:top="426" w:right="567" w:bottom="142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B79F" w14:textId="77777777" w:rsidR="0033085F" w:rsidRDefault="0033085F" w:rsidP="00F050E6">
      <w:r>
        <w:separator/>
      </w:r>
    </w:p>
  </w:endnote>
  <w:endnote w:type="continuationSeparator" w:id="0">
    <w:p w14:paraId="6D17CCDB" w14:textId="77777777" w:rsidR="0033085F" w:rsidRDefault="0033085F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953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B28568" w14:textId="77777777" w:rsidR="007829DD" w:rsidRDefault="007829DD">
        <w:pPr>
          <w:pStyle w:val="Footer"/>
          <w:jc w:val="right"/>
        </w:pPr>
      </w:p>
      <w:p w14:paraId="33B4CA23" w14:textId="77777777" w:rsidR="007829DD" w:rsidRDefault="007B2DEF">
        <w:pPr>
          <w:pStyle w:val="Footer"/>
          <w:jc w:val="right"/>
        </w:pPr>
        <w:r>
          <w:rPr>
            <w:noProof/>
          </w:rPr>
          <w:fldChar w:fldCharType="begin"/>
        </w:r>
        <w:r w:rsidR="007829D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1D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BB7503" w14:textId="77777777" w:rsidR="007829DD" w:rsidRDefault="00782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C8F7" w14:textId="77777777" w:rsidR="0033085F" w:rsidRDefault="0033085F" w:rsidP="00F050E6">
      <w:r>
        <w:separator/>
      </w:r>
    </w:p>
  </w:footnote>
  <w:footnote w:type="continuationSeparator" w:id="0">
    <w:p w14:paraId="68B1B803" w14:textId="77777777" w:rsidR="0033085F" w:rsidRDefault="0033085F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2C6C57E9"/>
    <w:multiLevelType w:val="hybridMultilevel"/>
    <w:tmpl w:val="769A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A4420"/>
    <w:multiLevelType w:val="hybridMultilevel"/>
    <w:tmpl w:val="A3A45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F6304"/>
    <w:multiLevelType w:val="hybridMultilevel"/>
    <w:tmpl w:val="9814A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5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9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0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5FB90E73"/>
    <w:multiLevelType w:val="hybridMultilevel"/>
    <w:tmpl w:val="29D42AA4"/>
    <w:lvl w:ilvl="0" w:tplc="F1D28C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B3245"/>
    <w:multiLevelType w:val="hybridMultilevel"/>
    <w:tmpl w:val="1EAE5666"/>
    <w:lvl w:ilvl="0" w:tplc="5E5C63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60D36"/>
    <w:multiLevelType w:val="hybridMultilevel"/>
    <w:tmpl w:val="935231D8"/>
    <w:lvl w:ilvl="0" w:tplc="B9382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5" w15:restartNumberingAfterBreak="0">
    <w:nsid w:val="78651BC9"/>
    <w:multiLevelType w:val="hybridMultilevel"/>
    <w:tmpl w:val="CFD46D68"/>
    <w:lvl w:ilvl="0" w:tplc="BA5A939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lang w:val="sv-S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1815491310">
    <w:abstractNumId w:val="25"/>
  </w:num>
  <w:num w:numId="2" w16cid:durableId="3535078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9812185">
    <w:abstractNumId w:val="5"/>
  </w:num>
  <w:num w:numId="4" w16cid:durableId="1378041926">
    <w:abstractNumId w:val="3"/>
  </w:num>
  <w:num w:numId="5" w16cid:durableId="1622953095">
    <w:abstractNumId w:val="11"/>
  </w:num>
  <w:num w:numId="6" w16cid:durableId="1024096530">
    <w:abstractNumId w:val="2"/>
  </w:num>
  <w:num w:numId="7" w16cid:durableId="1237478560">
    <w:abstractNumId w:val="1"/>
  </w:num>
  <w:num w:numId="8" w16cid:durableId="1117485878">
    <w:abstractNumId w:val="24"/>
  </w:num>
  <w:num w:numId="9" w16cid:durableId="810289664">
    <w:abstractNumId w:val="19"/>
  </w:num>
  <w:num w:numId="10" w16cid:durableId="2098213696">
    <w:abstractNumId w:val="4"/>
  </w:num>
  <w:num w:numId="11" w16cid:durableId="1804418291">
    <w:abstractNumId w:val="6"/>
  </w:num>
  <w:num w:numId="12" w16cid:durableId="203181488">
    <w:abstractNumId w:val="10"/>
  </w:num>
  <w:num w:numId="13" w16cid:durableId="876356633">
    <w:abstractNumId w:val="18"/>
  </w:num>
  <w:num w:numId="14" w16cid:durableId="1809467310">
    <w:abstractNumId w:val="14"/>
  </w:num>
  <w:num w:numId="15" w16cid:durableId="815151304">
    <w:abstractNumId w:val="26"/>
  </w:num>
  <w:num w:numId="16" w16cid:durableId="602305426">
    <w:abstractNumId w:val="0"/>
  </w:num>
  <w:num w:numId="17" w16cid:durableId="208539794">
    <w:abstractNumId w:val="12"/>
  </w:num>
  <w:num w:numId="18" w16cid:durableId="385030676">
    <w:abstractNumId w:val="20"/>
  </w:num>
  <w:num w:numId="19" w16cid:durableId="1801462159">
    <w:abstractNumId w:val="7"/>
  </w:num>
  <w:num w:numId="20" w16cid:durableId="379747711">
    <w:abstractNumId w:val="16"/>
  </w:num>
  <w:num w:numId="21" w16cid:durableId="962032115">
    <w:abstractNumId w:val="17"/>
  </w:num>
  <w:num w:numId="22" w16cid:durableId="12845989">
    <w:abstractNumId w:val="22"/>
  </w:num>
  <w:num w:numId="23" w16cid:durableId="1150171316">
    <w:abstractNumId w:val="9"/>
  </w:num>
  <w:num w:numId="24" w16cid:durableId="1099106718">
    <w:abstractNumId w:val="13"/>
  </w:num>
  <w:num w:numId="25" w16cid:durableId="1068726035">
    <w:abstractNumId w:val="8"/>
  </w:num>
  <w:num w:numId="26" w16cid:durableId="2084452595">
    <w:abstractNumId w:val="21"/>
  </w:num>
  <w:num w:numId="27" w16cid:durableId="202535415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59"/>
    <w:rsid w:val="00000DB1"/>
    <w:rsid w:val="00002CAE"/>
    <w:rsid w:val="00005968"/>
    <w:rsid w:val="00006828"/>
    <w:rsid w:val="000072A8"/>
    <w:rsid w:val="00011365"/>
    <w:rsid w:val="00013FA1"/>
    <w:rsid w:val="000158DA"/>
    <w:rsid w:val="00020055"/>
    <w:rsid w:val="00020AD9"/>
    <w:rsid w:val="0002293B"/>
    <w:rsid w:val="000257A3"/>
    <w:rsid w:val="00025A9F"/>
    <w:rsid w:val="00026666"/>
    <w:rsid w:val="000276C6"/>
    <w:rsid w:val="00034358"/>
    <w:rsid w:val="00034FD8"/>
    <w:rsid w:val="000367C4"/>
    <w:rsid w:val="00046FA2"/>
    <w:rsid w:val="00052294"/>
    <w:rsid w:val="00056A13"/>
    <w:rsid w:val="00060912"/>
    <w:rsid w:val="00060D52"/>
    <w:rsid w:val="00073DF2"/>
    <w:rsid w:val="00074C52"/>
    <w:rsid w:val="00075F29"/>
    <w:rsid w:val="00075FB8"/>
    <w:rsid w:val="000822D4"/>
    <w:rsid w:val="00083C00"/>
    <w:rsid w:val="00084F3C"/>
    <w:rsid w:val="00085342"/>
    <w:rsid w:val="00085F8B"/>
    <w:rsid w:val="00087ACE"/>
    <w:rsid w:val="000955C9"/>
    <w:rsid w:val="000A0C7C"/>
    <w:rsid w:val="000B0073"/>
    <w:rsid w:val="000B094E"/>
    <w:rsid w:val="000B0EDB"/>
    <w:rsid w:val="000B438D"/>
    <w:rsid w:val="000B6554"/>
    <w:rsid w:val="000B7F56"/>
    <w:rsid w:val="000C137F"/>
    <w:rsid w:val="000C31B9"/>
    <w:rsid w:val="000C6B10"/>
    <w:rsid w:val="000C6CB3"/>
    <w:rsid w:val="000C6F05"/>
    <w:rsid w:val="000D542E"/>
    <w:rsid w:val="000D5BA9"/>
    <w:rsid w:val="000E2387"/>
    <w:rsid w:val="000E3695"/>
    <w:rsid w:val="000E74D2"/>
    <w:rsid w:val="000F0A94"/>
    <w:rsid w:val="000F0C1E"/>
    <w:rsid w:val="000F1485"/>
    <w:rsid w:val="000F17EE"/>
    <w:rsid w:val="000F485F"/>
    <w:rsid w:val="001000F9"/>
    <w:rsid w:val="0011017D"/>
    <w:rsid w:val="0011094D"/>
    <w:rsid w:val="0011418E"/>
    <w:rsid w:val="00117639"/>
    <w:rsid w:val="00122C48"/>
    <w:rsid w:val="00123B21"/>
    <w:rsid w:val="00125993"/>
    <w:rsid w:val="00125D1D"/>
    <w:rsid w:val="001263D3"/>
    <w:rsid w:val="0013503C"/>
    <w:rsid w:val="00136EDF"/>
    <w:rsid w:val="00140185"/>
    <w:rsid w:val="0014129D"/>
    <w:rsid w:val="0014228C"/>
    <w:rsid w:val="00143F32"/>
    <w:rsid w:val="00152E2B"/>
    <w:rsid w:val="00153241"/>
    <w:rsid w:val="00153642"/>
    <w:rsid w:val="00154077"/>
    <w:rsid w:val="001573C5"/>
    <w:rsid w:val="0016042B"/>
    <w:rsid w:val="00160DCD"/>
    <w:rsid w:val="00161D54"/>
    <w:rsid w:val="001660E6"/>
    <w:rsid w:val="00166F1C"/>
    <w:rsid w:val="00166F31"/>
    <w:rsid w:val="001676A6"/>
    <w:rsid w:val="001676C3"/>
    <w:rsid w:val="001717DF"/>
    <w:rsid w:val="00176631"/>
    <w:rsid w:val="001772AD"/>
    <w:rsid w:val="00187ABC"/>
    <w:rsid w:val="001916F1"/>
    <w:rsid w:val="00192E42"/>
    <w:rsid w:val="00193FD1"/>
    <w:rsid w:val="00197F75"/>
    <w:rsid w:val="001A02C9"/>
    <w:rsid w:val="001A045A"/>
    <w:rsid w:val="001A3B6F"/>
    <w:rsid w:val="001A422A"/>
    <w:rsid w:val="001A4CDB"/>
    <w:rsid w:val="001A7011"/>
    <w:rsid w:val="001B336C"/>
    <w:rsid w:val="001B6E13"/>
    <w:rsid w:val="001C086E"/>
    <w:rsid w:val="001C0DB8"/>
    <w:rsid w:val="001C7EF7"/>
    <w:rsid w:val="001D45A5"/>
    <w:rsid w:val="001D5198"/>
    <w:rsid w:val="001D6351"/>
    <w:rsid w:val="001E0498"/>
    <w:rsid w:val="001E43A6"/>
    <w:rsid w:val="001E441B"/>
    <w:rsid w:val="001E6505"/>
    <w:rsid w:val="001F1EF0"/>
    <w:rsid w:val="001F5BE9"/>
    <w:rsid w:val="001F71AA"/>
    <w:rsid w:val="001F781A"/>
    <w:rsid w:val="002008DF"/>
    <w:rsid w:val="00203998"/>
    <w:rsid w:val="002058F9"/>
    <w:rsid w:val="002128D5"/>
    <w:rsid w:val="00225658"/>
    <w:rsid w:val="0023245B"/>
    <w:rsid w:val="0023358E"/>
    <w:rsid w:val="002342A4"/>
    <w:rsid w:val="00235ACD"/>
    <w:rsid w:val="00241CF1"/>
    <w:rsid w:val="00241F74"/>
    <w:rsid w:val="00245C5F"/>
    <w:rsid w:val="00250353"/>
    <w:rsid w:val="00251C9F"/>
    <w:rsid w:val="00253F36"/>
    <w:rsid w:val="00254FC2"/>
    <w:rsid w:val="00262B77"/>
    <w:rsid w:val="00267A4E"/>
    <w:rsid w:val="00271C1A"/>
    <w:rsid w:val="002737A8"/>
    <w:rsid w:val="002743F3"/>
    <w:rsid w:val="00275193"/>
    <w:rsid w:val="00281A17"/>
    <w:rsid w:val="00283128"/>
    <w:rsid w:val="0028477E"/>
    <w:rsid w:val="00291BA1"/>
    <w:rsid w:val="00292478"/>
    <w:rsid w:val="002947B1"/>
    <w:rsid w:val="002A10EF"/>
    <w:rsid w:val="002A2AD8"/>
    <w:rsid w:val="002A4219"/>
    <w:rsid w:val="002A4793"/>
    <w:rsid w:val="002A67B6"/>
    <w:rsid w:val="002A758D"/>
    <w:rsid w:val="002B0236"/>
    <w:rsid w:val="002B485B"/>
    <w:rsid w:val="002B52A7"/>
    <w:rsid w:val="002C003B"/>
    <w:rsid w:val="002C3007"/>
    <w:rsid w:val="002C363C"/>
    <w:rsid w:val="002C7B93"/>
    <w:rsid w:val="002E0DC4"/>
    <w:rsid w:val="002E385E"/>
    <w:rsid w:val="002F3759"/>
    <w:rsid w:val="00302F7F"/>
    <w:rsid w:val="00303CEF"/>
    <w:rsid w:val="00304383"/>
    <w:rsid w:val="00305825"/>
    <w:rsid w:val="00320107"/>
    <w:rsid w:val="0032255A"/>
    <w:rsid w:val="00322794"/>
    <w:rsid w:val="003251FD"/>
    <w:rsid w:val="00325804"/>
    <w:rsid w:val="0032687F"/>
    <w:rsid w:val="0033085F"/>
    <w:rsid w:val="00340965"/>
    <w:rsid w:val="00340C1D"/>
    <w:rsid w:val="00344D9E"/>
    <w:rsid w:val="00347C24"/>
    <w:rsid w:val="00352136"/>
    <w:rsid w:val="00353BC8"/>
    <w:rsid w:val="00354AD8"/>
    <w:rsid w:val="00356840"/>
    <w:rsid w:val="00356D76"/>
    <w:rsid w:val="003570AA"/>
    <w:rsid w:val="00357131"/>
    <w:rsid w:val="00357A83"/>
    <w:rsid w:val="00357CDC"/>
    <w:rsid w:val="00361B48"/>
    <w:rsid w:val="003705BB"/>
    <w:rsid w:val="00370622"/>
    <w:rsid w:val="00373D56"/>
    <w:rsid w:val="00374F68"/>
    <w:rsid w:val="003756B3"/>
    <w:rsid w:val="00384075"/>
    <w:rsid w:val="00386405"/>
    <w:rsid w:val="00387E10"/>
    <w:rsid w:val="003958B4"/>
    <w:rsid w:val="00395938"/>
    <w:rsid w:val="00397830"/>
    <w:rsid w:val="003A05B4"/>
    <w:rsid w:val="003A1FF5"/>
    <w:rsid w:val="003A2820"/>
    <w:rsid w:val="003A2A2F"/>
    <w:rsid w:val="003A323E"/>
    <w:rsid w:val="003B4673"/>
    <w:rsid w:val="003B5310"/>
    <w:rsid w:val="003C2934"/>
    <w:rsid w:val="003C3BDA"/>
    <w:rsid w:val="003C44C0"/>
    <w:rsid w:val="003C66AE"/>
    <w:rsid w:val="003C7E49"/>
    <w:rsid w:val="003D067E"/>
    <w:rsid w:val="003D0739"/>
    <w:rsid w:val="003E0187"/>
    <w:rsid w:val="003E78AF"/>
    <w:rsid w:val="003F0793"/>
    <w:rsid w:val="003F3407"/>
    <w:rsid w:val="003F5F35"/>
    <w:rsid w:val="003F63C0"/>
    <w:rsid w:val="003F72F4"/>
    <w:rsid w:val="0040073D"/>
    <w:rsid w:val="00401849"/>
    <w:rsid w:val="00402407"/>
    <w:rsid w:val="00402618"/>
    <w:rsid w:val="00404162"/>
    <w:rsid w:val="00407D0D"/>
    <w:rsid w:val="004108F2"/>
    <w:rsid w:val="00410CDA"/>
    <w:rsid w:val="00412125"/>
    <w:rsid w:val="00417511"/>
    <w:rsid w:val="00421471"/>
    <w:rsid w:val="0042529C"/>
    <w:rsid w:val="00431C5D"/>
    <w:rsid w:val="00437760"/>
    <w:rsid w:val="004435BF"/>
    <w:rsid w:val="00444089"/>
    <w:rsid w:val="00445DB3"/>
    <w:rsid w:val="00454869"/>
    <w:rsid w:val="00467D61"/>
    <w:rsid w:val="004703B3"/>
    <w:rsid w:val="00470BD2"/>
    <w:rsid w:val="004746C7"/>
    <w:rsid w:val="00476C2D"/>
    <w:rsid w:val="004864BC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5FB"/>
    <w:rsid w:val="004A6E00"/>
    <w:rsid w:val="004B1CA0"/>
    <w:rsid w:val="004B1EA2"/>
    <w:rsid w:val="004B48BF"/>
    <w:rsid w:val="004B7C79"/>
    <w:rsid w:val="004C1570"/>
    <w:rsid w:val="004C25E5"/>
    <w:rsid w:val="004C2934"/>
    <w:rsid w:val="004C726D"/>
    <w:rsid w:val="004C7315"/>
    <w:rsid w:val="004C735F"/>
    <w:rsid w:val="004D11FD"/>
    <w:rsid w:val="004D3BA3"/>
    <w:rsid w:val="004D7A63"/>
    <w:rsid w:val="004E2C8D"/>
    <w:rsid w:val="004E2DF3"/>
    <w:rsid w:val="004E41E9"/>
    <w:rsid w:val="004E73FE"/>
    <w:rsid w:val="004F57EA"/>
    <w:rsid w:val="00503236"/>
    <w:rsid w:val="00510C9A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2787D"/>
    <w:rsid w:val="00530C44"/>
    <w:rsid w:val="00531022"/>
    <w:rsid w:val="00532706"/>
    <w:rsid w:val="005404E3"/>
    <w:rsid w:val="00541CA6"/>
    <w:rsid w:val="00550513"/>
    <w:rsid w:val="00552A39"/>
    <w:rsid w:val="0056386F"/>
    <w:rsid w:val="00565A94"/>
    <w:rsid w:val="00567B5B"/>
    <w:rsid w:val="005712C0"/>
    <w:rsid w:val="00571CD7"/>
    <w:rsid w:val="00572D03"/>
    <w:rsid w:val="005746DA"/>
    <w:rsid w:val="00574879"/>
    <w:rsid w:val="00575B52"/>
    <w:rsid w:val="0057669F"/>
    <w:rsid w:val="00581878"/>
    <w:rsid w:val="00581DBE"/>
    <w:rsid w:val="00582712"/>
    <w:rsid w:val="00582BB7"/>
    <w:rsid w:val="00583E67"/>
    <w:rsid w:val="00584524"/>
    <w:rsid w:val="00585CA8"/>
    <w:rsid w:val="00590C66"/>
    <w:rsid w:val="00592AC4"/>
    <w:rsid w:val="005968CD"/>
    <w:rsid w:val="00596EFE"/>
    <w:rsid w:val="00597982"/>
    <w:rsid w:val="005A3736"/>
    <w:rsid w:val="005B2D8A"/>
    <w:rsid w:val="005B77B6"/>
    <w:rsid w:val="005B7A06"/>
    <w:rsid w:val="005C1ADC"/>
    <w:rsid w:val="005C2F00"/>
    <w:rsid w:val="005D14FE"/>
    <w:rsid w:val="005D31BA"/>
    <w:rsid w:val="005D3C09"/>
    <w:rsid w:val="005D3CB8"/>
    <w:rsid w:val="005D4183"/>
    <w:rsid w:val="005D41A6"/>
    <w:rsid w:val="005D75C4"/>
    <w:rsid w:val="005D7650"/>
    <w:rsid w:val="005D7E97"/>
    <w:rsid w:val="005E0B6E"/>
    <w:rsid w:val="005F1324"/>
    <w:rsid w:val="006005CE"/>
    <w:rsid w:val="006055C8"/>
    <w:rsid w:val="0060581A"/>
    <w:rsid w:val="00605D0B"/>
    <w:rsid w:val="00606186"/>
    <w:rsid w:val="006105C7"/>
    <w:rsid w:val="0061166B"/>
    <w:rsid w:val="00620948"/>
    <w:rsid w:val="00622153"/>
    <w:rsid w:val="00623733"/>
    <w:rsid w:val="00624082"/>
    <w:rsid w:val="006244A7"/>
    <w:rsid w:val="00625700"/>
    <w:rsid w:val="0062673C"/>
    <w:rsid w:val="00627616"/>
    <w:rsid w:val="00631B0D"/>
    <w:rsid w:val="00640DD0"/>
    <w:rsid w:val="0065117C"/>
    <w:rsid w:val="00653C11"/>
    <w:rsid w:val="00660A86"/>
    <w:rsid w:val="00661725"/>
    <w:rsid w:val="00662FDE"/>
    <w:rsid w:val="0066384C"/>
    <w:rsid w:val="0066451F"/>
    <w:rsid w:val="006761F0"/>
    <w:rsid w:val="00676FB2"/>
    <w:rsid w:val="00683D4E"/>
    <w:rsid w:val="0068409C"/>
    <w:rsid w:val="006840B0"/>
    <w:rsid w:val="00693B0D"/>
    <w:rsid w:val="00695600"/>
    <w:rsid w:val="006A2EDB"/>
    <w:rsid w:val="006A352C"/>
    <w:rsid w:val="006A3BFD"/>
    <w:rsid w:val="006A47BC"/>
    <w:rsid w:val="006A6681"/>
    <w:rsid w:val="006B121F"/>
    <w:rsid w:val="006B1491"/>
    <w:rsid w:val="006B6935"/>
    <w:rsid w:val="006B7326"/>
    <w:rsid w:val="006D20F5"/>
    <w:rsid w:val="006D2E67"/>
    <w:rsid w:val="006D5955"/>
    <w:rsid w:val="006D6754"/>
    <w:rsid w:val="006E33E2"/>
    <w:rsid w:val="007011DD"/>
    <w:rsid w:val="00713E74"/>
    <w:rsid w:val="00714CEF"/>
    <w:rsid w:val="00717762"/>
    <w:rsid w:val="00720547"/>
    <w:rsid w:val="00720A94"/>
    <w:rsid w:val="007224F4"/>
    <w:rsid w:val="00723F75"/>
    <w:rsid w:val="00724E7C"/>
    <w:rsid w:val="00726181"/>
    <w:rsid w:val="00730009"/>
    <w:rsid w:val="00730A6A"/>
    <w:rsid w:val="00730BB1"/>
    <w:rsid w:val="007351A5"/>
    <w:rsid w:val="00737C9A"/>
    <w:rsid w:val="007457BE"/>
    <w:rsid w:val="00747348"/>
    <w:rsid w:val="00756801"/>
    <w:rsid w:val="00763636"/>
    <w:rsid w:val="00763745"/>
    <w:rsid w:val="0076595C"/>
    <w:rsid w:val="00765F98"/>
    <w:rsid w:val="00772492"/>
    <w:rsid w:val="00772B7A"/>
    <w:rsid w:val="0077320B"/>
    <w:rsid w:val="00774A77"/>
    <w:rsid w:val="00775FF3"/>
    <w:rsid w:val="007829DD"/>
    <w:rsid w:val="007857CD"/>
    <w:rsid w:val="00793091"/>
    <w:rsid w:val="00794E9F"/>
    <w:rsid w:val="007978CD"/>
    <w:rsid w:val="007B09AA"/>
    <w:rsid w:val="007B0E77"/>
    <w:rsid w:val="007B23AB"/>
    <w:rsid w:val="007B2DEF"/>
    <w:rsid w:val="007B3CE9"/>
    <w:rsid w:val="007B7951"/>
    <w:rsid w:val="007C1FC9"/>
    <w:rsid w:val="007D035E"/>
    <w:rsid w:val="007D07BD"/>
    <w:rsid w:val="007D1681"/>
    <w:rsid w:val="007D49D6"/>
    <w:rsid w:val="007E2EFE"/>
    <w:rsid w:val="007E390F"/>
    <w:rsid w:val="007E4B32"/>
    <w:rsid w:val="007E6993"/>
    <w:rsid w:val="007F015E"/>
    <w:rsid w:val="007F03E6"/>
    <w:rsid w:val="007F0A93"/>
    <w:rsid w:val="007F10F9"/>
    <w:rsid w:val="007F21D1"/>
    <w:rsid w:val="007F2460"/>
    <w:rsid w:val="007F4223"/>
    <w:rsid w:val="007F4524"/>
    <w:rsid w:val="00801943"/>
    <w:rsid w:val="00801D3E"/>
    <w:rsid w:val="00801E3A"/>
    <w:rsid w:val="0080326F"/>
    <w:rsid w:val="00803362"/>
    <w:rsid w:val="00805A59"/>
    <w:rsid w:val="00806521"/>
    <w:rsid w:val="008079B0"/>
    <w:rsid w:val="00811FE7"/>
    <w:rsid w:val="00814C46"/>
    <w:rsid w:val="00815B60"/>
    <w:rsid w:val="00817B9C"/>
    <w:rsid w:val="008218DC"/>
    <w:rsid w:val="008223AD"/>
    <w:rsid w:val="00822F60"/>
    <w:rsid w:val="008252E4"/>
    <w:rsid w:val="0082750A"/>
    <w:rsid w:val="00831589"/>
    <w:rsid w:val="00833421"/>
    <w:rsid w:val="00834754"/>
    <w:rsid w:val="00834867"/>
    <w:rsid w:val="0083560B"/>
    <w:rsid w:val="00835F5F"/>
    <w:rsid w:val="008378F9"/>
    <w:rsid w:val="008414BD"/>
    <w:rsid w:val="00843C21"/>
    <w:rsid w:val="008457FE"/>
    <w:rsid w:val="00851F01"/>
    <w:rsid w:val="008532F0"/>
    <w:rsid w:val="00853487"/>
    <w:rsid w:val="0085550B"/>
    <w:rsid w:val="00855814"/>
    <w:rsid w:val="008561FC"/>
    <w:rsid w:val="00860FCC"/>
    <w:rsid w:val="00861701"/>
    <w:rsid w:val="0086216D"/>
    <w:rsid w:val="00866404"/>
    <w:rsid w:val="00874CA2"/>
    <w:rsid w:val="00877C15"/>
    <w:rsid w:val="008817C2"/>
    <w:rsid w:val="00882A15"/>
    <w:rsid w:val="00882A7D"/>
    <w:rsid w:val="00883744"/>
    <w:rsid w:val="008847DF"/>
    <w:rsid w:val="008851C7"/>
    <w:rsid w:val="00885C0F"/>
    <w:rsid w:val="00886F16"/>
    <w:rsid w:val="008905FB"/>
    <w:rsid w:val="00892F3C"/>
    <w:rsid w:val="008A16C0"/>
    <w:rsid w:val="008A184D"/>
    <w:rsid w:val="008A4B8F"/>
    <w:rsid w:val="008A5438"/>
    <w:rsid w:val="008A6427"/>
    <w:rsid w:val="008B4B23"/>
    <w:rsid w:val="008B4C52"/>
    <w:rsid w:val="008B517B"/>
    <w:rsid w:val="008B51EE"/>
    <w:rsid w:val="008C255E"/>
    <w:rsid w:val="008C32D2"/>
    <w:rsid w:val="008C745D"/>
    <w:rsid w:val="008D0905"/>
    <w:rsid w:val="008D3390"/>
    <w:rsid w:val="008D6475"/>
    <w:rsid w:val="008E0D47"/>
    <w:rsid w:val="008E1B45"/>
    <w:rsid w:val="008E2B7E"/>
    <w:rsid w:val="008E2CA7"/>
    <w:rsid w:val="008E3CD0"/>
    <w:rsid w:val="008E59DC"/>
    <w:rsid w:val="008E5F13"/>
    <w:rsid w:val="008E77EC"/>
    <w:rsid w:val="008F0E33"/>
    <w:rsid w:val="008F7657"/>
    <w:rsid w:val="008F77F8"/>
    <w:rsid w:val="0090389C"/>
    <w:rsid w:val="00904B6B"/>
    <w:rsid w:val="00911464"/>
    <w:rsid w:val="009116E0"/>
    <w:rsid w:val="0091567D"/>
    <w:rsid w:val="00916C4E"/>
    <w:rsid w:val="00917B36"/>
    <w:rsid w:val="009251ED"/>
    <w:rsid w:val="0092774C"/>
    <w:rsid w:val="0093240F"/>
    <w:rsid w:val="00933FC4"/>
    <w:rsid w:val="009367C8"/>
    <w:rsid w:val="009448EE"/>
    <w:rsid w:val="009556B2"/>
    <w:rsid w:val="009556CD"/>
    <w:rsid w:val="00955F81"/>
    <w:rsid w:val="00957C99"/>
    <w:rsid w:val="0097292E"/>
    <w:rsid w:val="009737F9"/>
    <w:rsid w:val="009752CD"/>
    <w:rsid w:val="009761A6"/>
    <w:rsid w:val="00977A67"/>
    <w:rsid w:val="0098177D"/>
    <w:rsid w:val="00981A1F"/>
    <w:rsid w:val="00983039"/>
    <w:rsid w:val="00983565"/>
    <w:rsid w:val="00983AFD"/>
    <w:rsid w:val="00984278"/>
    <w:rsid w:val="00984F3D"/>
    <w:rsid w:val="00986BC6"/>
    <w:rsid w:val="00987AEA"/>
    <w:rsid w:val="0099141B"/>
    <w:rsid w:val="009914AB"/>
    <w:rsid w:val="00992AD5"/>
    <w:rsid w:val="00994080"/>
    <w:rsid w:val="00995AAA"/>
    <w:rsid w:val="00995DD2"/>
    <w:rsid w:val="0099634F"/>
    <w:rsid w:val="00997847"/>
    <w:rsid w:val="009A2A14"/>
    <w:rsid w:val="009A7BF3"/>
    <w:rsid w:val="009B3D41"/>
    <w:rsid w:val="009B5DD3"/>
    <w:rsid w:val="009C12FA"/>
    <w:rsid w:val="009C4108"/>
    <w:rsid w:val="009C4C47"/>
    <w:rsid w:val="009C5398"/>
    <w:rsid w:val="009D2376"/>
    <w:rsid w:val="009D3349"/>
    <w:rsid w:val="009D3646"/>
    <w:rsid w:val="009D3EAE"/>
    <w:rsid w:val="009D40B5"/>
    <w:rsid w:val="009D4F3C"/>
    <w:rsid w:val="009E3A5B"/>
    <w:rsid w:val="00A016AC"/>
    <w:rsid w:val="00A04C05"/>
    <w:rsid w:val="00A10ACE"/>
    <w:rsid w:val="00A10BCF"/>
    <w:rsid w:val="00A15C1B"/>
    <w:rsid w:val="00A15E0D"/>
    <w:rsid w:val="00A16932"/>
    <w:rsid w:val="00A17848"/>
    <w:rsid w:val="00A20A01"/>
    <w:rsid w:val="00A21B7A"/>
    <w:rsid w:val="00A22AB9"/>
    <w:rsid w:val="00A24042"/>
    <w:rsid w:val="00A24E71"/>
    <w:rsid w:val="00A303F6"/>
    <w:rsid w:val="00A309B9"/>
    <w:rsid w:val="00A32036"/>
    <w:rsid w:val="00A33240"/>
    <w:rsid w:val="00A33E0A"/>
    <w:rsid w:val="00A35FAB"/>
    <w:rsid w:val="00A36596"/>
    <w:rsid w:val="00A41D42"/>
    <w:rsid w:val="00A428E4"/>
    <w:rsid w:val="00A47600"/>
    <w:rsid w:val="00A477FC"/>
    <w:rsid w:val="00A52B94"/>
    <w:rsid w:val="00A573BF"/>
    <w:rsid w:val="00A57C13"/>
    <w:rsid w:val="00A60AFC"/>
    <w:rsid w:val="00A61CE4"/>
    <w:rsid w:val="00A67477"/>
    <w:rsid w:val="00A67B27"/>
    <w:rsid w:val="00A71E9D"/>
    <w:rsid w:val="00A73358"/>
    <w:rsid w:val="00A737CF"/>
    <w:rsid w:val="00A8195D"/>
    <w:rsid w:val="00A81FAB"/>
    <w:rsid w:val="00A82E56"/>
    <w:rsid w:val="00A83910"/>
    <w:rsid w:val="00A85BAF"/>
    <w:rsid w:val="00A90CD1"/>
    <w:rsid w:val="00A93632"/>
    <w:rsid w:val="00A967C8"/>
    <w:rsid w:val="00AA303E"/>
    <w:rsid w:val="00AA478C"/>
    <w:rsid w:val="00AA5FAA"/>
    <w:rsid w:val="00AB2860"/>
    <w:rsid w:val="00AC1858"/>
    <w:rsid w:val="00AC22C9"/>
    <w:rsid w:val="00AC638B"/>
    <w:rsid w:val="00AD7623"/>
    <w:rsid w:val="00AE11D2"/>
    <w:rsid w:val="00AE3C0C"/>
    <w:rsid w:val="00AE47BB"/>
    <w:rsid w:val="00AF12E0"/>
    <w:rsid w:val="00AF5E77"/>
    <w:rsid w:val="00AF65E5"/>
    <w:rsid w:val="00AF6F7B"/>
    <w:rsid w:val="00AF7359"/>
    <w:rsid w:val="00B048A7"/>
    <w:rsid w:val="00B04AAF"/>
    <w:rsid w:val="00B06CAB"/>
    <w:rsid w:val="00B103ED"/>
    <w:rsid w:val="00B11903"/>
    <w:rsid w:val="00B153F5"/>
    <w:rsid w:val="00B204BE"/>
    <w:rsid w:val="00B21E7E"/>
    <w:rsid w:val="00B22D5E"/>
    <w:rsid w:val="00B25813"/>
    <w:rsid w:val="00B3068D"/>
    <w:rsid w:val="00B31220"/>
    <w:rsid w:val="00B31635"/>
    <w:rsid w:val="00B318E7"/>
    <w:rsid w:val="00B322C5"/>
    <w:rsid w:val="00B323FB"/>
    <w:rsid w:val="00B326AA"/>
    <w:rsid w:val="00B329BE"/>
    <w:rsid w:val="00B33ABD"/>
    <w:rsid w:val="00B34254"/>
    <w:rsid w:val="00B352C0"/>
    <w:rsid w:val="00B3751C"/>
    <w:rsid w:val="00B378A8"/>
    <w:rsid w:val="00B41E49"/>
    <w:rsid w:val="00B45E3E"/>
    <w:rsid w:val="00B50005"/>
    <w:rsid w:val="00B50493"/>
    <w:rsid w:val="00B531E7"/>
    <w:rsid w:val="00B551A4"/>
    <w:rsid w:val="00B55857"/>
    <w:rsid w:val="00B5717D"/>
    <w:rsid w:val="00B624BB"/>
    <w:rsid w:val="00B62CB1"/>
    <w:rsid w:val="00B633BB"/>
    <w:rsid w:val="00B70225"/>
    <w:rsid w:val="00B71F91"/>
    <w:rsid w:val="00B73F93"/>
    <w:rsid w:val="00B7485F"/>
    <w:rsid w:val="00B74FC0"/>
    <w:rsid w:val="00B752AA"/>
    <w:rsid w:val="00B83AE6"/>
    <w:rsid w:val="00B84002"/>
    <w:rsid w:val="00B85B22"/>
    <w:rsid w:val="00B9309F"/>
    <w:rsid w:val="00B95125"/>
    <w:rsid w:val="00B969EE"/>
    <w:rsid w:val="00BA0553"/>
    <w:rsid w:val="00BA1577"/>
    <w:rsid w:val="00BA2C5F"/>
    <w:rsid w:val="00BA3725"/>
    <w:rsid w:val="00BA6C68"/>
    <w:rsid w:val="00BA7E1B"/>
    <w:rsid w:val="00BB0704"/>
    <w:rsid w:val="00BB38CF"/>
    <w:rsid w:val="00BB3BA7"/>
    <w:rsid w:val="00BB6334"/>
    <w:rsid w:val="00BC0D8E"/>
    <w:rsid w:val="00BC5D7D"/>
    <w:rsid w:val="00BC7F76"/>
    <w:rsid w:val="00BD10F4"/>
    <w:rsid w:val="00BD14D4"/>
    <w:rsid w:val="00BD215F"/>
    <w:rsid w:val="00BD2C03"/>
    <w:rsid w:val="00BD63DF"/>
    <w:rsid w:val="00BD6CA4"/>
    <w:rsid w:val="00BE1133"/>
    <w:rsid w:val="00BE11BA"/>
    <w:rsid w:val="00BE12CF"/>
    <w:rsid w:val="00BE4392"/>
    <w:rsid w:val="00BF14A4"/>
    <w:rsid w:val="00BF37EA"/>
    <w:rsid w:val="00BF4679"/>
    <w:rsid w:val="00BF5AB1"/>
    <w:rsid w:val="00BF5F34"/>
    <w:rsid w:val="00BF6F18"/>
    <w:rsid w:val="00BF770F"/>
    <w:rsid w:val="00BF7CE4"/>
    <w:rsid w:val="00C04203"/>
    <w:rsid w:val="00C12B55"/>
    <w:rsid w:val="00C12D5F"/>
    <w:rsid w:val="00C12EB5"/>
    <w:rsid w:val="00C146A7"/>
    <w:rsid w:val="00C14820"/>
    <w:rsid w:val="00C153CC"/>
    <w:rsid w:val="00C15ECF"/>
    <w:rsid w:val="00C163EE"/>
    <w:rsid w:val="00C164D3"/>
    <w:rsid w:val="00C16872"/>
    <w:rsid w:val="00C17640"/>
    <w:rsid w:val="00C259C1"/>
    <w:rsid w:val="00C33354"/>
    <w:rsid w:val="00C34229"/>
    <w:rsid w:val="00C350E2"/>
    <w:rsid w:val="00C368D8"/>
    <w:rsid w:val="00C42661"/>
    <w:rsid w:val="00C45CE0"/>
    <w:rsid w:val="00C50126"/>
    <w:rsid w:val="00C60DD7"/>
    <w:rsid w:val="00C62B9C"/>
    <w:rsid w:val="00C70DD7"/>
    <w:rsid w:val="00C75731"/>
    <w:rsid w:val="00C76A57"/>
    <w:rsid w:val="00C77F30"/>
    <w:rsid w:val="00C80F07"/>
    <w:rsid w:val="00C83C14"/>
    <w:rsid w:val="00C8474F"/>
    <w:rsid w:val="00C871D6"/>
    <w:rsid w:val="00C8776C"/>
    <w:rsid w:val="00C909EA"/>
    <w:rsid w:val="00C90B58"/>
    <w:rsid w:val="00CA04CB"/>
    <w:rsid w:val="00CA1F1D"/>
    <w:rsid w:val="00CA2F84"/>
    <w:rsid w:val="00CA4000"/>
    <w:rsid w:val="00CA41E8"/>
    <w:rsid w:val="00CA4D2D"/>
    <w:rsid w:val="00CA4D9D"/>
    <w:rsid w:val="00CA5307"/>
    <w:rsid w:val="00CA7C29"/>
    <w:rsid w:val="00CB147A"/>
    <w:rsid w:val="00CB2A75"/>
    <w:rsid w:val="00CB5C56"/>
    <w:rsid w:val="00CB71D8"/>
    <w:rsid w:val="00CC3537"/>
    <w:rsid w:val="00CC4A89"/>
    <w:rsid w:val="00CC4B5D"/>
    <w:rsid w:val="00CC548C"/>
    <w:rsid w:val="00CD3F71"/>
    <w:rsid w:val="00CD5B1A"/>
    <w:rsid w:val="00CD5FA1"/>
    <w:rsid w:val="00CD60E8"/>
    <w:rsid w:val="00CE19E1"/>
    <w:rsid w:val="00CE2CF8"/>
    <w:rsid w:val="00CE4283"/>
    <w:rsid w:val="00CE53C9"/>
    <w:rsid w:val="00CE6C14"/>
    <w:rsid w:val="00CE6FF9"/>
    <w:rsid w:val="00CF4BD1"/>
    <w:rsid w:val="00CF4CA5"/>
    <w:rsid w:val="00CF7149"/>
    <w:rsid w:val="00D06EC7"/>
    <w:rsid w:val="00D1432E"/>
    <w:rsid w:val="00D14C0D"/>
    <w:rsid w:val="00D16AE6"/>
    <w:rsid w:val="00D20600"/>
    <w:rsid w:val="00D2766A"/>
    <w:rsid w:val="00D30913"/>
    <w:rsid w:val="00D31A68"/>
    <w:rsid w:val="00D33008"/>
    <w:rsid w:val="00D349C2"/>
    <w:rsid w:val="00D36BFC"/>
    <w:rsid w:val="00D4191C"/>
    <w:rsid w:val="00D43A35"/>
    <w:rsid w:val="00D43D42"/>
    <w:rsid w:val="00D50D24"/>
    <w:rsid w:val="00D515A4"/>
    <w:rsid w:val="00D51785"/>
    <w:rsid w:val="00D5187C"/>
    <w:rsid w:val="00D52CFD"/>
    <w:rsid w:val="00D52ECB"/>
    <w:rsid w:val="00D55D1D"/>
    <w:rsid w:val="00D622B9"/>
    <w:rsid w:val="00D63081"/>
    <w:rsid w:val="00D662F7"/>
    <w:rsid w:val="00D673DB"/>
    <w:rsid w:val="00D677DB"/>
    <w:rsid w:val="00D67834"/>
    <w:rsid w:val="00D70F2F"/>
    <w:rsid w:val="00D712CA"/>
    <w:rsid w:val="00D74C19"/>
    <w:rsid w:val="00D7514E"/>
    <w:rsid w:val="00D770DA"/>
    <w:rsid w:val="00D83AE5"/>
    <w:rsid w:val="00D87543"/>
    <w:rsid w:val="00D90E66"/>
    <w:rsid w:val="00D92FAB"/>
    <w:rsid w:val="00D93282"/>
    <w:rsid w:val="00D93CFB"/>
    <w:rsid w:val="00DA04DF"/>
    <w:rsid w:val="00DA1FD7"/>
    <w:rsid w:val="00DA20D1"/>
    <w:rsid w:val="00DA253E"/>
    <w:rsid w:val="00DA42DB"/>
    <w:rsid w:val="00DA45C8"/>
    <w:rsid w:val="00DA73D7"/>
    <w:rsid w:val="00DB0B3C"/>
    <w:rsid w:val="00DB1110"/>
    <w:rsid w:val="00DB3769"/>
    <w:rsid w:val="00DB525A"/>
    <w:rsid w:val="00DB60C6"/>
    <w:rsid w:val="00DB7D58"/>
    <w:rsid w:val="00DC03CE"/>
    <w:rsid w:val="00DC052F"/>
    <w:rsid w:val="00DC27C4"/>
    <w:rsid w:val="00DD2F29"/>
    <w:rsid w:val="00DD4B0D"/>
    <w:rsid w:val="00DD4BE1"/>
    <w:rsid w:val="00DE0CEA"/>
    <w:rsid w:val="00DE1BE9"/>
    <w:rsid w:val="00DE463D"/>
    <w:rsid w:val="00DE516C"/>
    <w:rsid w:val="00DE55DC"/>
    <w:rsid w:val="00DE5669"/>
    <w:rsid w:val="00DE6829"/>
    <w:rsid w:val="00DE6E49"/>
    <w:rsid w:val="00DF50AC"/>
    <w:rsid w:val="00DF7637"/>
    <w:rsid w:val="00DF7D85"/>
    <w:rsid w:val="00E01B0B"/>
    <w:rsid w:val="00E03B61"/>
    <w:rsid w:val="00E108B2"/>
    <w:rsid w:val="00E114EE"/>
    <w:rsid w:val="00E13992"/>
    <w:rsid w:val="00E15D97"/>
    <w:rsid w:val="00E20463"/>
    <w:rsid w:val="00E21A17"/>
    <w:rsid w:val="00E22069"/>
    <w:rsid w:val="00E228EE"/>
    <w:rsid w:val="00E2613A"/>
    <w:rsid w:val="00E3017B"/>
    <w:rsid w:val="00E319CB"/>
    <w:rsid w:val="00E3214F"/>
    <w:rsid w:val="00E3309E"/>
    <w:rsid w:val="00E338B1"/>
    <w:rsid w:val="00E346B9"/>
    <w:rsid w:val="00E37CC1"/>
    <w:rsid w:val="00E4783E"/>
    <w:rsid w:val="00E50D93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A24B9"/>
    <w:rsid w:val="00EA37F5"/>
    <w:rsid w:val="00EA76ED"/>
    <w:rsid w:val="00EB11BD"/>
    <w:rsid w:val="00EB317E"/>
    <w:rsid w:val="00EB32F0"/>
    <w:rsid w:val="00EB58F5"/>
    <w:rsid w:val="00EC18D0"/>
    <w:rsid w:val="00EC30D2"/>
    <w:rsid w:val="00EC4C82"/>
    <w:rsid w:val="00EC7237"/>
    <w:rsid w:val="00ED0914"/>
    <w:rsid w:val="00ED2DEF"/>
    <w:rsid w:val="00EE594D"/>
    <w:rsid w:val="00EE6D6B"/>
    <w:rsid w:val="00EE7742"/>
    <w:rsid w:val="00EF0C10"/>
    <w:rsid w:val="00EF0C88"/>
    <w:rsid w:val="00EF553F"/>
    <w:rsid w:val="00EF685B"/>
    <w:rsid w:val="00EF7AAD"/>
    <w:rsid w:val="00F050E6"/>
    <w:rsid w:val="00F07D3E"/>
    <w:rsid w:val="00F138A1"/>
    <w:rsid w:val="00F17067"/>
    <w:rsid w:val="00F23334"/>
    <w:rsid w:val="00F252F0"/>
    <w:rsid w:val="00F26EEA"/>
    <w:rsid w:val="00F2773C"/>
    <w:rsid w:val="00F30E5B"/>
    <w:rsid w:val="00F37B6E"/>
    <w:rsid w:val="00F44798"/>
    <w:rsid w:val="00F5021A"/>
    <w:rsid w:val="00F50B23"/>
    <w:rsid w:val="00F55C54"/>
    <w:rsid w:val="00F573F7"/>
    <w:rsid w:val="00F67303"/>
    <w:rsid w:val="00F71456"/>
    <w:rsid w:val="00F72221"/>
    <w:rsid w:val="00F82C0D"/>
    <w:rsid w:val="00F84C71"/>
    <w:rsid w:val="00F877B7"/>
    <w:rsid w:val="00F9177D"/>
    <w:rsid w:val="00F95DC6"/>
    <w:rsid w:val="00FA1DF1"/>
    <w:rsid w:val="00FA3C4F"/>
    <w:rsid w:val="00FA3C69"/>
    <w:rsid w:val="00FA6648"/>
    <w:rsid w:val="00FA6A67"/>
    <w:rsid w:val="00FB0ABF"/>
    <w:rsid w:val="00FB197F"/>
    <w:rsid w:val="00FB300A"/>
    <w:rsid w:val="00FB44F1"/>
    <w:rsid w:val="00FB6803"/>
    <w:rsid w:val="00FC16C3"/>
    <w:rsid w:val="00FC3FFD"/>
    <w:rsid w:val="00FC7B23"/>
    <w:rsid w:val="00FC7D33"/>
    <w:rsid w:val="00FD139B"/>
    <w:rsid w:val="00FD22FE"/>
    <w:rsid w:val="00FD34EE"/>
    <w:rsid w:val="00FD6427"/>
    <w:rsid w:val="00FD7915"/>
    <w:rsid w:val="00FD7CB8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43D53"/>
  <w15:docId w15:val="{7859D49C-3B80-406F-A57B-1703A043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8409C"/>
    <w:pPr>
      <w:spacing w:before="100" w:beforeAutospacing="1" w:after="100" w:afterAutospacing="1"/>
    </w:pPr>
    <w:rPr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3049329329548A5BDB87861317A96" ma:contentTypeVersion="16" ma:contentTypeDescription="Kreirajte novi dokument." ma:contentTypeScope="" ma:versionID="66649ec299e0234caaef99f2a4c40d01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e8b00d0436c0bcf5e8ec791ba263be0e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2C218-3923-4423-8652-A0D69C899B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065673-07AA-4D68-AE4E-16BC043E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bce72-49e9-4851-83d9-b96602f67248"/>
    <ds:schemaRef ds:uri="15285f7c-55e6-49ea-9564-b26e5cf5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588E7-D6A1-4C0E-88BA-897F14292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959</Words>
  <Characters>5467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KLINIČKI CENTAR UNIVERZITETA</vt:lpstr>
      <vt:lpstr>KLINIČKI CENTAR UNIVERZITETA</vt:lpstr>
    </vt:vector>
  </TitlesOfParts>
  <Company>xxx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2</cp:revision>
  <cp:lastPrinted>2026-06-02T08:06:00Z</cp:lastPrinted>
  <dcterms:created xsi:type="dcterms:W3CDTF">2026-06-03T11:08:00Z</dcterms:created>
  <dcterms:modified xsi:type="dcterms:W3CDTF">2026-06-03T11:08:00Z</dcterms:modified>
</cp:coreProperties>
</file>