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2EF7A" w14:textId="4C0A123B" w:rsidR="00483286" w:rsidRPr="00C84EA2" w:rsidRDefault="0032077E" w:rsidP="00A72C14">
      <w:pPr>
        <w:spacing w:after="0"/>
        <w:rPr>
          <w:rFonts w:ascii="Tahoma" w:hAnsi="Tahoma" w:cs="Tahoma"/>
          <w:sz w:val="16"/>
          <w:szCs w:val="16"/>
        </w:rPr>
      </w:pPr>
      <w:r w:rsidRPr="0032077E">
        <w:rPr>
          <w:noProof/>
        </w:rPr>
        <w:drawing>
          <wp:inline distT="0" distB="0" distL="0" distR="0" wp14:anchorId="488D5D0B" wp14:editId="72373C05">
            <wp:extent cx="5943600" cy="741896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C84EA2">
        <w:rPr>
          <w:rFonts w:ascii="Tahoma" w:hAnsi="Tahoma" w:cs="Tahoma"/>
          <w:sz w:val="16"/>
          <w:szCs w:val="16"/>
        </w:rPr>
        <w:t>Broj</w:t>
      </w:r>
      <w:proofErr w:type="spellEnd"/>
      <w:r w:rsidRPr="00C84EA2">
        <w:rPr>
          <w:rFonts w:ascii="Tahoma" w:hAnsi="Tahoma" w:cs="Tahoma"/>
          <w:sz w:val="16"/>
          <w:szCs w:val="16"/>
        </w:rPr>
        <w:t xml:space="preserve">: </w:t>
      </w:r>
      <w:r w:rsidR="00483286">
        <w:rPr>
          <w:rFonts w:ascii="Tahoma" w:hAnsi="Tahoma" w:cs="Tahoma"/>
          <w:sz w:val="16"/>
          <w:szCs w:val="16"/>
        </w:rPr>
        <w:t>55-30-12-10651-4</w:t>
      </w:r>
    </w:p>
    <w:p w14:paraId="4CEE3556" w14:textId="7AE869B0" w:rsidR="0032077E" w:rsidRPr="00C84EA2" w:rsidRDefault="0032077E" w:rsidP="00A72C14">
      <w:pPr>
        <w:spacing w:after="0"/>
        <w:rPr>
          <w:rFonts w:ascii="Tahoma" w:hAnsi="Tahoma" w:cs="Tahoma"/>
          <w:sz w:val="16"/>
          <w:szCs w:val="16"/>
        </w:rPr>
      </w:pPr>
      <w:r w:rsidRPr="00C84EA2">
        <w:rPr>
          <w:rFonts w:ascii="Tahoma" w:hAnsi="Tahoma" w:cs="Tahoma"/>
          <w:sz w:val="16"/>
          <w:szCs w:val="16"/>
        </w:rPr>
        <w:t>Datum:</w:t>
      </w:r>
      <w:r w:rsidR="00483286">
        <w:rPr>
          <w:rFonts w:ascii="Tahoma" w:hAnsi="Tahoma" w:cs="Tahoma"/>
          <w:sz w:val="16"/>
          <w:szCs w:val="16"/>
        </w:rPr>
        <w:t xml:space="preserve"> 05.06.2026.</w:t>
      </w:r>
    </w:p>
    <w:p w14:paraId="69810B44" w14:textId="77777777" w:rsidR="0032077E" w:rsidRPr="00C84EA2" w:rsidRDefault="0032077E" w:rsidP="0032077E">
      <w:pPr>
        <w:rPr>
          <w:rFonts w:ascii="Tahoma" w:hAnsi="Tahoma" w:cs="Tahoma"/>
          <w:sz w:val="16"/>
          <w:szCs w:val="16"/>
        </w:rPr>
      </w:pPr>
    </w:p>
    <w:p w14:paraId="169A268B" w14:textId="77777777" w:rsidR="0032077E" w:rsidRPr="00483286" w:rsidRDefault="0032077E" w:rsidP="00A72C14">
      <w:pPr>
        <w:spacing w:after="0"/>
        <w:jc w:val="both"/>
        <w:rPr>
          <w:rFonts w:ascii="Tahoma" w:hAnsi="Tahoma" w:cs="Tahoma"/>
          <w:sz w:val="18"/>
          <w:szCs w:val="18"/>
          <w:lang w:val="it-IT"/>
        </w:rPr>
      </w:pPr>
      <w:r w:rsidRPr="00483286">
        <w:rPr>
          <w:rFonts w:ascii="Tahoma" w:hAnsi="Tahoma" w:cs="Tahoma"/>
          <w:sz w:val="18"/>
          <w:szCs w:val="18"/>
          <w:lang w:val="it-IT"/>
        </w:rPr>
        <w:t>Na osnovu člana 48. Statuta Kliničkog centra Univerziteta u Sarajevu („Sl.novine FBiH“ br.73/13), Generalni direktor, d o n o s i</w:t>
      </w:r>
    </w:p>
    <w:p w14:paraId="32C5591F" w14:textId="77777777" w:rsidR="00A72C14" w:rsidRPr="00483286" w:rsidRDefault="00A72C14" w:rsidP="00A72C14">
      <w:pPr>
        <w:spacing w:after="0"/>
        <w:jc w:val="center"/>
        <w:rPr>
          <w:rFonts w:ascii="Tahoma" w:hAnsi="Tahoma" w:cs="Tahoma"/>
          <w:b/>
          <w:sz w:val="18"/>
          <w:szCs w:val="18"/>
          <w:lang w:val="it-IT"/>
        </w:rPr>
      </w:pPr>
    </w:p>
    <w:p w14:paraId="57F8BDB2" w14:textId="77777777" w:rsidR="0032077E" w:rsidRPr="00483286" w:rsidRDefault="0032077E" w:rsidP="00A72C14">
      <w:pPr>
        <w:spacing w:after="0"/>
        <w:jc w:val="center"/>
        <w:rPr>
          <w:rFonts w:ascii="Tahoma" w:hAnsi="Tahoma" w:cs="Tahoma"/>
          <w:b/>
          <w:sz w:val="18"/>
          <w:szCs w:val="18"/>
          <w:lang w:val="it-IT"/>
        </w:rPr>
      </w:pPr>
      <w:r w:rsidRPr="00483286">
        <w:rPr>
          <w:rFonts w:ascii="Tahoma" w:hAnsi="Tahoma" w:cs="Tahoma"/>
          <w:b/>
          <w:sz w:val="18"/>
          <w:szCs w:val="18"/>
          <w:lang w:val="it-IT"/>
        </w:rPr>
        <w:t>O D L U K U</w:t>
      </w:r>
    </w:p>
    <w:p w14:paraId="7C9241C8" w14:textId="77777777" w:rsidR="0032077E" w:rsidRPr="00483286" w:rsidRDefault="0032077E" w:rsidP="00A72C14">
      <w:pPr>
        <w:spacing w:after="0"/>
        <w:jc w:val="center"/>
        <w:rPr>
          <w:rFonts w:ascii="Tahoma" w:hAnsi="Tahoma" w:cs="Tahoma"/>
          <w:b/>
          <w:sz w:val="18"/>
          <w:szCs w:val="18"/>
          <w:lang w:val="it-IT"/>
        </w:rPr>
      </w:pPr>
      <w:r w:rsidRPr="00483286">
        <w:rPr>
          <w:rFonts w:ascii="Tahoma" w:hAnsi="Tahoma" w:cs="Tahoma"/>
          <w:b/>
          <w:sz w:val="18"/>
          <w:szCs w:val="18"/>
          <w:lang w:val="it-IT"/>
        </w:rPr>
        <w:t>o poništenju dijela Javnog oglasa</w:t>
      </w:r>
    </w:p>
    <w:p w14:paraId="11F299FC" w14:textId="77777777" w:rsidR="00A72C14" w:rsidRPr="00483286" w:rsidRDefault="00A72C14" w:rsidP="00A72C14">
      <w:pPr>
        <w:spacing w:after="0"/>
        <w:jc w:val="center"/>
        <w:rPr>
          <w:rFonts w:ascii="Tahoma" w:hAnsi="Tahoma" w:cs="Tahoma"/>
          <w:b/>
          <w:sz w:val="16"/>
          <w:szCs w:val="16"/>
          <w:lang w:val="it-IT"/>
        </w:rPr>
      </w:pPr>
    </w:p>
    <w:p w14:paraId="230A03A2" w14:textId="77777777" w:rsidR="0032077E" w:rsidRPr="00483286" w:rsidRDefault="0032077E" w:rsidP="00A72C14">
      <w:pPr>
        <w:spacing w:after="0"/>
        <w:jc w:val="center"/>
        <w:rPr>
          <w:rFonts w:ascii="Tahoma" w:hAnsi="Tahoma" w:cs="Tahoma"/>
          <w:b/>
          <w:sz w:val="18"/>
          <w:szCs w:val="18"/>
          <w:lang w:val="it-IT"/>
        </w:rPr>
      </w:pPr>
      <w:r w:rsidRPr="00483286">
        <w:rPr>
          <w:rFonts w:ascii="Tahoma" w:hAnsi="Tahoma" w:cs="Tahoma"/>
          <w:b/>
          <w:sz w:val="18"/>
          <w:szCs w:val="18"/>
          <w:lang w:val="it-IT"/>
        </w:rPr>
        <w:t>I</w:t>
      </w:r>
    </w:p>
    <w:p w14:paraId="523A2256" w14:textId="77777777" w:rsidR="0032077E" w:rsidRPr="00C84EA2" w:rsidRDefault="0032077E" w:rsidP="00A72C14">
      <w:pPr>
        <w:jc w:val="both"/>
        <w:rPr>
          <w:rFonts w:ascii="Tahoma" w:hAnsi="Tahoma" w:cs="Tahoma"/>
          <w:b/>
          <w:sz w:val="18"/>
          <w:szCs w:val="18"/>
        </w:rPr>
      </w:pPr>
      <w:proofErr w:type="spellStart"/>
      <w:r w:rsidRPr="00C84EA2">
        <w:rPr>
          <w:rFonts w:ascii="Tahoma" w:hAnsi="Tahoma" w:cs="Tahoma"/>
          <w:sz w:val="18"/>
          <w:szCs w:val="18"/>
        </w:rPr>
        <w:t>Poništava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se </w:t>
      </w:r>
      <w:proofErr w:type="spellStart"/>
      <w:r w:rsidRPr="00C84EA2">
        <w:rPr>
          <w:rFonts w:ascii="Tahoma" w:hAnsi="Tahoma" w:cs="Tahoma"/>
          <w:sz w:val="18"/>
          <w:szCs w:val="18"/>
        </w:rPr>
        <w:t>dio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Javnog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oglasa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broj:55-30-12-10651/26 od 27.</w:t>
      </w:r>
      <w:proofErr w:type="gramStart"/>
      <w:r w:rsidRPr="00C84EA2">
        <w:rPr>
          <w:rFonts w:ascii="Tahoma" w:hAnsi="Tahoma" w:cs="Tahoma"/>
          <w:sz w:val="18"/>
          <w:szCs w:val="18"/>
        </w:rPr>
        <w:t>03.2026.godine</w:t>
      </w:r>
      <w:proofErr w:type="gramEnd"/>
      <w:r w:rsidRPr="00C84EA2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84EA2">
        <w:rPr>
          <w:rFonts w:ascii="Tahoma" w:hAnsi="Tahoma" w:cs="Tahoma"/>
          <w:sz w:val="18"/>
          <w:szCs w:val="18"/>
        </w:rPr>
        <w:t>objavljen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u </w:t>
      </w:r>
      <w:proofErr w:type="spellStart"/>
      <w:r w:rsidRPr="00C84EA2">
        <w:rPr>
          <w:rFonts w:ascii="Tahoma" w:hAnsi="Tahoma" w:cs="Tahoma"/>
          <w:sz w:val="18"/>
          <w:szCs w:val="18"/>
        </w:rPr>
        <w:t>dnevnim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novinama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„Dnevni </w:t>
      </w:r>
      <w:proofErr w:type="spellStart"/>
      <w:proofErr w:type="gramStart"/>
      <w:r w:rsidRPr="00C84EA2">
        <w:rPr>
          <w:rFonts w:ascii="Tahoma" w:hAnsi="Tahoma" w:cs="Tahoma"/>
          <w:sz w:val="18"/>
          <w:szCs w:val="18"/>
        </w:rPr>
        <w:t>avaz</w:t>
      </w:r>
      <w:proofErr w:type="spellEnd"/>
      <w:r w:rsidRPr="00C84EA2">
        <w:rPr>
          <w:rFonts w:ascii="Tahoma" w:hAnsi="Tahoma" w:cs="Tahoma"/>
          <w:sz w:val="18"/>
          <w:szCs w:val="18"/>
        </w:rPr>
        <w:t>“</w:t>
      </w:r>
      <w:proofErr w:type="gramEnd"/>
      <w:r w:rsidRPr="00C84EA2">
        <w:rPr>
          <w:rFonts w:ascii="Tahoma" w:hAnsi="Tahoma" w:cs="Tahoma"/>
          <w:sz w:val="18"/>
          <w:szCs w:val="18"/>
        </w:rPr>
        <w:t xml:space="preserve">, web </w:t>
      </w:r>
      <w:proofErr w:type="spellStart"/>
      <w:r w:rsidRPr="00C84EA2">
        <w:rPr>
          <w:rFonts w:ascii="Tahoma" w:hAnsi="Tahoma" w:cs="Tahoma"/>
          <w:sz w:val="18"/>
          <w:szCs w:val="18"/>
        </w:rPr>
        <w:t>stranici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KCUS-a, web </w:t>
      </w:r>
      <w:proofErr w:type="spellStart"/>
      <w:r w:rsidRPr="00C84EA2">
        <w:rPr>
          <w:rFonts w:ascii="Tahoma" w:hAnsi="Tahoma" w:cs="Tahoma"/>
          <w:sz w:val="18"/>
          <w:szCs w:val="18"/>
        </w:rPr>
        <w:t>stranici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Zavoda za </w:t>
      </w:r>
      <w:proofErr w:type="spellStart"/>
      <w:r w:rsidRPr="00C84EA2">
        <w:rPr>
          <w:rFonts w:ascii="Tahoma" w:hAnsi="Tahoma" w:cs="Tahoma"/>
          <w:sz w:val="18"/>
          <w:szCs w:val="18"/>
        </w:rPr>
        <w:t>zapošljavanje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KS dana 27.</w:t>
      </w:r>
      <w:proofErr w:type="gramStart"/>
      <w:r w:rsidRPr="00C84EA2">
        <w:rPr>
          <w:rFonts w:ascii="Tahoma" w:hAnsi="Tahoma" w:cs="Tahoma"/>
          <w:sz w:val="18"/>
          <w:szCs w:val="18"/>
        </w:rPr>
        <w:t>03.2026.godine</w:t>
      </w:r>
      <w:proofErr w:type="gramEnd"/>
      <w:r w:rsidRPr="00C84EA2">
        <w:rPr>
          <w:rFonts w:ascii="Tahoma" w:hAnsi="Tahoma" w:cs="Tahoma"/>
          <w:sz w:val="18"/>
          <w:szCs w:val="18"/>
        </w:rPr>
        <w:t xml:space="preserve"> za </w:t>
      </w:r>
      <w:proofErr w:type="spellStart"/>
      <w:r w:rsidRPr="00C84EA2">
        <w:rPr>
          <w:rFonts w:ascii="Tahoma" w:hAnsi="Tahoma" w:cs="Tahoma"/>
          <w:sz w:val="18"/>
          <w:szCs w:val="18"/>
        </w:rPr>
        <w:t>prijem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radnika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neodređeno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vrijeme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za </w:t>
      </w:r>
      <w:proofErr w:type="spellStart"/>
      <w:r w:rsidRPr="00C84EA2">
        <w:rPr>
          <w:rFonts w:ascii="Tahoma" w:hAnsi="Tahoma" w:cs="Tahoma"/>
          <w:sz w:val="18"/>
          <w:szCs w:val="18"/>
        </w:rPr>
        <w:t>potrebe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Kliničkog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centra </w:t>
      </w:r>
      <w:proofErr w:type="spellStart"/>
      <w:r w:rsidRPr="00C84EA2">
        <w:rPr>
          <w:rFonts w:ascii="Tahoma" w:hAnsi="Tahoma" w:cs="Tahoma"/>
          <w:sz w:val="18"/>
          <w:szCs w:val="18"/>
        </w:rPr>
        <w:t>Univerziteta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u Sarajevu, i </w:t>
      </w:r>
      <w:proofErr w:type="gramStart"/>
      <w:r w:rsidRPr="00C84EA2">
        <w:rPr>
          <w:rFonts w:ascii="Tahoma" w:hAnsi="Tahoma" w:cs="Tahoma"/>
          <w:sz w:val="18"/>
          <w:szCs w:val="18"/>
        </w:rPr>
        <w:t>to  u</w:t>
      </w:r>
      <w:proofErr w:type="gram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dijelu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koji se </w:t>
      </w:r>
      <w:proofErr w:type="spellStart"/>
      <w:r w:rsidRPr="00C84EA2">
        <w:rPr>
          <w:rFonts w:ascii="Tahoma" w:hAnsi="Tahoma" w:cs="Tahoma"/>
          <w:sz w:val="18"/>
          <w:szCs w:val="18"/>
        </w:rPr>
        <w:t>odnosi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mjesto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: </w:t>
      </w:r>
      <w:r w:rsidRPr="00C84EA2">
        <w:rPr>
          <w:rFonts w:ascii="Tahoma" w:hAnsi="Tahoma" w:cs="Tahoma"/>
          <w:b/>
          <w:sz w:val="18"/>
          <w:szCs w:val="18"/>
        </w:rPr>
        <w:t>„</w:t>
      </w:r>
      <w:proofErr w:type="spellStart"/>
      <w:r w:rsidRPr="00C84EA2">
        <w:rPr>
          <w:rFonts w:ascii="Tahoma" w:hAnsi="Tahoma" w:cs="Tahoma"/>
          <w:b/>
          <w:sz w:val="18"/>
          <w:szCs w:val="18"/>
        </w:rPr>
        <w:t>Samostalni</w:t>
      </w:r>
      <w:proofErr w:type="spellEnd"/>
      <w:r w:rsidRPr="00C84EA2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b/>
          <w:sz w:val="18"/>
          <w:szCs w:val="18"/>
        </w:rPr>
        <w:t>stručni</w:t>
      </w:r>
      <w:proofErr w:type="spellEnd"/>
      <w:r w:rsidRPr="00C84EA2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b/>
          <w:sz w:val="18"/>
          <w:szCs w:val="18"/>
        </w:rPr>
        <w:t>saradnik</w:t>
      </w:r>
      <w:proofErr w:type="spellEnd"/>
      <w:r w:rsidRPr="00C84EA2">
        <w:rPr>
          <w:rFonts w:ascii="Tahoma" w:hAnsi="Tahoma" w:cs="Tahoma"/>
          <w:b/>
          <w:sz w:val="18"/>
          <w:szCs w:val="18"/>
        </w:rPr>
        <w:t xml:space="preserve"> za </w:t>
      </w:r>
      <w:proofErr w:type="spellStart"/>
      <w:r w:rsidRPr="00C84EA2">
        <w:rPr>
          <w:rFonts w:ascii="Tahoma" w:hAnsi="Tahoma" w:cs="Tahoma"/>
          <w:b/>
          <w:sz w:val="18"/>
          <w:szCs w:val="18"/>
        </w:rPr>
        <w:t>planiranje</w:t>
      </w:r>
      <w:proofErr w:type="spellEnd"/>
      <w:r w:rsidRPr="00C84EA2">
        <w:rPr>
          <w:rFonts w:ascii="Tahoma" w:hAnsi="Tahoma" w:cs="Tahoma"/>
          <w:b/>
          <w:sz w:val="18"/>
          <w:szCs w:val="18"/>
        </w:rPr>
        <w:t xml:space="preserve"> i </w:t>
      </w:r>
      <w:proofErr w:type="spellStart"/>
      <w:r w:rsidRPr="00C84EA2">
        <w:rPr>
          <w:rFonts w:ascii="Tahoma" w:hAnsi="Tahoma" w:cs="Tahoma"/>
          <w:b/>
          <w:sz w:val="18"/>
          <w:szCs w:val="18"/>
        </w:rPr>
        <w:t>izradu</w:t>
      </w:r>
      <w:proofErr w:type="spellEnd"/>
      <w:r w:rsidRPr="00C84EA2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proofErr w:type="gramStart"/>
      <w:r w:rsidRPr="00C84EA2">
        <w:rPr>
          <w:rFonts w:ascii="Tahoma" w:hAnsi="Tahoma" w:cs="Tahoma"/>
          <w:b/>
          <w:sz w:val="18"/>
          <w:szCs w:val="18"/>
        </w:rPr>
        <w:t>kalkulacija</w:t>
      </w:r>
      <w:proofErr w:type="spellEnd"/>
      <w:r w:rsidRPr="00C84EA2">
        <w:rPr>
          <w:rFonts w:ascii="Tahoma" w:hAnsi="Tahoma" w:cs="Tahoma"/>
          <w:b/>
          <w:sz w:val="18"/>
          <w:szCs w:val="18"/>
        </w:rPr>
        <w:t>“ –</w:t>
      </w:r>
      <w:proofErr w:type="gramEnd"/>
      <w:r w:rsidRPr="00C84EA2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b/>
          <w:sz w:val="18"/>
          <w:szCs w:val="18"/>
        </w:rPr>
        <w:t>jedan</w:t>
      </w:r>
      <w:proofErr w:type="spellEnd"/>
      <w:r w:rsidRPr="00C84EA2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b/>
          <w:sz w:val="18"/>
          <w:szCs w:val="18"/>
        </w:rPr>
        <w:t>izvršilac</w:t>
      </w:r>
      <w:proofErr w:type="spellEnd"/>
      <w:r w:rsidR="00C84EA2">
        <w:rPr>
          <w:rFonts w:ascii="Tahoma" w:hAnsi="Tahoma" w:cs="Tahoma"/>
          <w:b/>
          <w:sz w:val="18"/>
          <w:szCs w:val="18"/>
        </w:rPr>
        <w:t>.</w:t>
      </w:r>
    </w:p>
    <w:p w14:paraId="1B4417D5" w14:textId="77777777" w:rsidR="0032077E" w:rsidRPr="00C84EA2" w:rsidRDefault="0032077E" w:rsidP="00A72C14">
      <w:pPr>
        <w:jc w:val="center"/>
        <w:rPr>
          <w:rFonts w:ascii="Tahoma" w:hAnsi="Tahoma" w:cs="Tahoma"/>
          <w:b/>
          <w:sz w:val="16"/>
          <w:szCs w:val="16"/>
        </w:rPr>
      </w:pPr>
      <w:r w:rsidRPr="00C84EA2">
        <w:rPr>
          <w:rFonts w:ascii="Tahoma" w:hAnsi="Tahoma" w:cs="Tahoma"/>
          <w:b/>
          <w:sz w:val="16"/>
          <w:szCs w:val="16"/>
        </w:rPr>
        <w:t>II</w:t>
      </w:r>
    </w:p>
    <w:p w14:paraId="1E531103" w14:textId="77777777" w:rsidR="0032077E" w:rsidRPr="00C84EA2" w:rsidRDefault="0032077E" w:rsidP="0032077E">
      <w:pPr>
        <w:rPr>
          <w:rFonts w:ascii="Tahoma" w:hAnsi="Tahoma" w:cs="Tahoma"/>
          <w:sz w:val="18"/>
          <w:szCs w:val="18"/>
        </w:rPr>
      </w:pPr>
      <w:r w:rsidRPr="00C84EA2">
        <w:rPr>
          <w:rFonts w:ascii="Tahoma" w:hAnsi="Tahoma" w:cs="Tahoma"/>
          <w:sz w:val="18"/>
          <w:szCs w:val="18"/>
        </w:rPr>
        <w:t xml:space="preserve">Ova </w:t>
      </w:r>
      <w:proofErr w:type="spellStart"/>
      <w:r w:rsidRPr="00C84EA2">
        <w:rPr>
          <w:rFonts w:ascii="Tahoma" w:hAnsi="Tahoma" w:cs="Tahoma"/>
          <w:sz w:val="18"/>
          <w:szCs w:val="18"/>
        </w:rPr>
        <w:t>Odluka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stupa </w:t>
      </w:r>
      <w:proofErr w:type="spellStart"/>
      <w:r w:rsidRPr="00C84EA2">
        <w:rPr>
          <w:rFonts w:ascii="Tahoma" w:hAnsi="Tahoma" w:cs="Tahoma"/>
          <w:sz w:val="18"/>
          <w:szCs w:val="18"/>
        </w:rPr>
        <w:t>na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snagu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danom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donošenja</w:t>
      </w:r>
      <w:proofErr w:type="spellEnd"/>
      <w:r w:rsidRPr="00C84EA2">
        <w:rPr>
          <w:rFonts w:ascii="Tahoma" w:hAnsi="Tahoma" w:cs="Tahoma"/>
          <w:sz w:val="18"/>
          <w:szCs w:val="18"/>
        </w:rPr>
        <w:t>.</w:t>
      </w:r>
    </w:p>
    <w:p w14:paraId="73C05044" w14:textId="77777777" w:rsidR="0032077E" w:rsidRPr="00483286" w:rsidRDefault="0032077E" w:rsidP="00A72C14">
      <w:pPr>
        <w:jc w:val="center"/>
        <w:rPr>
          <w:rFonts w:ascii="Tahoma" w:hAnsi="Tahoma" w:cs="Tahoma"/>
          <w:b/>
          <w:sz w:val="18"/>
          <w:szCs w:val="18"/>
          <w:lang w:val="it-IT"/>
        </w:rPr>
      </w:pPr>
      <w:r w:rsidRPr="00483286">
        <w:rPr>
          <w:rFonts w:ascii="Tahoma" w:hAnsi="Tahoma" w:cs="Tahoma"/>
          <w:b/>
          <w:sz w:val="18"/>
          <w:szCs w:val="18"/>
          <w:lang w:val="it-IT"/>
        </w:rPr>
        <w:t>O b r a z l o ž e n j e</w:t>
      </w:r>
    </w:p>
    <w:p w14:paraId="33D4390A" w14:textId="77777777" w:rsidR="0032077E" w:rsidRPr="00C84EA2" w:rsidRDefault="0032077E" w:rsidP="00A72C14">
      <w:pPr>
        <w:spacing w:after="0"/>
        <w:jc w:val="both"/>
        <w:rPr>
          <w:rFonts w:ascii="Tahoma" w:hAnsi="Tahoma" w:cs="Tahoma"/>
          <w:sz w:val="18"/>
          <w:szCs w:val="18"/>
        </w:rPr>
      </w:pPr>
      <w:proofErr w:type="spellStart"/>
      <w:r w:rsidRPr="00C84EA2">
        <w:rPr>
          <w:rFonts w:ascii="Tahoma" w:hAnsi="Tahoma" w:cs="Tahoma"/>
          <w:sz w:val="18"/>
          <w:szCs w:val="18"/>
        </w:rPr>
        <w:t>Klinički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centar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Univerziteta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u Sarajevu je dana 27.03.2026.godine </w:t>
      </w:r>
      <w:proofErr w:type="spellStart"/>
      <w:r w:rsidRPr="00C84EA2">
        <w:rPr>
          <w:rFonts w:ascii="Tahoma" w:hAnsi="Tahoma" w:cs="Tahoma"/>
          <w:sz w:val="18"/>
          <w:szCs w:val="18"/>
        </w:rPr>
        <w:t>objavio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Javni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oglas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broj:55-30-12-10651/26 od 27.03.2026.godine za </w:t>
      </w:r>
      <w:proofErr w:type="spellStart"/>
      <w:r w:rsidRPr="00C84EA2">
        <w:rPr>
          <w:rFonts w:ascii="Tahoma" w:hAnsi="Tahoma" w:cs="Tahoma"/>
          <w:sz w:val="18"/>
          <w:szCs w:val="18"/>
        </w:rPr>
        <w:t>prijem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radnika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u </w:t>
      </w:r>
      <w:proofErr w:type="spellStart"/>
      <w:r w:rsidRPr="00C84EA2">
        <w:rPr>
          <w:rFonts w:ascii="Tahoma" w:hAnsi="Tahoma" w:cs="Tahoma"/>
          <w:sz w:val="18"/>
          <w:szCs w:val="18"/>
        </w:rPr>
        <w:t>radni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odnos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više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radnih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mjesta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84EA2">
        <w:rPr>
          <w:rFonts w:ascii="Tahoma" w:hAnsi="Tahoma" w:cs="Tahoma"/>
          <w:sz w:val="18"/>
          <w:szCs w:val="18"/>
        </w:rPr>
        <w:t>između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ostalog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i za </w:t>
      </w:r>
      <w:proofErr w:type="spellStart"/>
      <w:r w:rsidRPr="00C84EA2">
        <w:rPr>
          <w:rFonts w:ascii="Tahoma" w:hAnsi="Tahoma" w:cs="Tahoma"/>
          <w:sz w:val="18"/>
          <w:szCs w:val="18"/>
        </w:rPr>
        <w:t>radno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mjesto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pod </w:t>
      </w:r>
      <w:proofErr w:type="spellStart"/>
      <w:r w:rsidRPr="00C84EA2">
        <w:rPr>
          <w:rFonts w:ascii="Tahoma" w:hAnsi="Tahoma" w:cs="Tahoma"/>
          <w:sz w:val="18"/>
          <w:szCs w:val="18"/>
        </w:rPr>
        <w:t>rednim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brojem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2.„Samostalni </w:t>
      </w:r>
      <w:proofErr w:type="spellStart"/>
      <w:r w:rsidRPr="00C84EA2">
        <w:rPr>
          <w:rFonts w:ascii="Tahoma" w:hAnsi="Tahoma" w:cs="Tahoma"/>
          <w:sz w:val="18"/>
          <w:szCs w:val="18"/>
        </w:rPr>
        <w:t>stručni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saradnik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za </w:t>
      </w:r>
      <w:proofErr w:type="spellStart"/>
      <w:r w:rsidRPr="00C84EA2">
        <w:rPr>
          <w:rFonts w:ascii="Tahoma" w:hAnsi="Tahoma" w:cs="Tahoma"/>
          <w:sz w:val="18"/>
          <w:szCs w:val="18"/>
        </w:rPr>
        <w:t>planiranje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i </w:t>
      </w:r>
      <w:proofErr w:type="spellStart"/>
      <w:r w:rsidRPr="00C84EA2">
        <w:rPr>
          <w:rFonts w:ascii="Tahoma" w:hAnsi="Tahoma" w:cs="Tahoma"/>
          <w:sz w:val="18"/>
          <w:szCs w:val="18"/>
        </w:rPr>
        <w:t>izradu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proofErr w:type="gramStart"/>
      <w:r w:rsidRPr="00C84EA2">
        <w:rPr>
          <w:rFonts w:ascii="Tahoma" w:hAnsi="Tahoma" w:cs="Tahoma"/>
          <w:sz w:val="18"/>
          <w:szCs w:val="18"/>
        </w:rPr>
        <w:t>kalkulacija</w:t>
      </w:r>
      <w:proofErr w:type="spellEnd"/>
      <w:r w:rsidRPr="00C84EA2">
        <w:rPr>
          <w:rFonts w:ascii="Tahoma" w:hAnsi="Tahoma" w:cs="Tahoma"/>
          <w:sz w:val="18"/>
          <w:szCs w:val="18"/>
        </w:rPr>
        <w:t>“</w:t>
      </w:r>
      <w:proofErr w:type="gramEnd"/>
      <w:r w:rsidRPr="00C84EA2">
        <w:rPr>
          <w:rFonts w:ascii="Tahoma" w:hAnsi="Tahoma" w:cs="Tahoma"/>
          <w:sz w:val="18"/>
          <w:szCs w:val="18"/>
        </w:rPr>
        <w:t>.</w:t>
      </w:r>
    </w:p>
    <w:p w14:paraId="6F9D03AE" w14:textId="77777777" w:rsidR="00A72C14" w:rsidRPr="00C84EA2" w:rsidRDefault="00A72C14" w:rsidP="00A72C14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75A31C40" w14:textId="77777777" w:rsidR="0032077E" w:rsidRDefault="0032077E" w:rsidP="00A72C14">
      <w:pPr>
        <w:spacing w:after="0"/>
        <w:jc w:val="both"/>
        <w:rPr>
          <w:rFonts w:ascii="Tahoma" w:hAnsi="Tahoma" w:cs="Tahoma"/>
          <w:sz w:val="18"/>
          <w:szCs w:val="18"/>
        </w:rPr>
      </w:pPr>
      <w:proofErr w:type="spellStart"/>
      <w:r w:rsidRPr="00C84EA2">
        <w:rPr>
          <w:rFonts w:ascii="Tahoma" w:hAnsi="Tahoma" w:cs="Tahoma"/>
          <w:sz w:val="18"/>
          <w:szCs w:val="18"/>
        </w:rPr>
        <w:t>Komisija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za </w:t>
      </w:r>
      <w:proofErr w:type="spellStart"/>
      <w:r w:rsidRPr="00C84EA2">
        <w:rPr>
          <w:rFonts w:ascii="Tahoma" w:hAnsi="Tahoma" w:cs="Tahoma"/>
          <w:sz w:val="18"/>
          <w:szCs w:val="18"/>
        </w:rPr>
        <w:t>provođenje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javnog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oglasa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izvršila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je </w:t>
      </w:r>
      <w:proofErr w:type="spellStart"/>
      <w:r w:rsidRPr="00C84EA2">
        <w:rPr>
          <w:rFonts w:ascii="Tahoma" w:hAnsi="Tahoma" w:cs="Tahoma"/>
          <w:sz w:val="18"/>
          <w:szCs w:val="18"/>
        </w:rPr>
        <w:t>pregled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i </w:t>
      </w:r>
      <w:proofErr w:type="spellStart"/>
      <w:r w:rsidRPr="00C84EA2">
        <w:rPr>
          <w:rFonts w:ascii="Tahoma" w:hAnsi="Tahoma" w:cs="Tahoma"/>
          <w:sz w:val="18"/>
          <w:szCs w:val="18"/>
        </w:rPr>
        <w:t>ocjenu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blagovremenih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prijava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kandidata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te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provela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postupak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u </w:t>
      </w:r>
      <w:proofErr w:type="spellStart"/>
      <w:r w:rsidRPr="00C84EA2">
        <w:rPr>
          <w:rFonts w:ascii="Tahoma" w:hAnsi="Tahoma" w:cs="Tahoma"/>
          <w:sz w:val="18"/>
          <w:szCs w:val="18"/>
        </w:rPr>
        <w:t>skladu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sa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odredbama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javnog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oglasa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i </w:t>
      </w:r>
      <w:proofErr w:type="spellStart"/>
      <w:r w:rsidRPr="00C84EA2">
        <w:rPr>
          <w:rFonts w:ascii="Tahoma" w:hAnsi="Tahoma" w:cs="Tahoma"/>
          <w:sz w:val="18"/>
          <w:szCs w:val="18"/>
        </w:rPr>
        <w:t>važećih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internih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akata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ustanove</w:t>
      </w:r>
      <w:proofErr w:type="spellEnd"/>
      <w:r w:rsidRPr="00C84EA2">
        <w:rPr>
          <w:rFonts w:ascii="Tahoma" w:hAnsi="Tahoma" w:cs="Tahoma"/>
          <w:sz w:val="18"/>
          <w:szCs w:val="18"/>
        </w:rPr>
        <w:t>.</w:t>
      </w:r>
    </w:p>
    <w:p w14:paraId="0D7FAEC7" w14:textId="77777777" w:rsidR="00C84EA2" w:rsidRPr="00C84EA2" w:rsidRDefault="00C84EA2" w:rsidP="00A72C14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7660AE94" w14:textId="77777777" w:rsidR="0032077E" w:rsidRDefault="0032077E" w:rsidP="00A72C14">
      <w:pPr>
        <w:spacing w:after="0"/>
        <w:jc w:val="both"/>
        <w:rPr>
          <w:rFonts w:ascii="Tahoma" w:hAnsi="Tahoma" w:cs="Tahoma"/>
          <w:sz w:val="18"/>
          <w:szCs w:val="18"/>
        </w:rPr>
      </w:pPr>
      <w:proofErr w:type="spellStart"/>
      <w:r w:rsidRPr="00C84EA2">
        <w:rPr>
          <w:rFonts w:ascii="Tahoma" w:hAnsi="Tahoma" w:cs="Tahoma"/>
          <w:sz w:val="18"/>
          <w:szCs w:val="18"/>
        </w:rPr>
        <w:t>Nakon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provedene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procedure, </w:t>
      </w:r>
      <w:proofErr w:type="spellStart"/>
      <w:r w:rsidRPr="00C84EA2">
        <w:rPr>
          <w:rFonts w:ascii="Tahoma" w:hAnsi="Tahoma" w:cs="Tahoma"/>
          <w:sz w:val="18"/>
          <w:szCs w:val="18"/>
        </w:rPr>
        <w:t>Komisija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je </w:t>
      </w:r>
      <w:proofErr w:type="spellStart"/>
      <w:r w:rsidRPr="00C84EA2">
        <w:rPr>
          <w:rFonts w:ascii="Tahoma" w:hAnsi="Tahoma" w:cs="Tahoma"/>
          <w:sz w:val="18"/>
          <w:szCs w:val="18"/>
        </w:rPr>
        <w:t>konstatovala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da tri </w:t>
      </w:r>
      <w:proofErr w:type="spellStart"/>
      <w:r w:rsidRPr="00C84EA2">
        <w:rPr>
          <w:rFonts w:ascii="Tahoma" w:hAnsi="Tahoma" w:cs="Tahoma"/>
          <w:sz w:val="18"/>
          <w:szCs w:val="18"/>
        </w:rPr>
        <w:t>kandidata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ispunjavaju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formalne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uslove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propisane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javnim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oglasom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za </w:t>
      </w:r>
      <w:proofErr w:type="spellStart"/>
      <w:r w:rsidRPr="00C84EA2">
        <w:rPr>
          <w:rFonts w:ascii="Tahoma" w:hAnsi="Tahoma" w:cs="Tahoma"/>
          <w:sz w:val="18"/>
          <w:szCs w:val="18"/>
        </w:rPr>
        <w:t>navedeno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mjesto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. </w:t>
      </w:r>
      <w:proofErr w:type="spellStart"/>
      <w:r w:rsidRPr="00C84EA2">
        <w:rPr>
          <w:rFonts w:ascii="Tahoma" w:hAnsi="Tahoma" w:cs="Tahoma"/>
          <w:sz w:val="18"/>
          <w:szCs w:val="18"/>
        </w:rPr>
        <w:t>Međutim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84EA2">
        <w:rPr>
          <w:rFonts w:ascii="Tahoma" w:hAnsi="Tahoma" w:cs="Tahoma"/>
          <w:sz w:val="18"/>
          <w:szCs w:val="18"/>
        </w:rPr>
        <w:t>nakon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cjelokupne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ocjene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prijavljenih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kandidata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84EA2">
        <w:rPr>
          <w:rFonts w:ascii="Tahoma" w:hAnsi="Tahoma" w:cs="Tahoma"/>
          <w:sz w:val="18"/>
          <w:szCs w:val="18"/>
        </w:rPr>
        <w:t>njihovih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stručnih </w:t>
      </w:r>
      <w:proofErr w:type="spellStart"/>
      <w:r w:rsidRPr="00C84EA2">
        <w:rPr>
          <w:rFonts w:ascii="Tahoma" w:hAnsi="Tahoma" w:cs="Tahoma"/>
          <w:sz w:val="18"/>
          <w:szCs w:val="18"/>
        </w:rPr>
        <w:t>kompetencija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84EA2">
        <w:rPr>
          <w:rFonts w:ascii="Tahoma" w:hAnsi="Tahoma" w:cs="Tahoma"/>
          <w:sz w:val="18"/>
          <w:szCs w:val="18"/>
        </w:rPr>
        <w:t>znanja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84EA2">
        <w:rPr>
          <w:rFonts w:ascii="Tahoma" w:hAnsi="Tahoma" w:cs="Tahoma"/>
          <w:sz w:val="18"/>
          <w:szCs w:val="18"/>
        </w:rPr>
        <w:t>sposobnosti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i </w:t>
      </w:r>
      <w:proofErr w:type="spellStart"/>
      <w:r w:rsidRPr="00C84EA2">
        <w:rPr>
          <w:rFonts w:ascii="Tahoma" w:hAnsi="Tahoma" w:cs="Tahoma"/>
          <w:sz w:val="18"/>
          <w:szCs w:val="18"/>
        </w:rPr>
        <w:t>rezultata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ostvarenih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tokom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konkursne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procedure, </w:t>
      </w:r>
      <w:proofErr w:type="spellStart"/>
      <w:r w:rsidRPr="00C84EA2">
        <w:rPr>
          <w:rFonts w:ascii="Tahoma" w:hAnsi="Tahoma" w:cs="Tahoma"/>
          <w:sz w:val="18"/>
          <w:szCs w:val="18"/>
        </w:rPr>
        <w:t>Komisija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je </w:t>
      </w:r>
      <w:proofErr w:type="spellStart"/>
      <w:r w:rsidRPr="00C84EA2">
        <w:rPr>
          <w:rFonts w:ascii="Tahoma" w:hAnsi="Tahoma" w:cs="Tahoma"/>
          <w:sz w:val="18"/>
          <w:szCs w:val="18"/>
        </w:rPr>
        <w:t>zauzela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stav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da </w:t>
      </w:r>
      <w:proofErr w:type="spellStart"/>
      <w:r w:rsidRPr="00C84EA2">
        <w:rPr>
          <w:rFonts w:ascii="Tahoma" w:hAnsi="Tahoma" w:cs="Tahoma"/>
          <w:sz w:val="18"/>
          <w:szCs w:val="18"/>
        </w:rPr>
        <w:t>nijedan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od </w:t>
      </w:r>
      <w:proofErr w:type="spellStart"/>
      <w:r w:rsidRPr="00C84EA2">
        <w:rPr>
          <w:rFonts w:ascii="Tahoma" w:hAnsi="Tahoma" w:cs="Tahoma"/>
          <w:sz w:val="18"/>
          <w:szCs w:val="18"/>
        </w:rPr>
        <w:t>kandidata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ne </w:t>
      </w:r>
      <w:proofErr w:type="spellStart"/>
      <w:r w:rsidRPr="00C84EA2">
        <w:rPr>
          <w:rFonts w:ascii="Tahoma" w:hAnsi="Tahoma" w:cs="Tahoma"/>
          <w:sz w:val="18"/>
          <w:szCs w:val="18"/>
        </w:rPr>
        <w:t>zadovoljava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u </w:t>
      </w:r>
      <w:proofErr w:type="spellStart"/>
      <w:r w:rsidRPr="00C84EA2">
        <w:rPr>
          <w:rFonts w:ascii="Tahoma" w:hAnsi="Tahoma" w:cs="Tahoma"/>
          <w:sz w:val="18"/>
          <w:szCs w:val="18"/>
        </w:rPr>
        <w:t>potrebnoj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mjeri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stručne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i </w:t>
      </w:r>
      <w:proofErr w:type="spellStart"/>
      <w:r w:rsidRPr="00C84EA2">
        <w:rPr>
          <w:rFonts w:ascii="Tahoma" w:hAnsi="Tahoma" w:cs="Tahoma"/>
          <w:sz w:val="18"/>
          <w:szCs w:val="18"/>
        </w:rPr>
        <w:t>profesionalne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kriterije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neophodne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za </w:t>
      </w:r>
      <w:proofErr w:type="spellStart"/>
      <w:r w:rsidRPr="00C84EA2">
        <w:rPr>
          <w:rFonts w:ascii="Tahoma" w:hAnsi="Tahoma" w:cs="Tahoma"/>
          <w:sz w:val="18"/>
          <w:szCs w:val="18"/>
        </w:rPr>
        <w:t>uspješno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obavljanje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poslova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mjesta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„</w:t>
      </w:r>
      <w:proofErr w:type="spellStart"/>
      <w:r w:rsidRPr="00C84EA2">
        <w:rPr>
          <w:rFonts w:ascii="Tahoma" w:hAnsi="Tahoma" w:cs="Tahoma"/>
          <w:sz w:val="18"/>
          <w:szCs w:val="18"/>
        </w:rPr>
        <w:t>Samostalni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stručni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saradnik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za </w:t>
      </w:r>
      <w:proofErr w:type="spellStart"/>
      <w:r w:rsidRPr="00C84EA2">
        <w:rPr>
          <w:rFonts w:ascii="Tahoma" w:hAnsi="Tahoma" w:cs="Tahoma"/>
          <w:sz w:val="18"/>
          <w:szCs w:val="18"/>
        </w:rPr>
        <w:t>planiranje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i </w:t>
      </w:r>
      <w:proofErr w:type="spellStart"/>
      <w:r w:rsidRPr="00C84EA2">
        <w:rPr>
          <w:rFonts w:ascii="Tahoma" w:hAnsi="Tahoma" w:cs="Tahoma"/>
          <w:sz w:val="18"/>
          <w:szCs w:val="18"/>
        </w:rPr>
        <w:t>izradu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proofErr w:type="gramStart"/>
      <w:r w:rsidRPr="00C84EA2">
        <w:rPr>
          <w:rFonts w:ascii="Tahoma" w:hAnsi="Tahoma" w:cs="Tahoma"/>
          <w:sz w:val="18"/>
          <w:szCs w:val="18"/>
        </w:rPr>
        <w:t>kalkulacija</w:t>
      </w:r>
      <w:proofErr w:type="spellEnd"/>
      <w:r w:rsidRPr="00C84EA2">
        <w:rPr>
          <w:rFonts w:ascii="Tahoma" w:hAnsi="Tahoma" w:cs="Tahoma"/>
          <w:sz w:val="18"/>
          <w:szCs w:val="18"/>
        </w:rPr>
        <w:t>“</w:t>
      </w:r>
      <w:proofErr w:type="gramEnd"/>
      <w:r w:rsidRPr="00C84EA2">
        <w:rPr>
          <w:rFonts w:ascii="Tahoma" w:hAnsi="Tahoma" w:cs="Tahoma"/>
          <w:sz w:val="18"/>
          <w:szCs w:val="18"/>
        </w:rPr>
        <w:t xml:space="preserve">. </w:t>
      </w:r>
      <w:proofErr w:type="spellStart"/>
      <w:r w:rsidRPr="00C84EA2">
        <w:rPr>
          <w:rFonts w:ascii="Tahoma" w:hAnsi="Tahoma" w:cs="Tahoma"/>
          <w:sz w:val="18"/>
          <w:szCs w:val="18"/>
        </w:rPr>
        <w:t>Imajući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u </w:t>
      </w:r>
      <w:proofErr w:type="spellStart"/>
      <w:r w:rsidRPr="00C84EA2">
        <w:rPr>
          <w:rFonts w:ascii="Tahoma" w:hAnsi="Tahoma" w:cs="Tahoma"/>
          <w:sz w:val="18"/>
          <w:szCs w:val="18"/>
        </w:rPr>
        <w:t>vidu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složenost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poslova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84EA2">
        <w:rPr>
          <w:rFonts w:ascii="Tahoma" w:hAnsi="Tahoma" w:cs="Tahoma"/>
          <w:sz w:val="18"/>
          <w:szCs w:val="18"/>
        </w:rPr>
        <w:t>odgovornost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mjesta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i </w:t>
      </w:r>
      <w:proofErr w:type="spellStart"/>
      <w:r w:rsidRPr="00C84EA2">
        <w:rPr>
          <w:rFonts w:ascii="Tahoma" w:hAnsi="Tahoma" w:cs="Tahoma"/>
          <w:sz w:val="18"/>
          <w:szCs w:val="18"/>
        </w:rPr>
        <w:t>potrebe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procesa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rada u </w:t>
      </w:r>
      <w:proofErr w:type="spellStart"/>
      <w:r w:rsidRPr="00C84EA2">
        <w:rPr>
          <w:rFonts w:ascii="Tahoma" w:hAnsi="Tahoma" w:cs="Tahoma"/>
          <w:sz w:val="18"/>
          <w:szCs w:val="18"/>
        </w:rPr>
        <w:t>Službi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za plan i </w:t>
      </w:r>
      <w:proofErr w:type="spellStart"/>
      <w:r w:rsidRPr="00C84EA2">
        <w:rPr>
          <w:rFonts w:ascii="Tahoma" w:hAnsi="Tahoma" w:cs="Tahoma"/>
          <w:sz w:val="18"/>
          <w:szCs w:val="18"/>
        </w:rPr>
        <w:t>analizu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84EA2">
        <w:rPr>
          <w:rFonts w:ascii="Tahoma" w:hAnsi="Tahoma" w:cs="Tahoma"/>
          <w:sz w:val="18"/>
          <w:szCs w:val="18"/>
        </w:rPr>
        <w:t>Komisija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je </w:t>
      </w:r>
      <w:proofErr w:type="spellStart"/>
      <w:r w:rsidRPr="00C84EA2">
        <w:rPr>
          <w:rFonts w:ascii="Tahoma" w:hAnsi="Tahoma" w:cs="Tahoma"/>
          <w:sz w:val="18"/>
          <w:szCs w:val="18"/>
        </w:rPr>
        <w:t>ocijenila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da </w:t>
      </w:r>
      <w:proofErr w:type="spellStart"/>
      <w:r w:rsidRPr="00C84EA2">
        <w:rPr>
          <w:rFonts w:ascii="Tahoma" w:hAnsi="Tahoma" w:cs="Tahoma"/>
          <w:sz w:val="18"/>
          <w:szCs w:val="18"/>
        </w:rPr>
        <w:t>nije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moguće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izvršiti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izbor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kandidata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koji bi </w:t>
      </w:r>
      <w:proofErr w:type="spellStart"/>
      <w:r w:rsidRPr="00C84EA2">
        <w:rPr>
          <w:rFonts w:ascii="Tahoma" w:hAnsi="Tahoma" w:cs="Tahoma"/>
          <w:sz w:val="18"/>
          <w:szCs w:val="18"/>
        </w:rPr>
        <w:t>garantovao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kvalitetno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84EA2">
        <w:rPr>
          <w:rFonts w:ascii="Tahoma" w:hAnsi="Tahoma" w:cs="Tahoma"/>
          <w:sz w:val="18"/>
          <w:szCs w:val="18"/>
        </w:rPr>
        <w:t>stručno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i </w:t>
      </w:r>
      <w:proofErr w:type="spellStart"/>
      <w:r w:rsidRPr="00C84EA2">
        <w:rPr>
          <w:rFonts w:ascii="Tahoma" w:hAnsi="Tahoma" w:cs="Tahoma"/>
          <w:sz w:val="18"/>
          <w:szCs w:val="18"/>
        </w:rPr>
        <w:t>efikasno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obavljanje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poslova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predmetnog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mjesta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. </w:t>
      </w:r>
      <w:proofErr w:type="spellStart"/>
      <w:r w:rsidRPr="00C84EA2">
        <w:rPr>
          <w:rFonts w:ascii="Tahoma" w:hAnsi="Tahoma" w:cs="Tahoma"/>
          <w:sz w:val="18"/>
          <w:szCs w:val="18"/>
        </w:rPr>
        <w:t>Stoga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bi </w:t>
      </w:r>
      <w:proofErr w:type="spellStart"/>
      <w:r w:rsidRPr="00C84EA2">
        <w:rPr>
          <w:rFonts w:ascii="Tahoma" w:hAnsi="Tahoma" w:cs="Tahoma"/>
          <w:sz w:val="18"/>
          <w:szCs w:val="18"/>
        </w:rPr>
        <w:t>izbor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jednog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od tri </w:t>
      </w:r>
      <w:proofErr w:type="spellStart"/>
      <w:r w:rsidRPr="00C84EA2">
        <w:rPr>
          <w:rFonts w:ascii="Tahoma" w:hAnsi="Tahoma" w:cs="Tahoma"/>
          <w:sz w:val="18"/>
          <w:szCs w:val="18"/>
        </w:rPr>
        <w:t>prijavljena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kandidata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u </w:t>
      </w:r>
      <w:proofErr w:type="spellStart"/>
      <w:r w:rsidRPr="00C84EA2">
        <w:rPr>
          <w:rFonts w:ascii="Tahoma" w:hAnsi="Tahoma" w:cs="Tahoma"/>
          <w:sz w:val="18"/>
          <w:szCs w:val="18"/>
        </w:rPr>
        <w:t>konkretnom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slučaju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bio </w:t>
      </w:r>
      <w:proofErr w:type="spellStart"/>
      <w:r w:rsidRPr="00C84EA2">
        <w:rPr>
          <w:rFonts w:ascii="Tahoma" w:hAnsi="Tahoma" w:cs="Tahoma"/>
          <w:sz w:val="18"/>
          <w:szCs w:val="18"/>
        </w:rPr>
        <w:t>suprotan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principu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izbora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najboljeg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kandidata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, koji </w:t>
      </w:r>
      <w:proofErr w:type="spellStart"/>
      <w:r w:rsidRPr="00C84EA2">
        <w:rPr>
          <w:rFonts w:ascii="Tahoma" w:hAnsi="Tahoma" w:cs="Tahoma"/>
          <w:sz w:val="18"/>
          <w:szCs w:val="18"/>
        </w:rPr>
        <w:t>predstavlja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osnovni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interes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poslodavca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i </w:t>
      </w:r>
      <w:proofErr w:type="spellStart"/>
      <w:r w:rsidRPr="00C84EA2">
        <w:rPr>
          <w:rFonts w:ascii="Tahoma" w:hAnsi="Tahoma" w:cs="Tahoma"/>
          <w:sz w:val="18"/>
          <w:szCs w:val="18"/>
        </w:rPr>
        <w:t>preduslov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za </w:t>
      </w:r>
      <w:proofErr w:type="spellStart"/>
      <w:r w:rsidRPr="00C84EA2">
        <w:rPr>
          <w:rFonts w:ascii="Tahoma" w:hAnsi="Tahoma" w:cs="Tahoma"/>
          <w:sz w:val="18"/>
          <w:szCs w:val="18"/>
        </w:rPr>
        <w:t>osiguranje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kvalitetnog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izvršavanja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poslova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i </w:t>
      </w:r>
      <w:proofErr w:type="spellStart"/>
      <w:r w:rsidRPr="00C84EA2">
        <w:rPr>
          <w:rFonts w:ascii="Tahoma" w:hAnsi="Tahoma" w:cs="Tahoma"/>
          <w:sz w:val="18"/>
          <w:szCs w:val="18"/>
        </w:rPr>
        <w:t>zadataka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iz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nadležnosti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ovog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mjesta</w:t>
      </w:r>
      <w:proofErr w:type="spellEnd"/>
      <w:r w:rsidRPr="00C84EA2">
        <w:rPr>
          <w:rFonts w:ascii="Tahoma" w:hAnsi="Tahoma" w:cs="Tahoma"/>
          <w:sz w:val="18"/>
          <w:szCs w:val="18"/>
        </w:rPr>
        <w:t>.</w:t>
      </w:r>
    </w:p>
    <w:p w14:paraId="76165CFF" w14:textId="77777777" w:rsidR="00C84EA2" w:rsidRPr="00C84EA2" w:rsidRDefault="00C84EA2" w:rsidP="00A72C14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52FA9EF1" w14:textId="77777777" w:rsidR="0032077E" w:rsidRDefault="0032077E" w:rsidP="00A72C14">
      <w:pPr>
        <w:spacing w:after="0"/>
        <w:jc w:val="both"/>
        <w:rPr>
          <w:rFonts w:ascii="Tahoma" w:hAnsi="Tahoma" w:cs="Tahoma"/>
          <w:sz w:val="18"/>
          <w:szCs w:val="18"/>
        </w:rPr>
      </w:pPr>
      <w:proofErr w:type="spellStart"/>
      <w:r w:rsidRPr="00C84EA2">
        <w:rPr>
          <w:rFonts w:ascii="Tahoma" w:hAnsi="Tahoma" w:cs="Tahoma"/>
          <w:sz w:val="18"/>
          <w:szCs w:val="18"/>
        </w:rPr>
        <w:t>Iz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navedenih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razloga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Komisija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je </w:t>
      </w:r>
      <w:proofErr w:type="spellStart"/>
      <w:r w:rsidRPr="00C84EA2">
        <w:rPr>
          <w:rFonts w:ascii="Tahoma" w:hAnsi="Tahoma" w:cs="Tahoma"/>
          <w:sz w:val="18"/>
          <w:szCs w:val="18"/>
        </w:rPr>
        <w:t>predložila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da se za </w:t>
      </w:r>
      <w:proofErr w:type="spellStart"/>
      <w:r w:rsidRPr="00C84EA2">
        <w:rPr>
          <w:rFonts w:ascii="Tahoma" w:hAnsi="Tahoma" w:cs="Tahoma"/>
          <w:sz w:val="18"/>
          <w:szCs w:val="18"/>
        </w:rPr>
        <w:t>predmetno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mjesto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ne </w:t>
      </w:r>
      <w:proofErr w:type="spellStart"/>
      <w:r w:rsidRPr="00C84EA2">
        <w:rPr>
          <w:rFonts w:ascii="Tahoma" w:hAnsi="Tahoma" w:cs="Tahoma"/>
          <w:sz w:val="18"/>
          <w:szCs w:val="18"/>
        </w:rPr>
        <w:t>izvrši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izbor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kandidata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te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dala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prijedlog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da se </w:t>
      </w:r>
      <w:proofErr w:type="spellStart"/>
      <w:r w:rsidRPr="00C84EA2">
        <w:rPr>
          <w:rFonts w:ascii="Tahoma" w:hAnsi="Tahoma" w:cs="Tahoma"/>
          <w:sz w:val="18"/>
          <w:szCs w:val="18"/>
        </w:rPr>
        <w:t>javni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oglas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u tom </w:t>
      </w:r>
      <w:proofErr w:type="spellStart"/>
      <w:r w:rsidRPr="00C84EA2">
        <w:rPr>
          <w:rFonts w:ascii="Tahoma" w:hAnsi="Tahoma" w:cs="Tahoma"/>
          <w:sz w:val="18"/>
          <w:szCs w:val="18"/>
        </w:rPr>
        <w:t>dijelu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poništi</w:t>
      </w:r>
      <w:proofErr w:type="spellEnd"/>
      <w:r w:rsidRPr="00C84EA2">
        <w:rPr>
          <w:rFonts w:ascii="Tahoma" w:hAnsi="Tahoma" w:cs="Tahoma"/>
          <w:sz w:val="18"/>
          <w:szCs w:val="18"/>
        </w:rPr>
        <w:t>.</w:t>
      </w:r>
    </w:p>
    <w:p w14:paraId="73B06A93" w14:textId="77777777" w:rsidR="00C84EA2" w:rsidRPr="00C84EA2" w:rsidRDefault="00C84EA2" w:rsidP="00A72C14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51F5803D" w14:textId="77777777" w:rsidR="0032077E" w:rsidRDefault="0032077E" w:rsidP="00A72C14">
      <w:pPr>
        <w:spacing w:after="0"/>
        <w:jc w:val="both"/>
        <w:rPr>
          <w:rFonts w:ascii="Tahoma" w:hAnsi="Tahoma" w:cs="Tahoma"/>
          <w:sz w:val="18"/>
          <w:szCs w:val="18"/>
        </w:rPr>
      </w:pPr>
      <w:proofErr w:type="spellStart"/>
      <w:r w:rsidRPr="00C84EA2">
        <w:rPr>
          <w:rFonts w:ascii="Tahoma" w:hAnsi="Tahoma" w:cs="Tahoma"/>
          <w:sz w:val="18"/>
          <w:szCs w:val="18"/>
        </w:rPr>
        <w:t>Postupajući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po </w:t>
      </w:r>
      <w:proofErr w:type="spellStart"/>
      <w:r w:rsidRPr="00C84EA2">
        <w:rPr>
          <w:rFonts w:ascii="Tahoma" w:hAnsi="Tahoma" w:cs="Tahoma"/>
          <w:sz w:val="18"/>
          <w:szCs w:val="18"/>
        </w:rPr>
        <w:t>prijedlogu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Komisije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84EA2">
        <w:rPr>
          <w:rFonts w:ascii="Tahoma" w:hAnsi="Tahoma" w:cs="Tahoma"/>
          <w:sz w:val="18"/>
          <w:szCs w:val="18"/>
        </w:rPr>
        <w:t>direktor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je </w:t>
      </w:r>
      <w:proofErr w:type="spellStart"/>
      <w:r w:rsidRPr="00C84EA2">
        <w:rPr>
          <w:rFonts w:ascii="Tahoma" w:hAnsi="Tahoma" w:cs="Tahoma"/>
          <w:sz w:val="18"/>
          <w:szCs w:val="18"/>
        </w:rPr>
        <w:t>prethodno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donio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odluku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kojom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za </w:t>
      </w:r>
      <w:proofErr w:type="spellStart"/>
      <w:r w:rsidRPr="00C84EA2">
        <w:rPr>
          <w:rFonts w:ascii="Tahoma" w:hAnsi="Tahoma" w:cs="Tahoma"/>
          <w:sz w:val="18"/>
          <w:szCs w:val="18"/>
        </w:rPr>
        <w:t>navedeno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mjesto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nije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izabran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nijedan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od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prijavljenih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kandidata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. Kako </w:t>
      </w:r>
      <w:proofErr w:type="spellStart"/>
      <w:r w:rsidRPr="00C84EA2">
        <w:rPr>
          <w:rFonts w:ascii="Tahoma" w:hAnsi="Tahoma" w:cs="Tahoma"/>
          <w:sz w:val="18"/>
          <w:szCs w:val="18"/>
        </w:rPr>
        <w:t>konkursna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procedura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nije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rezultirala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izborom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kandidata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koji </w:t>
      </w:r>
      <w:proofErr w:type="spellStart"/>
      <w:r w:rsidRPr="00C84EA2">
        <w:rPr>
          <w:rFonts w:ascii="Tahoma" w:hAnsi="Tahoma" w:cs="Tahoma"/>
          <w:sz w:val="18"/>
          <w:szCs w:val="18"/>
        </w:rPr>
        <w:t>ispunjava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zahtjeve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mjesta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i </w:t>
      </w:r>
      <w:proofErr w:type="spellStart"/>
      <w:r w:rsidRPr="00C84EA2">
        <w:rPr>
          <w:rFonts w:ascii="Tahoma" w:hAnsi="Tahoma" w:cs="Tahoma"/>
          <w:sz w:val="18"/>
          <w:szCs w:val="18"/>
        </w:rPr>
        <w:t>potrebe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poslodavca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84EA2">
        <w:rPr>
          <w:rFonts w:ascii="Tahoma" w:hAnsi="Tahoma" w:cs="Tahoma"/>
          <w:sz w:val="18"/>
          <w:szCs w:val="18"/>
        </w:rPr>
        <w:t>stečeni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su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uslovi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da se </w:t>
      </w:r>
      <w:proofErr w:type="spellStart"/>
      <w:r w:rsidRPr="00C84EA2">
        <w:rPr>
          <w:rFonts w:ascii="Tahoma" w:hAnsi="Tahoma" w:cs="Tahoma"/>
          <w:sz w:val="18"/>
          <w:szCs w:val="18"/>
        </w:rPr>
        <w:t>javni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oglas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za </w:t>
      </w:r>
      <w:proofErr w:type="spellStart"/>
      <w:r w:rsidRPr="00C84EA2">
        <w:rPr>
          <w:rFonts w:ascii="Tahoma" w:hAnsi="Tahoma" w:cs="Tahoma"/>
          <w:sz w:val="18"/>
          <w:szCs w:val="18"/>
        </w:rPr>
        <w:t>navedeno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mjesto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poništi</w:t>
      </w:r>
      <w:proofErr w:type="spellEnd"/>
      <w:r w:rsidRPr="00C84EA2">
        <w:rPr>
          <w:rFonts w:ascii="Tahoma" w:hAnsi="Tahoma" w:cs="Tahoma"/>
          <w:sz w:val="18"/>
          <w:szCs w:val="18"/>
        </w:rPr>
        <w:t>.</w:t>
      </w:r>
    </w:p>
    <w:p w14:paraId="5245814C" w14:textId="77777777" w:rsidR="00C84EA2" w:rsidRPr="00C84EA2" w:rsidRDefault="00C84EA2" w:rsidP="00A72C14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4F7E11FB" w14:textId="77777777" w:rsidR="0032077E" w:rsidRPr="00C84EA2" w:rsidRDefault="0032077E" w:rsidP="00A72C14">
      <w:pPr>
        <w:spacing w:after="0"/>
        <w:jc w:val="both"/>
        <w:rPr>
          <w:rFonts w:ascii="Tahoma" w:hAnsi="Tahoma" w:cs="Tahoma"/>
          <w:sz w:val="18"/>
          <w:szCs w:val="18"/>
        </w:rPr>
      </w:pPr>
      <w:proofErr w:type="spellStart"/>
      <w:r w:rsidRPr="00C84EA2">
        <w:rPr>
          <w:rFonts w:ascii="Tahoma" w:hAnsi="Tahoma" w:cs="Tahoma"/>
          <w:sz w:val="18"/>
          <w:szCs w:val="18"/>
        </w:rPr>
        <w:t>Imajući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u </w:t>
      </w:r>
      <w:proofErr w:type="spellStart"/>
      <w:r w:rsidRPr="00C84EA2">
        <w:rPr>
          <w:rFonts w:ascii="Tahoma" w:hAnsi="Tahoma" w:cs="Tahoma"/>
          <w:sz w:val="18"/>
          <w:szCs w:val="18"/>
        </w:rPr>
        <w:t>vidu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navedeno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84EA2">
        <w:rPr>
          <w:rFonts w:ascii="Tahoma" w:hAnsi="Tahoma" w:cs="Tahoma"/>
          <w:sz w:val="18"/>
          <w:szCs w:val="18"/>
        </w:rPr>
        <w:t>odlučeno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je </w:t>
      </w:r>
      <w:proofErr w:type="spellStart"/>
      <w:r w:rsidRPr="00C84EA2">
        <w:rPr>
          <w:rFonts w:ascii="Tahoma" w:hAnsi="Tahoma" w:cs="Tahoma"/>
          <w:sz w:val="18"/>
          <w:szCs w:val="18"/>
        </w:rPr>
        <w:t>kao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u </w:t>
      </w:r>
      <w:proofErr w:type="spellStart"/>
      <w:r w:rsidRPr="00C84EA2">
        <w:rPr>
          <w:rFonts w:ascii="Tahoma" w:hAnsi="Tahoma" w:cs="Tahoma"/>
          <w:sz w:val="18"/>
          <w:szCs w:val="18"/>
        </w:rPr>
        <w:t>dispozitivu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ove odluke</w:t>
      </w:r>
    </w:p>
    <w:p w14:paraId="3284AE10" w14:textId="77777777" w:rsidR="0032077E" w:rsidRPr="00C84EA2" w:rsidRDefault="0032077E" w:rsidP="00A72C14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27167A86" w14:textId="77777777" w:rsidR="0032077E" w:rsidRPr="00C84EA2" w:rsidRDefault="0032077E" w:rsidP="00A72C14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84EA2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</w:t>
      </w:r>
      <w:r w:rsidR="00C84EA2">
        <w:rPr>
          <w:rFonts w:ascii="Tahoma" w:hAnsi="Tahoma" w:cs="Tahoma"/>
          <w:sz w:val="18"/>
          <w:szCs w:val="18"/>
        </w:rPr>
        <w:t xml:space="preserve">                  </w:t>
      </w:r>
      <w:r w:rsidRPr="00C84EA2">
        <w:rPr>
          <w:rFonts w:ascii="Tahoma" w:hAnsi="Tahoma" w:cs="Tahoma"/>
          <w:sz w:val="18"/>
          <w:szCs w:val="18"/>
        </w:rPr>
        <w:t xml:space="preserve"> </w:t>
      </w:r>
      <w:r w:rsidRPr="00C84EA2">
        <w:rPr>
          <w:rFonts w:ascii="Tahoma" w:hAnsi="Tahoma" w:cs="Tahoma"/>
          <w:b/>
          <w:sz w:val="18"/>
          <w:szCs w:val="18"/>
        </w:rPr>
        <w:t xml:space="preserve">GENERALNI DIREKTOR       </w:t>
      </w:r>
    </w:p>
    <w:p w14:paraId="246730F0" w14:textId="77777777" w:rsidR="0032077E" w:rsidRPr="00C84EA2" w:rsidRDefault="00A72C14" w:rsidP="00A72C14">
      <w:pPr>
        <w:spacing w:line="240" w:lineRule="auto"/>
        <w:rPr>
          <w:rFonts w:ascii="Tahoma" w:hAnsi="Tahoma" w:cs="Tahoma"/>
          <w:b/>
          <w:sz w:val="18"/>
          <w:szCs w:val="18"/>
        </w:rPr>
      </w:pPr>
      <w:r w:rsidRPr="00C84EA2">
        <w:rPr>
          <w:rFonts w:ascii="Tahoma" w:hAnsi="Tahoma" w:cs="Tahoma"/>
          <w:b/>
          <w:sz w:val="18"/>
          <w:szCs w:val="18"/>
        </w:rPr>
        <w:tab/>
      </w:r>
      <w:r w:rsidRPr="00C84EA2">
        <w:rPr>
          <w:rFonts w:ascii="Tahoma" w:hAnsi="Tahoma" w:cs="Tahoma"/>
          <w:b/>
          <w:sz w:val="18"/>
          <w:szCs w:val="18"/>
        </w:rPr>
        <w:tab/>
      </w:r>
      <w:r w:rsidRPr="00C84EA2">
        <w:rPr>
          <w:rFonts w:ascii="Tahoma" w:hAnsi="Tahoma" w:cs="Tahoma"/>
          <w:b/>
          <w:sz w:val="18"/>
          <w:szCs w:val="18"/>
        </w:rPr>
        <w:tab/>
      </w:r>
      <w:r w:rsidRPr="00C84EA2">
        <w:rPr>
          <w:rFonts w:ascii="Tahoma" w:hAnsi="Tahoma" w:cs="Tahoma"/>
          <w:b/>
          <w:sz w:val="18"/>
          <w:szCs w:val="18"/>
        </w:rPr>
        <w:tab/>
      </w:r>
      <w:r w:rsidRPr="00C84EA2">
        <w:rPr>
          <w:rFonts w:ascii="Tahoma" w:hAnsi="Tahoma" w:cs="Tahoma"/>
          <w:b/>
          <w:sz w:val="18"/>
          <w:szCs w:val="18"/>
        </w:rPr>
        <w:tab/>
        <w:t xml:space="preserve">                      </w:t>
      </w:r>
    </w:p>
    <w:p w14:paraId="25CD1AE4" w14:textId="77777777" w:rsidR="00AF323C" w:rsidRPr="00C84EA2" w:rsidRDefault="0032077E" w:rsidP="00A72C14">
      <w:pPr>
        <w:spacing w:line="240" w:lineRule="auto"/>
        <w:rPr>
          <w:rFonts w:ascii="Tahoma" w:hAnsi="Tahoma" w:cs="Tahoma"/>
          <w:b/>
          <w:sz w:val="18"/>
          <w:szCs w:val="18"/>
        </w:rPr>
      </w:pPr>
      <w:r w:rsidRPr="00C84EA2"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                          </w:t>
      </w:r>
      <w:r w:rsidR="00C84EA2">
        <w:rPr>
          <w:rFonts w:ascii="Tahoma" w:hAnsi="Tahoma" w:cs="Tahoma"/>
          <w:b/>
          <w:sz w:val="18"/>
          <w:szCs w:val="18"/>
        </w:rPr>
        <w:t xml:space="preserve">                      </w:t>
      </w:r>
      <w:r w:rsidR="00C84EA2" w:rsidRPr="00C84EA2">
        <w:rPr>
          <w:rFonts w:ascii="Tahoma" w:hAnsi="Tahoma" w:cs="Tahoma"/>
          <w:b/>
          <w:sz w:val="18"/>
          <w:szCs w:val="18"/>
        </w:rPr>
        <w:t xml:space="preserve"> </w:t>
      </w:r>
      <w:r w:rsidR="00A72C14" w:rsidRPr="00C84EA2">
        <w:rPr>
          <w:rFonts w:ascii="Tahoma" w:hAnsi="Tahoma" w:cs="Tahoma"/>
          <w:b/>
          <w:sz w:val="18"/>
          <w:szCs w:val="18"/>
        </w:rPr>
        <w:t xml:space="preserve"> </w:t>
      </w:r>
      <w:r w:rsidRPr="00C84EA2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b/>
          <w:sz w:val="18"/>
          <w:szCs w:val="18"/>
        </w:rPr>
        <w:t>Prim.doc.dr.sc.med</w:t>
      </w:r>
      <w:proofErr w:type="spellEnd"/>
      <w:r w:rsidRPr="00C84EA2">
        <w:rPr>
          <w:rFonts w:ascii="Tahoma" w:hAnsi="Tahoma" w:cs="Tahoma"/>
          <w:b/>
          <w:sz w:val="18"/>
          <w:szCs w:val="18"/>
        </w:rPr>
        <w:t>. Alen Pilav</w:t>
      </w:r>
    </w:p>
    <w:sectPr w:rsidR="00AF323C" w:rsidRPr="00C84EA2" w:rsidSect="00C84EA2">
      <w:pgSz w:w="12240" w:h="15840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7E"/>
    <w:rsid w:val="000B5C2C"/>
    <w:rsid w:val="002A770A"/>
    <w:rsid w:val="0032077E"/>
    <w:rsid w:val="00483286"/>
    <w:rsid w:val="00A72C14"/>
    <w:rsid w:val="00AF323C"/>
    <w:rsid w:val="00C53E10"/>
    <w:rsid w:val="00C83785"/>
    <w:rsid w:val="00C8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6D34"/>
  <w15:docId w15:val="{3B34EC3D-4203-45D0-B72C-D406995D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 KCUS</dc:creator>
  <cp:lastModifiedBy>KCUS 2023</cp:lastModifiedBy>
  <cp:revision>2</cp:revision>
  <cp:lastPrinted>2026-06-05T10:29:00Z</cp:lastPrinted>
  <dcterms:created xsi:type="dcterms:W3CDTF">2026-06-05T10:33:00Z</dcterms:created>
  <dcterms:modified xsi:type="dcterms:W3CDTF">2026-06-05T10:33:00Z</dcterms:modified>
</cp:coreProperties>
</file>